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22D48">
      <w:pPr>
        <w:tabs>
          <w:tab w:val="left" w:pos="2460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E22D48" w:rsidRDefault="00E22D48" w:rsidP="00E22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</w:t>
      </w:r>
      <w:r w:rsidR="00FB6D05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общеобразовательное учреждение</w:t>
      </w:r>
    </w:p>
    <w:p w:rsidR="00E22D48" w:rsidRDefault="00E22D48" w:rsidP="00E22D48">
      <w:pPr>
        <w:jc w:val="center"/>
        <w:rPr>
          <w:b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Судбищенская</w:t>
      </w:r>
      <w:proofErr w:type="spellEnd"/>
      <w:r>
        <w:rPr>
          <w:b/>
          <w:sz w:val="28"/>
          <w:szCs w:val="28"/>
        </w:rPr>
        <w:t xml:space="preserve"> средняя</w:t>
      </w:r>
      <w:r w:rsidR="00FB6D05">
        <w:rPr>
          <w:b/>
          <w:sz w:val="28"/>
          <w:szCs w:val="28"/>
        </w:rPr>
        <w:t xml:space="preserve"> общеобразовательная</w:t>
      </w:r>
      <w:r>
        <w:rPr>
          <w:b/>
          <w:sz w:val="28"/>
          <w:szCs w:val="28"/>
        </w:rPr>
        <w:t xml:space="preserve">  школа</w:t>
      </w:r>
      <w:r>
        <w:rPr>
          <w:b/>
        </w:rPr>
        <w:t>»</w:t>
      </w:r>
    </w:p>
    <w:p w:rsidR="00E22D48" w:rsidRDefault="00E22D48" w:rsidP="00E22D48">
      <w:pPr>
        <w:jc w:val="center"/>
        <w:rPr>
          <w:b/>
          <w:sz w:val="28"/>
          <w:szCs w:val="28"/>
        </w:rPr>
      </w:pPr>
    </w:p>
    <w:tbl>
      <w:tblPr>
        <w:tblW w:w="1020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102"/>
        <w:gridCol w:w="5103"/>
      </w:tblGrid>
      <w:tr w:rsidR="00E22D48" w:rsidTr="007A27B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D48" w:rsidRDefault="00E22D48" w:rsidP="007A27B8">
            <w:pPr>
              <w:pStyle w:val="a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РАССМОТРЕНО</w:t>
            </w:r>
          </w:p>
          <w:p w:rsidR="00E22D48" w:rsidRDefault="00E22D48" w:rsidP="007A27B8">
            <w:pPr>
              <w:pStyle w:val="a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 заседании ШМО Протокол №_______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</w:t>
            </w:r>
            <w:proofErr w:type="gramEnd"/>
          </w:p>
          <w:p w:rsidR="00E22D48" w:rsidRDefault="00E22D48" w:rsidP="007A27B8">
            <w:pPr>
              <w:pStyle w:val="a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D48" w:rsidRDefault="00E22D48" w:rsidP="007A27B8">
            <w:pPr>
              <w:pStyle w:val="a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УТВЕРЖДАЮ</w:t>
            </w:r>
          </w:p>
          <w:p w:rsidR="00E22D48" w:rsidRDefault="00E22D48" w:rsidP="007A27B8">
            <w:pPr>
              <w:pStyle w:val="a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Приказ №_____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__________</w:t>
            </w:r>
          </w:p>
          <w:p w:rsidR="00E22D48" w:rsidRDefault="00E22D48" w:rsidP="007A27B8">
            <w:pPr>
              <w:pStyle w:val="a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школы______________</w:t>
            </w:r>
          </w:p>
          <w:p w:rsidR="00E22D48" w:rsidRDefault="00E22D48" w:rsidP="007A27B8">
            <w:pPr>
              <w:pStyle w:val="a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Веденина</w:t>
            </w:r>
            <w:proofErr w:type="spellEnd"/>
          </w:p>
        </w:tc>
      </w:tr>
    </w:tbl>
    <w:p w:rsidR="00E22D48" w:rsidRDefault="00E22D48" w:rsidP="00E22D48">
      <w:pPr>
        <w:jc w:val="center"/>
        <w:rPr>
          <w:rFonts w:eastAsia="Calibri"/>
        </w:rPr>
      </w:pPr>
    </w:p>
    <w:p w:rsidR="00E22D48" w:rsidRDefault="00E22D48" w:rsidP="00E22D48">
      <w:pPr>
        <w:rPr>
          <w:b/>
        </w:rPr>
      </w:pPr>
    </w:p>
    <w:p w:rsidR="00E22D48" w:rsidRDefault="00E22D48" w:rsidP="00E22D48">
      <w:pPr>
        <w:jc w:val="center"/>
        <w:rPr>
          <w:b/>
        </w:rPr>
      </w:pPr>
    </w:p>
    <w:p w:rsidR="00E22D48" w:rsidRDefault="00E22D48" w:rsidP="00E22D48">
      <w:pPr>
        <w:jc w:val="center"/>
        <w:rPr>
          <w:b/>
        </w:rPr>
      </w:pPr>
    </w:p>
    <w:p w:rsidR="00E22D48" w:rsidRDefault="00E22D48" w:rsidP="00E22D48">
      <w:pPr>
        <w:jc w:val="center"/>
        <w:rPr>
          <w:b/>
        </w:rPr>
      </w:pPr>
    </w:p>
    <w:p w:rsidR="00E22D48" w:rsidRDefault="00E22D48" w:rsidP="00E22D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</w:t>
      </w:r>
      <w:r w:rsidRPr="00535581">
        <w:rPr>
          <w:b/>
          <w:sz w:val="36"/>
          <w:szCs w:val="36"/>
        </w:rPr>
        <w:t xml:space="preserve">рограмма </w:t>
      </w:r>
      <w:r>
        <w:rPr>
          <w:b/>
          <w:sz w:val="36"/>
          <w:szCs w:val="36"/>
        </w:rPr>
        <w:t>элективного курса</w:t>
      </w:r>
    </w:p>
    <w:p w:rsidR="00E22D48" w:rsidRDefault="00E22D48" w:rsidP="00E22D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«Подготовка к ЕГЭ по русскому языку»</w:t>
      </w:r>
    </w:p>
    <w:p w:rsidR="00E22D48" w:rsidRDefault="00E22D48" w:rsidP="00E22D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 класс</w:t>
      </w:r>
    </w:p>
    <w:p w:rsidR="00E22D48" w:rsidRPr="00535581" w:rsidRDefault="00E22D48" w:rsidP="00E22D48">
      <w:pPr>
        <w:jc w:val="center"/>
        <w:rPr>
          <w:b/>
          <w:sz w:val="36"/>
          <w:szCs w:val="36"/>
        </w:rPr>
      </w:pPr>
    </w:p>
    <w:p w:rsidR="00E22D48" w:rsidRDefault="00E22D48" w:rsidP="00E22D48">
      <w:pPr>
        <w:jc w:val="center"/>
        <w:rPr>
          <w:b/>
        </w:rPr>
      </w:pPr>
    </w:p>
    <w:p w:rsidR="00E22D48" w:rsidRDefault="00E22D48" w:rsidP="00E22D48">
      <w:pPr>
        <w:jc w:val="center"/>
        <w:rPr>
          <w:b/>
          <w:u w:val="single"/>
        </w:rPr>
      </w:pPr>
    </w:p>
    <w:p w:rsidR="00E22D48" w:rsidRDefault="00E22D48" w:rsidP="00E22D48">
      <w:pPr>
        <w:jc w:val="center"/>
        <w:rPr>
          <w:b/>
        </w:rPr>
      </w:pPr>
    </w:p>
    <w:p w:rsidR="00E22D48" w:rsidRDefault="00E22D48" w:rsidP="00E22D48">
      <w:pPr>
        <w:ind w:left="1134" w:right="-2"/>
        <w:jc w:val="center"/>
        <w:rPr>
          <w:b/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b/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b/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b/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b/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b/>
          <w:sz w:val="28"/>
          <w:szCs w:val="28"/>
        </w:rPr>
      </w:pPr>
    </w:p>
    <w:p w:rsidR="00E22D48" w:rsidRDefault="00E22D48" w:rsidP="00E22D48">
      <w:pPr>
        <w:ind w:left="1134" w:right="-2"/>
        <w:jc w:val="right"/>
        <w:rPr>
          <w:sz w:val="28"/>
          <w:szCs w:val="28"/>
        </w:rPr>
      </w:pPr>
      <w:r>
        <w:rPr>
          <w:sz w:val="28"/>
          <w:szCs w:val="28"/>
        </w:rPr>
        <w:t>Автор программы:</w:t>
      </w:r>
    </w:p>
    <w:p w:rsidR="00E22D48" w:rsidRDefault="00E22D48" w:rsidP="00E22D48">
      <w:pPr>
        <w:ind w:left="1134" w:right="-2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E22D48" w:rsidRDefault="00E22D48" w:rsidP="00E22D48">
      <w:pPr>
        <w:ind w:left="1134" w:right="-2"/>
        <w:jc w:val="right"/>
      </w:pPr>
      <w:r>
        <w:rPr>
          <w:sz w:val="28"/>
          <w:szCs w:val="28"/>
        </w:rPr>
        <w:t>Батищева Е. Н.</w:t>
      </w:r>
    </w:p>
    <w:p w:rsidR="00E22D48" w:rsidRPr="00E22D48" w:rsidRDefault="00E22D48" w:rsidP="00E22D48">
      <w:pPr>
        <w:ind w:left="1134" w:right="-2"/>
        <w:jc w:val="right"/>
        <w:rPr>
          <w:sz w:val="28"/>
          <w:szCs w:val="28"/>
        </w:rPr>
      </w:pPr>
      <w:r w:rsidRPr="00E22D48">
        <w:rPr>
          <w:sz w:val="28"/>
          <w:szCs w:val="28"/>
        </w:rPr>
        <w:t>Первая квалификационная категория</w:t>
      </w:r>
    </w:p>
    <w:p w:rsidR="00E22D48" w:rsidRDefault="00E22D48" w:rsidP="00E22D48">
      <w:pPr>
        <w:ind w:left="1134" w:right="-2"/>
        <w:jc w:val="right"/>
        <w:rPr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sz w:val="28"/>
          <w:szCs w:val="28"/>
        </w:rPr>
      </w:pPr>
    </w:p>
    <w:p w:rsidR="00E22D48" w:rsidRDefault="00E22D48" w:rsidP="00E22D48">
      <w:pPr>
        <w:ind w:left="1134" w:right="-2"/>
        <w:jc w:val="center"/>
        <w:rPr>
          <w:sz w:val="28"/>
          <w:szCs w:val="28"/>
        </w:rPr>
      </w:pPr>
    </w:p>
    <w:p w:rsidR="00E22D48" w:rsidRDefault="00E22D48" w:rsidP="00E22D4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  Судбищи</w:t>
      </w:r>
    </w:p>
    <w:p w:rsidR="00E22D48" w:rsidRDefault="00E22D48" w:rsidP="00E22D48">
      <w:pPr>
        <w:ind w:right="-2"/>
        <w:jc w:val="center"/>
        <w:rPr>
          <w:sz w:val="28"/>
          <w:szCs w:val="28"/>
        </w:rPr>
      </w:pPr>
    </w:p>
    <w:p w:rsidR="00E22D48" w:rsidRDefault="00E22D48" w:rsidP="00E22D48">
      <w:pPr>
        <w:ind w:right="-2"/>
        <w:jc w:val="center"/>
      </w:pPr>
      <w:r>
        <w:t>2020</w:t>
      </w:r>
    </w:p>
    <w:p w:rsidR="00E22D48" w:rsidRDefault="00E22D48" w:rsidP="00E22D48">
      <w:pPr>
        <w:ind w:right="-2"/>
        <w:jc w:val="center"/>
      </w:pPr>
    </w:p>
    <w:p w:rsidR="00E22D48" w:rsidRDefault="00E22D48" w:rsidP="00E22D48">
      <w:pPr>
        <w:ind w:right="-2"/>
        <w:jc w:val="center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22D48" w:rsidRDefault="00E22D48" w:rsidP="00EF2513">
      <w:pPr>
        <w:pStyle w:val="a3"/>
      </w:pPr>
    </w:p>
    <w:p w:rsidR="00EF2513" w:rsidRDefault="00EF2513" w:rsidP="00EF2513">
      <w:pPr>
        <w:pStyle w:val="a3"/>
      </w:pPr>
      <w:r>
        <w:t xml:space="preserve">Примерное планирование по русскому языку </w:t>
      </w:r>
    </w:p>
    <w:p w:rsidR="00EF2513" w:rsidRPr="006721D0" w:rsidRDefault="00EF2513" w:rsidP="00EF2513">
      <w:pPr>
        <w:pStyle w:val="a3"/>
      </w:pPr>
      <w:r w:rsidRPr="006721D0">
        <w:rPr>
          <w:bCs w:val="0"/>
        </w:rPr>
        <w:t>для 11 классов общеобразовательных учреждений РФ</w:t>
      </w:r>
      <w:r>
        <w:rPr>
          <w:bCs w:val="0"/>
        </w:rPr>
        <w:t xml:space="preserve"> </w:t>
      </w:r>
      <w:r w:rsidRPr="006721D0">
        <w:t>(68 часов)</w:t>
      </w:r>
    </w:p>
    <w:p w:rsidR="00EF2513" w:rsidRPr="00EA4B5A" w:rsidRDefault="00EF2513" w:rsidP="00EF2513">
      <w:pPr>
        <w:rPr>
          <w:b/>
          <w:bCs/>
          <w:szCs w:val="28"/>
        </w:rPr>
      </w:pP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По </w:t>
      </w:r>
      <w:proofErr w:type="spellStart"/>
      <w:r>
        <w:rPr>
          <w:b w:val="0"/>
          <w:bCs w:val="0"/>
        </w:rPr>
        <w:t>БУПу</w:t>
      </w:r>
      <w:proofErr w:type="spellEnd"/>
      <w:r>
        <w:rPr>
          <w:b w:val="0"/>
          <w:bCs w:val="0"/>
        </w:rPr>
        <w:t xml:space="preserve"> 2004 года на изучение  курса русского языка  на базовом уровне в 10-11 классах отводится 68  часов, по одному часу в неделю в течение двух лет обучения. С 2007 года из регионального компонента </w:t>
      </w:r>
      <w:proofErr w:type="spellStart"/>
      <w:r>
        <w:rPr>
          <w:b w:val="0"/>
          <w:bCs w:val="0"/>
        </w:rPr>
        <w:t>БУПа</w:t>
      </w:r>
      <w:proofErr w:type="spellEnd"/>
      <w:r>
        <w:rPr>
          <w:b w:val="0"/>
          <w:bCs w:val="0"/>
        </w:rPr>
        <w:t xml:space="preserve"> на изучение базового курса  выделяется дополнительно 1 час. Рекомендуется и в 10 классе за счет школьного компонента увеличить количество уроков русского языка до 2 часов в неделю.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Кабинет русского языка и литературы ИУУ предлагает примерное планирование учебного материала в 10 и 11 классах, подготовленное на основе  и Федерального компонента  государственного стандарта  среднего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 xml:space="preserve">полного) общего образования ( базовый уровень)  и программы по русскому языку для 10 и 11 классах А.И. Власенкова. 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Методическое обеспечение: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А.И. Власенков и Л.М. </w:t>
      </w:r>
      <w:proofErr w:type="spellStart"/>
      <w:r>
        <w:rPr>
          <w:b w:val="0"/>
          <w:bCs w:val="0"/>
        </w:rPr>
        <w:t>Рыбченкова</w:t>
      </w:r>
      <w:proofErr w:type="spellEnd"/>
      <w:r>
        <w:rPr>
          <w:b w:val="0"/>
          <w:bCs w:val="0"/>
        </w:rPr>
        <w:t xml:space="preserve"> Русский язык. Грамматика. Текст. Стили речи. 10-11 класс. М.: Просвещение, 2007-2011.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А.И. Власенков и Л.М. </w:t>
      </w:r>
      <w:proofErr w:type="spellStart"/>
      <w:r>
        <w:rPr>
          <w:b w:val="0"/>
          <w:bCs w:val="0"/>
        </w:rPr>
        <w:t>Рыбченкова</w:t>
      </w:r>
      <w:proofErr w:type="spellEnd"/>
      <w:r>
        <w:rPr>
          <w:b w:val="0"/>
          <w:bCs w:val="0"/>
        </w:rPr>
        <w:t>. Методические рекомендации к учебному пособию «Русский язык. Грамматика. Текст. Стили речи. 10-11 класс».</w:t>
      </w:r>
      <w:r w:rsidRPr="00ED30E1">
        <w:rPr>
          <w:b w:val="0"/>
          <w:bCs w:val="0"/>
        </w:rPr>
        <w:t xml:space="preserve"> </w:t>
      </w:r>
      <w:r>
        <w:rPr>
          <w:b w:val="0"/>
          <w:bCs w:val="0"/>
        </w:rPr>
        <w:t>М.: Просвещение, 2000.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В.Ф. Греков и Л.А. Чешко. Русский язык. 10-11 класс.</w:t>
      </w:r>
      <w:r w:rsidRPr="00ED30E1">
        <w:rPr>
          <w:b w:val="0"/>
          <w:bCs w:val="0"/>
        </w:rPr>
        <w:t xml:space="preserve"> </w:t>
      </w:r>
      <w:r>
        <w:rPr>
          <w:b w:val="0"/>
          <w:bCs w:val="0"/>
        </w:rPr>
        <w:t>М.: Просвещение, 2008-2011.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Д.Э. Розенталь. Русский язык. 10-11 класс. Учебное пособие. М.: Дрофа, 2001.</w:t>
      </w:r>
    </w:p>
    <w:p w:rsidR="00EF2513" w:rsidRDefault="00EF2513" w:rsidP="00EF2513">
      <w:pPr>
        <w:pStyle w:val="a3"/>
        <w:ind w:firstLine="540"/>
        <w:jc w:val="both"/>
        <w:rPr>
          <w:b w:val="0"/>
          <w:bCs w:val="0"/>
          <w:sz w:val="22"/>
        </w:rPr>
      </w:pPr>
    </w:p>
    <w:p w:rsidR="00EF2513" w:rsidRDefault="00EF2513" w:rsidP="00EF2513">
      <w:pPr>
        <w:pStyle w:val="a3"/>
        <w:rPr>
          <w:sz w:val="22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180"/>
        <w:gridCol w:w="900"/>
      </w:tblGrid>
      <w:tr w:rsidR="00EF2513" w:rsidTr="00072908">
        <w:trPr>
          <w:cantSplit/>
          <w:trHeight w:val="400"/>
        </w:trPr>
        <w:tc>
          <w:tcPr>
            <w:tcW w:w="540" w:type="dxa"/>
            <w:tcBorders>
              <w:bottom w:val="single" w:sz="4" w:space="0" w:color="auto"/>
            </w:tcBorders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</w:p>
          <w:p w:rsidR="00EF2513" w:rsidRDefault="00EF2513" w:rsidP="0007290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Тема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</w:p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Введение. Русский язык в современном мире.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  <w:p w:rsidR="00EF2513" w:rsidRDefault="00EF2513" w:rsidP="00072908">
            <w:pPr>
              <w:jc w:val="center"/>
            </w:pP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Синтаксис как раздел науки о русском языке. Выдающиеся ученые-русисты А.А. Шахматов и А.М. </w:t>
            </w:r>
            <w:proofErr w:type="spellStart"/>
            <w:r>
              <w:t>Пешковский</w:t>
            </w:r>
            <w:proofErr w:type="spellEnd"/>
            <w:r>
              <w:t>, их вклад в изучение синтаксиса и истории русского языка.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Словосочетание. Способы связи слов в словосочетании. Нормативное построение словосочетаний. 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Простое предложение, его типы по цели высказывания, интонации и структуре. 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Главные и второстепенные члены предложения, способы их выражения. Трудные случаи согласования подлежащего и сказуемого.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Осложненное простое предложение. Однородные члены, знаки препинания при них. Обособленные члены предложения, правильное построение предложений с обособленными обстоятельствами и определениями.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  <w:p w:rsidR="00EF2513" w:rsidRDefault="00EF2513" w:rsidP="00072908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Сложные предложения, их типы. Особенности расстановки знаков препинания в сложных предложениях. Синонимика </w:t>
            </w:r>
            <w:proofErr w:type="gramStart"/>
            <w:r>
              <w:t>сложных</w:t>
            </w:r>
            <w:proofErr w:type="gramEnd"/>
            <w:r>
              <w:t xml:space="preserve"> предложения и простых с обособленными членами.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  <w:p w:rsidR="00EF2513" w:rsidRDefault="00EF2513" w:rsidP="00072908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Принципы и функции русской пунктуации. Обобщение пунктуационных правил, соответствующих грамматическому (синтаксическому) принципу. </w:t>
            </w:r>
            <w:proofErr w:type="spellStart"/>
            <w:r>
              <w:t>Смылоразличительная</w:t>
            </w:r>
            <w:proofErr w:type="spellEnd"/>
            <w:r>
              <w:t xml:space="preserve"> роль знаков препинания.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Анализ текста с целью наблюдения над стилистической ролью синтаксических структур. Изобразительные возможности синтаксических конструкций.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Контрольное тестирование по разделу «Синтаксис и пунктуация».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</w:t>
            </w:r>
            <w:proofErr w:type="spellStart"/>
            <w:r>
              <w:t>микротем</w:t>
            </w:r>
            <w:proofErr w:type="spellEnd"/>
            <w:r>
              <w:t xml:space="preserve"> в тексте.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Способы выражения авторской позиции в тексте.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частицы.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Уроки-практикумы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Уроки-практикумы по написанию сочинений-рассуждений, близких к рецензии, отзыву или эссе.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Научный стиль речи. Научно-популярный </w:t>
            </w:r>
            <w:proofErr w:type="spellStart"/>
            <w:r>
              <w:t>подстиль</w:t>
            </w:r>
            <w:proofErr w:type="spellEnd"/>
            <w:r>
              <w:t>. Основные особенности: цели и сфера употребления, лексика научного стиля, морфологические и синтаксические особенности. 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  <w:p w:rsidR="00EF2513" w:rsidRDefault="00EF2513" w:rsidP="00072908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Публицистический стиль, его основные признаки. Средства эмоциональной выразительности в </w:t>
            </w:r>
            <w:proofErr w:type="gramStart"/>
            <w:r>
              <w:t>публицистическим</w:t>
            </w:r>
            <w:proofErr w:type="gramEnd"/>
            <w:r>
              <w:t xml:space="preserve"> стиле.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Жанры публицистического стиля. Анализ публицистических текстов.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Разговорный стиль, его особенности. Культура устной речи.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Анализ лирического произведения.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 xml:space="preserve">Анализ прозаического текста. 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Написание сочинений-рассуждений по художественному тексту.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9180" w:type="dxa"/>
          </w:tcPr>
          <w:p w:rsidR="00EF2513" w:rsidRDefault="00EF2513" w:rsidP="00072908">
            <w:pPr>
              <w:jc w:val="both"/>
            </w:pPr>
            <w:r>
              <w:t>Контрольный стилистический анализ текста.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sz w:val="24"/>
              </w:rPr>
            </w:pPr>
            <w:r>
              <w:rPr>
                <w:sz w:val="24"/>
              </w:rPr>
              <w:t>Повторение и систематизация изученного материала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Фонетика, орфоэпия, графика.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Лексика и фразеология. Слово в тексте. Выбор слова в зависимости от его лексического значения и стилистики текста.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Морфемика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словообразование. Правописание приставок, гласных и согласных в </w:t>
            </w:r>
            <w:proofErr w:type="gramStart"/>
            <w:r>
              <w:rPr>
                <w:b w:val="0"/>
                <w:bCs w:val="0"/>
                <w:sz w:val="24"/>
              </w:rPr>
              <w:t>корне слов</w:t>
            </w:r>
            <w:proofErr w:type="gram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Морфология и орфография. Категориальные признаки частей речи. Морфологические разборы слов. Трудные случаи правописания </w:t>
            </w:r>
            <w:proofErr w:type="gramStart"/>
            <w:r>
              <w:rPr>
                <w:b w:val="0"/>
                <w:bCs w:val="0"/>
                <w:sz w:val="24"/>
              </w:rPr>
              <w:t>различный</w:t>
            </w:r>
            <w:proofErr w:type="gramEnd"/>
            <w:r>
              <w:rPr>
                <w:b w:val="0"/>
                <w:bCs w:val="0"/>
                <w:sz w:val="24"/>
              </w:rPr>
              <w:t xml:space="preserve"> частей речи.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Урок-семинар «Система языка: взаимодействие языковых единиц разных уровней».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F2513" w:rsidTr="00072908">
        <w:trPr>
          <w:cantSplit/>
        </w:trPr>
        <w:tc>
          <w:tcPr>
            <w:tcW w:w="540" w:type="dxa"/>
          </w:tcPr>
          <w:p w:rsidR="00EF2513" w:rsidRDefault="00EF2513" w:rsidP="00072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9180" w:type="dxa"/>
          </w:tcPr>
          <w:p w:rsidR="00EF2513" w:rsidRDefault="00EF2513" w:rsidP="0007290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Итоговое контрольное тестирование.</w:t>
            </w:r>
          </w:p>
        </w:tc>
        <w:tc>
          <w:tcPr>
            <w:tcW w:w="900" w:type="dxa"/>
          </w:tcPr>
          <w:p w:rsidR="00EF2513" w:rsidRDefault="00EF2513" w:rsidP="00072908">
            <w:pPr>
              <w:jc w:val="center"/>
            </w:pPr>
            <w:r>
              <w:rPr>
                <w:sz w:val="22"/>
              </w:rPr>
              <w:t>4</w:t>
            </w:r>
          </w:p>
        </w:tc>
      </w:tr>
    </w:tbl>
    <w:p w:rsidR="00EF2513" w:rsidRDefault="00EF2513" w:rsidP="00EF2513"/>
    <w:p w:rsidR="00EF2513" w:rsidRDefault="00EF2513" w:rsidP="00EF2513"/>
    <w:p w:rsidR="00EF2513" w:rsidRDefault="00EF2513" w:rsidP="00EF2513"/>
    <w:p w:rsidR="00EF2513" w:rsidRDefault="00EF2513" w:rsidP="00EF2513">
      <w:r>
        <w:t xml:space="preserve">Кабинет русского языка и литературы,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DC3CFD" w:rsidRDefault="00DC3CFD">
      <w:bookmarkStart w:id="0" w:name="_GoBack"/>
      <w:bookmarkEnd w:id="0"/>
    </w:p>
    <w:sectPr w:rsidR="00DC3CFD" w:rsidSect="00404C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4A"/>
    <w:rsid w:val="00404C0C"/>
    <w:rsid w:val="00693F4A"/>
    <w:rsid w:val="008C2A82"/>
    <w:rsid w:val="00DC3CFD"/>
    <w:rsid w:val="00E22D48"/>
    <w:rsid w:val="00EF2513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513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EF2513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EF251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5">
    <w:name w:val="Содержимое таблицы"/>
    <w:basedOn w:val="a"/>
    <w:qFormat/>
    <w:rsid w:val="00E22D48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513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EF2513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EF251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Company>Curnos™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Teacher1</cp:lastModifiedBy>
  <cp:revision>4</cp:revision>
  <dcterms:created xsi:type="dcterms:W3CDTF">2019-12-24T14:12:00Z</dcterms:created>
  <dcterms:modified xsi:type="dcterms:W3CDTF">2021-03-25T09:27:00Z</dcterms:modified>
</cp:coreProperties>
</file>