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A1" w:rsidRDefault="00531FA1" w:rsidP="00531FA1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72400" cy="10687050"/>
            <wp:effectExtent l="19050" t="0" r="0" b="0"/>
            <wp:docPr id="1" name="Рисунок 1" descr="Scan0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FA1" w:rsidRDefault="00531FA1" w:rsidP="00531FA1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31FA1" w:rsidRPr="00461751" w:rsidRDefault="00531FA1" w:rsidP="00531FA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61751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531FA1" w:rsidRPr="00461751" w:rsidRDefault="00531FA1" w:rsidP="00531FA1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1751">
        <w:rPr>
          <w:rFonts w:ascii="Times New Roman" w:hAnsi="Times New Roman"/>
          <w:sz w:val="28"/>
          <w:szCs w:val="28"/>
        </w:rPr>
        <w:t>Целью</w:t>
      </w:r>
      <w:r w:rsidRPr="00461751">
        <w:rPr>
          <w:rFonts w:ascii="Times New Roman" w:hAnsi="Times New Roman"/>
          <w:i/>
          <w:sz w:val="28"/>
          <w:szCs w:val="28"/>
        </w:rPr>
        <w:t xml:space="preserve"> </w:t>
      </w:r>
      <w:r w:rsidRPr="00461751">
        <w:rPr>
          <w:rFonts w:ascii="Times New Roman" w:hAnsi="Times New Roman"/>
          <w:sz w:val="28"/>
          <w:szCs w:val="28"/>
        </w:rPr>
        <w:t>трудового обучения</w:t>
      </w:r>
      <w:r w:rsidRPr="00461751">
        <w:rPr>
          <w:rFonts w:ascii="Times New Roman" w:hAnsi="Times New Roman"/>
          <w:i/>
          <w:sz w:val="28"/>
          <w:szCs w:val="28"/>
        </w:rPr>
        <w:t xml:space="preserve"> </w:t>
      </w:r>
      <w:r w:rsidRPr="00461751">
        <w:rPr>
          <w:rFonts w:ascii="Times New Roman" w:hAnsi="Times New Roman"/>
          <w:sz w:val="28"/>
          <w:szCs w:val="28"/>
        </w:rPr>
        <w:t xml:space="preserve">является подготовка детей и подростков с умеренной, тяжелой, глубокой умственной отсталостью, с ТМНР к доступной трудовой деятельности. </w:t>
      </w:r>
      <w:r w:rsidRPr="00461751">
        <w:rPr>
          <w:rFonts w:ascii="Times New Roman" w:hAnsi="Times New Roman"/>
          <w:bCs/>
          <w:sz w:val="28"/>
          <w:szCs w:val="28"/>
        </w:rPr>
        <w:t>Основные задачи:</w:t>
      </w:r>
      <w:r w:rsidRPr="00461751">
        <w:rPr>
          <w:rFonts w:ascii="Times New Roman" w:hAnsi="Times New Roman"/>
          <w:sz w:val="28"/>
          <w:szCs w:val="28"/>
        </w:rPr>
        <w:t xml:space="preserve"> развитие интереса к трудовой деятельности; формирование навыков работы с различными инструментами и оборудованием; освоение отдельных операций и технологий по изготовлению различных изделий, по работе с почвой, </w:t>
      </w:r>
      <w:proofErr w:type="gramStart"/>
      <w:r w:rsidRPr="00461751">
        <w:rPr>
          <w:rFonts w:ascii="Times New Roman" w:hAnsi="Times New Roman"/>
          <w:sz w:val="28"/>
          <w:szCs w:val="28"/>
        </w:rPr>
        <w:t>с</w:t>
      </w:r>
      <w:proofErr w:type="gramEnd"/>
      <w:r w:rsidRPr="00461751">
        <w:rPr>
          <w:rFonts w:ascii="Times New Roman" w:hAnsi="Times New Roman"/>
          <w:sz w:val="28"/>
          <w:szCs w:val="28"/>
        </w:rPr>
        <w:t xml:space="preserve"> растениям и т.д. </w:t>
      </w:r>
    </w:p>
    <w:p w:rsidR="00531FA1" w:rsidRPr="00461751" w:rsidRDefault="00531FA1" w:rsidP="00531FA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1751">
        <w:rPr>
          <w:rFonts w:ascii="Times New Roman" w:hAnsi="Times New Roman"/>
          <w:sz w:val="28"/>
          <w:szCs w:val="28"/>
        </w:rPr>
        <w:tab/>
        <w:t xml:space="preserve">Обучение труду опирается на умения и навыки, сформированные у обучающихся в ходе занятий по предметно-практической деятельности, и нацелено на освоение доступных технологий изготовления продукции. Важно </w:t>
      </w:r>
      <w:r w:rsidRPr="00461751">
        <w:rPr>
          <w:rFonts w:ascii="Times New Roman" w:hAnsi="Times New Roman"/>
          <w:bCs/>
          <w:sz w:val="28"/>
          <w:szCs w:val="28"/>
        </w:rPr>
        <w:t xml:space="preserve">формирование </w:t>
      </w:r>
      <w:r w:rsidRPr="00461751">
        <w:rPr>
          <w:rFonts w:ascii="Times New Roman" w:hAnsi="Times New Roman"/>
          <w:sz w:val="28"/>
          <w:szCs w:val="28"/>
        </w:rPr>
        <w:t xml:space="preserve">мотивации </w:t>
      </w:r>
      <w:r w:rsidRPr="00461751">
        <w:rPr>
          <w:rFonts w:ascii="Times New Roman" w:hAnsi="Times New Roman"/>
          <w:bCs/>
          <w:sz w:val="28"/>
          <w:szCs w:val="28"/>
        </w:rPr>
        <w:t>трудовой</w:t>
      </w:r>
      <w:r w:rsidRPr="00461751">
        <w:rPr>
          <w:rFonts w:ascii="Times New Roman" w:hAnsi="Times New Roman"/>
          <w:sz w:val="28"/>
          <w:szCs w:val="28"/>
        </w:rPr>
        <w:t xml:space="preserve"> </w:t>
      </w:r>
      <w:r w:rsidRPr="00461751">
        <w:rPr>
          <w:rFonts w:ascii="Times New Roman" w:hAnsi="Times New Roman"/>
          <w:bCs/>
          <w:sz w:val="28"/>
          <w:szCs w:val="28"/>
        </w:rPr>
        <w:t>деятельности</w:t>
      </w:r>
      <w:r w:rsidRPr="00461751">
        <w:rPr>
          <w:rFonts w:ascii="Times New Roman" w:hAnsi="Times New Roman"/>
          <w:sz w:val="28"/>
          <w:szCs w:val="28"/>
        </w:rPr>
        <w:t xml:space="preserve">, развитие интереса к разным видам доступной трудовой деятельности, положительное отношение к результатам своего труда.  Детей  знакомят с различными материалами и инструментами, со специальным оборудованием, учат соблюдать технику безопасности в ходе трудового процесса. У обучающихся постепенно накапливается практический опыт, происходит формирование операционно-технических умений, формируются навыки самостоятельного изготовления продукции (умения намечать цель, подбирать необходимые инструменты и материалы, осуществлять задуманное, оценивать результат). </w:t>
      </w:r>
    </w:p>
    <w:p w:rsidR="00531FA1" w:rsidRPr="00461751" w:rsidRDefault="00531FA1" w:rsidP="00531FA1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1751">
        <w:rPr>
          <w:rFonts w:ascii="Times New Roman" w:hAnsi="Times New Roman"/>
          <w:sz w:val="28"/>
          <w:szCs w:val="28"/>
        </w:rPr>
        <w:t xml:space="preserve">Подросток учится организовывать свое рабочее место в соответствии с используемыми материалами, инструментами, оборудованием. С помощью учителя (или самостоятельно) он </w:t>
      </w:r>
      <w:r w:rsidRPr="00461751">
        <w:rPr>
          <w:rFonts w:ascii="Times New Roman" w:eastAsia="MS Gothic" w:hAnsi="Times New Roman"/>
          <w:sz w:val="28"/>
          <w:szCs w:val="28"/>
        </w:rPr>
        <w:t xml:space="preserve">создает эскиз изделия, </w:t>
      </w:r>
      <w:r w:rsidRPr="00461751">
        <w:rPr>
          <w:rFonts w:ascii="Times New Roman" w:hAnsi="Times New Roman"/>
          <w:sz w:val="28"/>
          <w:szCs w:val="28"/>
        </w:rPr>
        <w:t xml:space="preserve">проводит анализ образца (задания) с опорой на рисунок, схему, инструкцию; планирует последовательность операций по изготовлению продукта; контролирует качество выполненной работы; обсуждает полученный результат в </w:t>
      </w:r>
      <w:r w:rsidRPr="00461751">
        <w:rPr>
          <w:rFonts w:ascii="Times New Roman" w:eastAsia="MS Gothic" w:hAnsi="Times New Roman"/>
          <w:sz w:val="28"/>
          <w:szCs w:val="28"/>
        </w:rPr>
        <w:t xml:space="preserve">соответствии </w:t>
      </w:r>
      <w:proofErr w:type="gramStart"/>
      <w:r w:rsidRPr="00461751">
        <w:rPr>
          <w:rFonts w:ascii="Times New Roman" w:eastAsia="MS Gothic" w:hAnsi="Times New Roman"/>
          <w:sz w:val="28"/>
          <w:szCs w:val="28"/>
        </w:rPr>
        <w:t>с</w:t>
      </w:r>
      <w:proofErr w:type="gramEnd"/>
      <w:r w:rsidRPr="00461751">
        <w:rPr>
          <w:rFonts w:ascii="Times New Roman" w:eastAsia="MS Gothic" w:hAnsi="Times New Roman"/>
          <w:sz w:val="28"/>
          <w:szCs w:val="28"/>
        </w:rPr>
        <w:t xml:space="preserve"> своими представлениями.</w:t>
      </w:r>
      <w:r w:rsidRPr="004617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1751">
        <w:rPr>
          <w:rFonts w:ascii="Times New Roman" w:hAnsi="Times New Roman"/>
          <w:sz w:val="28"/>
          <w:szCs w:val="28"/>
        </w:rPr>
        <w:t xml:space="preserve">Постепенно у обучающегося формируются такие качества трудовой деятельности, которые позволяют выполнять освоенную деятельность в течение длительного времени, </w:t>
      </w:r>
      <w:r w:rsidRPr="00461751">
        <w:rPr>
          <w:rFonts w:ascii="Times New Roman" w:hAnsi="Times New Roman"/>
          <w:sz w:val="28"/>
          <w:szCs w:val="28"/>
        </w:rPr>
        <w:lastRenderedPageBreak/>
        <w:t xml:space="preserve">осуществлять работу в соответствии с требованиями, предъявляемые к качеству продукта и производить его в установленные сроки. </w:t>
      </w:r>
      <w:proofErr w:type="gramEnd"/>
    </w:p>
    <w:p w:rsidR="00531FA1" w:rsidRPr="00461751" w:rsidRDefault="00531FA1" w:rsidP="00531FA1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61751">
        <w:rPr>
          <w:rFonts w:ascii="Times New Roman" w:hAnsi="Times New Roman"/>
          <w:sz w:val="28"/>
          <w:szCs w:val="28"/>
        </w:rPr>
        <w:t xml:space="preserve">Программа по профильному труду представлена следующими разделами: «Полиграфия», «Керамика», «Батик», «Ткачество», «Шитье»,  «Деревообработка», «Растениеводство». Этот перечень может быть дополнен или заменен другими профилями труда по усмотрению образовательной организации, с учетом местных и региональных условий и возможностей для будущей трудовой занятости  обучающегося, а также кадрового обеспечения организации.  </w:t>
      </w:r>
    </w:p>
    <w:p w:rsidR="00531FA1" w:rsidRPr="00461751" w:rsidRDefault="00531FA1" w:rsidP="00531FA1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461751">
        <w:rPr>
          <w:color w:val="000000"/>
          <w:sz w:val="28"/>
          <w:szCs w:val="28"/>
        </w:rPr>
        <w:t>Настоящая программа составлена для учащегося 6 класса, обучающегося индивидуально на дому, поэтому несколько отличается от основной программы и рассчитана всего на 1 час в неделю,  34 часа в год.</w:t>
      </w:r>
    </w:p>
    <w:p w:rsidR="00531FA1" w:rsidRPr="00461751" w:rsidRDefault="00531FA1" w:rsidP="00531FA1">
      <w:pPr>
        <w:jc w:val="center"/>
        <w:rPr>
          <w:b/>
          <w:sz w:val="28"/>
          <w:szCs w:val="28"/>
        </w:rPr>
      </w:pPr>
    </w:p>
    <w:p w:rsidR="00531FA1" w:rsidRPr="00461751" w:rsidRDefault="00531FA1" w:rsidP="00531FA1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31FA1" w:rsidRPr="00461751" w:rsidRDefault="00531FA1" w:rsidP="00531FA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61751">
        <w:rPr>
          <w:rFonts w:ascii="Times New Roman" w:hAnsi="Times New Roman"/>
          <w:b/>
          <w:sz w:val="28"/>
          <w:szCs w:val="28"/>
        </w:rPr>
        <w:t xml:space="preserve"> Содержание предмета.</w:t>
      </w:r>
    </w:p>
    <w:p w:rsidR="00531FA1" w:rsidRPr="00461751" w:rsidRDefault="00531FA1" w:rsidP="00531FA1">
      <w:pPr>
        <w:pStyle w:val="a4"/>
        <w:spacing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31FA1" w:rsidRPr="00461751" w:rsidRDefault="00531FA1" w:rsidP="00531FA1">
      <w:pPr>
        <w:pStyle w:val="a4"/>
        <w:spacing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461751">
        <w:rPr>
          <w:rFonts w:ascii="Times New Roman" w:hAnsi="Times New Roman"/>
          <w:b/>
          <w:bCs/>
          <w:i/>
          <w:sz w:val="28"/>
          <w:szCs w:val="28"/>
        </w:rPr>
        <w:t>Керамика</w:t>
      </w:r>
    </w:p>
    <w:p w:rsidR="00531FA1" w:rsidRPr="00461751" w:rsidRDefault="00531FA1" w:rsidP="00531FA1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751">
        <w:rPr>
          <w:rFonts w:ascii="Times New Roman" w:hAnsi="Times New Roman"/>
          <w:bCs/>
          <w:sz w:val="28"/>
          <w:szCs w:val="28"/>
        </w:rPr>
        <w:t>Различение</w:t>
      </w:r>
      <w:r w:rsidRPr="00461751">
        <w:rPr>
          <w:rFonts w:ascii="Times New Roman" w:hAnsi="Times New Roman"/>
          <w:sz w:val="28"/>
          <w:szCs w:val="28"/>
        </w:rPr>
        <w:t xml:space="preserve"> свой</w:t>
      </w:r>
      <w:proofErr w:type="gramStart"/>
      <w:r w:rsidRPr="00461751">
        <w:rPr>
          <w:rFonts w:ascii="Times New Roman" w:hAnsi="Times New Roman"/>
          <w:sz w:val="28"/>
          <w:szCs w:val="28"/>
        </w:rPr>
        <w:t>ств гл</w:t>
      </w:r>
      <w:proofErr w:type="gramEnd"/>
      <w:r w:rsidRPr="00461751">
        <w:rPr>
          <w:rFonts w:ascii="Times New Roman" w:hAnsi="Times New Roman"/>
          <w:sz w:val="28"/>
          <w:szCs w:val="28"/>
        </w:rPr>
        <w:t>ины.</w:t>
      </w:r>
      <w:r w:rsidRPr="00461751">
        <w:rPr>
          <w:rFonts w:ascii="Times New Roman" w:hAnsi="Times New Roman"/>
          <w:bCs/>
          <w:sz w:val="28"/>
          <w:szCs w:val="28"/>
        </w:rPr>
        <w:t xml:space="preserve"> </w:t>
      </w:r>
      <w:r w:rsidRPr="00461751">
        <w:rPr>
          <w:rFonts w:ascii="Times New Roman" w:hAnsi="Times New Roman"/>
          <w:sz w:val="28"/>
          <w:szCs w:val="28"/>
        </w:rPr>
        <w:t xml:space="preserve">Подготовка рабочего места. </w:t>
      </w:r>
      <w:r w:rsidRPr="00461751">
        <w:rPr>
          <w:rFonts w:ascii="Times New Roman" w:hAnsi="Times New Roman"/>
          <w:bCs/>
          <w:sz w:val="28"/>
          <w:szCs w:val="28"/>
        </w:rPr>
        <w:t>О</w:t>
      </w:r>
      <w:r w:rsidRPr="00461751">
        <w:rPr>
          <w:rFonts w:ascii="Times New Roman" w:hAnsi="Times New Roman"/>
          <w:sz w:val="28"/>
          <w:szCs w:val="28"/>
        </w:rPr>
        <w:t xml:space="preserve">трезание куска глины. </w:t>
      </w:r>
      <w:proofErr w:type="spellStart"/>
      <w:r w:rsidRPr="00461751">
        <w:rPr>
          <w:rFonts w:ascii="Times New Roman" w:hAnsi="Times New Roman"/>
          <w:sz w:val="28"/>
          <w:szCs w:val="28"/>
        </w:rPr>
        <w:t>Отщипывание</w:t>
      </w:r>
      <w:proofErr w:type="spellEnd"/>
      <w:r w:rsidRPr="00461751">
        <w:rPr>
          <w:rFonts w:ascii="Times New Roman" w:hAnsi="Times New Roman"/>
          <w:sz w:val="28"/>
          <w:szCs w:val="28"/>
        </w:rPr>
        <w:t xml:space="preserve"> кусочка глины.</w:t>
      </w:r>
      <w:r w:rsidRPr="00461751">
        <w:rPr>
          <w:rFonts w:ascii="Times New Roman" w:hAnsi="Times New Roman"/>
          <w:bCs/>
          <w:sz w:val="28"/>
          <w:szCs w:val="28"/>
        </w:rPr>
        <w:t xml:space="preserve"> Р</w:t>
      </w:r>
      <w:r w:rsidRPr="00461751">
        <w:rPr>
          <w:rFonts w:ascii="Times New Roman" w:hAnsi="Times New Roman"/>
          <w:sz w:val="28"/>
          <w:szCs w:val="28"/>
          <w:shd w:val="clear" w:color="auto" w:fill="FFFFFF"/>
        </w:rPr>
        <w:t xml:space="preserve">азминание глины. Отбивание глины. </w:t>
      </w:r>
      <w:r w:rsidRPr="00461751">
        <w:rPr>
          <w:rFonts w:ascii="Times New Roman" w:hAnsi="Times New Roman"/>
          <w:bCs/>
          <w:sz w:val="28"/>
          <w:szCs w:val="28"/>
          <w:shd w:val="clear" w:color="auto" w:fill="FFFFFF"/>
        </w:rPr>
        <w:t>Р</w:t>
      </w:r>
      <w:r w:rsidRPr="00461751">
        <w:rPr>
          <w:rFonts w:ascii="Times New Roman" w:hAnsi="Times New Roman"/>
          <w:sz w:val="28"/>
          <w:szCs w:val="28"/>
        </w:rPr>
        <w:t xml:space="preserve">аскатывание глины скалкой. Вырезание формы по шаблону </w:t>
      </w:r>
      <w:r w:rsidRPr="00461751">
        <w:rPr>
          <w:rFonts w:ascii="Times New Roman" w:hAnsi="Times New Roman" w:cs="Times New Roman"/>
          <w:sz w:val="28"/>
          <w:szCs w:val="28"/>
        </w:rPr>
        <w:t xml:space="preserve">(шило, стека и др.). </w:t>
      </w:r>
      <w:r w:rsidRPr="00461751">
        <w:rPr>
          <w:rFonts w:ascii="Times New Roman" w:hAnsi="Times New Roman"/>
          <w:sz w:val="28"/>
          <w:szCs w:val="28"/>
        </w:rPr>
        <w:t xml:space="preserve">Обработка краев изделия. Катание колбаски. Катание шарика. Набивка формы. </w:t>
      </w:r>
      <w:r w:rsidRPr="00461751">
        <w:rPr>
          <w:rFonts w:ascii="Times New Roman" w:hAnsi="Times New Roman"/>
          <w:bCs/>
          <w:sz w:val="28"/>
          <w:szCs w:val="28"/>
        </w:rPr>
        <w:t>Д</w:t>
      </w:r>
      <w:r w:rsidRPr="00461751">
        <w:rPr>
          <w:rFonts w:ascii="Times New Roman" w:hAnsi="Times New Roman"/>
          <w:sz w:val="28"/>
          <w:szCs w:val="28"/>
        </w:rPr>
        <w:t xml:space="preserve">екоративная отделка изделия (нанесение рисунка, присоединение мелких деталей, придание фактуры). Проделывание отверстия в изделии. </w:t>
      </w:r>
      <w:r w:rsidRPr="00461751">
        <w:rPr>
          <w:rFonts w:ascii="Times New Roman" w:hAnsi="Times New Roman"/>
          <w:bCs/>
          <w:sz w:val="28"/>
          <w:szCs w:val="28"/>
        </w:rPr>
        <w:t>П</w:t>
      </w:r>
      <w:r w:rsidRPr="00461751">
        <w:rPr>
          <w:rFonts w:ascii="Times New Roman" w:hAnsi="Times New Roman"/>
          <w:sz w:val="28"/>
          <w:szCs w:val="28"/>
        </w:rPr>
        <w:t xml:space="preserve">окрытие изделия глазурью (краской) способом погружения (с помощью кисти). </w:t>
      </w:r>
      <w:r w:rsidRPr="00461751">
        <w:rPr>
          <w:rFonts w:ascii="Times New Roman" w:hAnsi="Times New Roman"/>
          <w:bCs/>
          <w:sz w:val="28"/>
          <w:szCs w:val="28"/>
          <w:shd w:val="clear" w:color="auto" w:fill="FFFFFF"/>
        </w:rPr>
        <w:t>У</w:t>
      </w:r>
      <w:r w:rsidRPr="00461751">
        <w:rPr>
          <w:rFonts w:ascii="Times New Roman" w:hAnsi="Times New Roman"/>
          <w:sz w:val="28"/>
          <w:szCs w:val="28"/>
        </w:rPr>
        <w:t xml:space="preserve">борка рабочего места. </w:t>
      </w:r>
      <w:r w:rsidRPr="00461751">
        <w:rPr>
          <w:rFonts w:ascii="Times New Roman" w:hAnsi="Times New Roman" w:cs="Times New Roman"/>
          <w:sz w:val="28"/>
          <w:szCs w:val="28"/>
        </w:rPr>
        <w:t xml:space="preserve">Соблюдение последовательности действий при изготовлении солонки: раскатывание глины, вырезание днища сосуда, катание колбасок, укладывание колбасок, нанесение декоративных элементов стекой, обжиг изделия, покрытие глазурью, обжиг изделия. Соблюдение последовательности действий при изготовлении петушка: изготовление тела петушка, изготовление хвоста, изготовление головы, изготовление крыльев, изготовление подставки, присоединение петуха к </w:t>
      </w:r>
      <w:r w:rsidRPr="00461751">
        <w:rPr>
          <w:rFonts w:ascii="Times New Roman" w:hAnsi="Times New Roman" w:cs="Times New Roman"/>
          <w:sz w:val="28"/>
          <w:szCs w:val="28"/>
        </w:rPr>
        <w:lastRenderedPageBreak/>
        <w:t>подставке, обжиг изделия, покрытие изделия белой краской, раскрашивание изделия.</w:t>
      </w:r>
    </w:p>
    <w:p w:rsidR="00531FA1" w:rsidRPr="00461751" w:rsidRDefault="00531FA1" w:rsidP="00531FA1">
      <w:pPr>
        <w:pStyle w:val="a4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1FA1" w:rsidRPr="00461751" w:rsidRDefault="00531FA1" w:rsidP="00531FA1">
      <w:pPr>
        <w:pStyle w:val="a4"/>
        <w:rPr>
          <w:sz w:val="28"/>
          <w:szCs w:val="28"/>
        </w:rPr>
      </w:pPr>
    </w:p>
    <w:p w:rsidR="00531FA1" w:rsidRPr="00461751" w:rsidRDefault="00531FA1" w:rsidP="00531FA1">
      <w:pPr>
        <w:pStyle w:val="a4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61751">
        <w:rPr>
          <w:rFonts w:ascii="Times New Roman" w:hAnsi="Times New Roman"/>
          <w:b/>
          <w:i/>
          <w:sz w:val="28"/>
          <w:szCs w:val="28"/>
        </w:rPr>
        <w:t>Растениеводство.</w:t>
      </w:r>
    </w:p>
    <w:p w:rsidR="00531FA1" w:rsidRPr="00461751" w:rsidRDefault="00531FA1" w:rsidP="00531FA1">
      <w:pPr>
        <w:pStyle w:val="Standard"/>
        <w:spacing w:line="36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461751">
        <w:rPr>
          <w:rFonts w:ascii="Times New Roman" w:hAnsi="Times New Roman"/>
          <w:bCs/>
          <w:i/>
          <w:sz w:val="28"/>
          <w:szCs w:val="28"/>
        </w:rPr>
        <w:t>Выращивание комнатных растений</w:t>
      </w:r>
      <w:r w:rsidRPr="00461751">
        <w:rPr>
          <w:rFonts w:ascii="Times New Roman" w:hAnsi="Times New Roman"/>
          <w:bCs/>
          <w:sz w:val="28"/>
          <w:szCs w:val="28"/>
        </w:rPr>
        <w:t xml:space="preserve">. </w:t>
      </w:r>
      <w:r w:rsidRPr="00461751">
        <w:rPr>
          <w:rFonts w:ascii="Times New Roman" w:hAnsi="Times New Roman" w:cs="Times New Roman"/>
          <w:sz w:val="28"/>
          <w:szCs w:val="28"/>
        </w:rPr>
        <w:t>Определение необходимости полива растения. Определение количества воды для полива. Полив растения. Рыхление почвы. Пересадка растения. Мытье растения. Опрыскивание растений. Удаление сухих листьев с растений. Мытье горшков и поддонов</w:t>
      </w:r>
      <w:r w:rsidRPr="00461751">
        <w:rPr>
          <w:rFonts w:ascii="Times New Roman" w:hAnsi="Times New Roman"/>
          <w:sz w:val="28"/>
          <w:szCs w:val="28"/>
        </w:rPr>
        <w:t>.</w:t>
      </w:r>
      <w:r w:rsidRPr="00461751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531FA1" w:rsidRPr="00461751" w:rsidRDefault="00531FA1" w:rsidP="00531FA1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 w:rsidRPr="00461751">
        <w:rPr>
          <w:rFonts w:ascii="Times New Roman" w:hAnsi="Times New Roman"/>
          <w:bCs/>
          <w:i/>
          <w:sz w:val="28"/>
          <w:szCs w:val="28"/>
        </w:rPr>
        <w:t>Выращивание растений в открытом грунте</w:t>
      </w:r>
      <w:r w:rsidRPr="00461751">
        <w:rPr>
          <w:rFonts w:ascii="Times New Roman" w:hAnsi="Times New Roman"/>
          <w:bCs/>
          <w:sz w:val="28"/>
          <w:szCs w:val="28"/>
        </w:rPr>
        <w:t>. П</w:t>
      </w:r>
      <w:r w:rsidRPr="00461751">
        <w:rPr>
          <w:rFonts w:ascii="Times New Roman" w:hAnsi="Times New Roman"/>
          <w:sz w:val="28"/>
          <w:szCs w:val="28"/>
        </w:rPr>
        <w:t xml:space="preserve">ерекапывание почвы. Рыхление почвы. Внесение органических удобрений в почву. Приготовление компоста. Оформление грядки и междурядья. Изготовление бороздки (лунки) на грядке. Выкапывание ямы. </w:t>
      </w:r>
      <w:r w:rsidRPr="00461751">
        <w:rPr>
          <w:rFonts w:ascii="Times New Roman" w:hAnsi="Times New Roman"/>
          <w:bCs/>
          <w:sz w:val="28"/>
          <w:szCs w:val="28"/>
        </w:rPr>
        <w:t>П</w:t>
      </w:r>
      <w:r w:rsidRPr="00461751">
        <w:rPr>
          <w:rFonts w:ascii="Times New Roman" w:hAnsi="Times New Roman"/>
          <w:sz w:val="28"/>
          <w:szCs w:val="28"/>
        </w:rPr>
        <w:t>одготовка семян к посадке.</w:t>
      </w:r>
      <w:r w:rsidRPr="00461751">
        <w:rPr>
          <w:rFonts w:ascii="Times New Roman" w:hAnsi="Times New Roman"/>
          <w:bCs/>
          <w:sz w:val="28"/>
          <w:szCs w:val="28"/>
        </w:rPr>
        <w:t xml:space="preserve"> </w:t>
      </w:r>
      <w:r w:rsidRPr="00461751">
        <w:rPr>
          <w:rFonts w:ascii="Times New Roman" w:hAnsi="Times New Roman"/>
          <w:sz w:val="28"/>
          <w:szCs w:val="28"/>
        </w:rPr>
        <w:t xml:space="preserve">Посев семян. Высаживание рассады в открытый грунт. </w:t>
      </w:r>
      <w:r w:rsidRPr="00461751">
        <w:rPr>
          <w:rFonts w:ascii="Times New Roman" w:hAnsi="Times New Roman"/>
          <w:bCs/>
          <w:sz w:val="28"/>
          <w:szCs w:val="28"/>
        </w:rPr>
        <w:t>П</w:t>
      </w:r>
      <w:r w:rsidRPr="00461751">
        <w:rPr>
          <w:rFonts w:ascii="Times New Roman" w:hAnsi="Times New Roman"/>
          <w:sz w:val="28"/>
          <w:szCs w:val="28"/>
        </w:rPr>
        <w:t xml:space="preserve">олив растений. Удаление сорняков. Обрезка веток. </w:t>
      </w:r>
      <w:r w:rsidRPr="00461751">
        <w:rPr>
          <w:rFonts w:ascii="Times New Roman" w:hAnsi="Times New Roman"/>
          <w:bCs/>
          <w:sz w:val="28"/>
          <w:szCs w:val="28"/>
        </w:rPr>
        <w:t>В</w:t>
      </w:r>
      <w:r w:rsidRPr="00461751">
        <w:rPr>
          <w:rFonts w:ascii="Times New Roman" w:hAnsi="Times New Roman"/>
          <w:sz w:val="28"/>
          <w:szCs w:val="28"/>
        </w:rPr>
        <w:t>ыкапывание овощей. Срезание овощей. Подготовка овощей к хранению (очищение от земли, обрезка ботвы, просушивание).</w:t>
      </w:r>
      <w:r w:rsidRPr="0046175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61751">
        <w:rPr>
          <w:rFonts w:ascii="Times New Roman" w:hAnsi="Times New Roman"/>
          <w:bCs/>
          <w:sz w:val="28"/>
          <w:szCs w:val="28"/>
        </w:rPr>
        <w:t>Чистка и мытье</w:t>
      </w:r>
      <w:r w:rsidRPr="00461751">
        <w:rPr>
          <w:rFonts w:ascii="Times New Roman" w:hAnsi="Times New Roman"/>
          <w:sz w:val="28"/>
          <w:szCs w:val="28"/>
        </w:rPr>
        <w:t xml:space="preserve"> садового инвентаря.</w:t>
      </w:r>
    </w:p>
    <w:p w:rsidR="00531FA1" w:rsidRPr="00461751" w:rsidRDefault="00531FA1" w:rsidP="00531FA1">
      <w:pPr>
        <w:pStyle w:val="a4"/>
        <w:rPr>
          <w:sz w:val="28"/>
          <w:szCs w:val="28"/>
        </w:rPr>
      </w:pPr>
    </w:p>
    <w:p w:rsidR="00531FA1" w:rsidRPr="00A35EE2" w:rsidRDefault="00531FA1" w:rsidP="00531FA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EE2">
        <w:rPr>
          <w:rFonts w:ascii="Times New Roman" w:hAnsi="Times New Roman"/>
          <w:b/>
          <w:sz w:val="28"/>
          <w:szCs w:val="28"/>
        </w:rPr>
        <w:t xml:space="preserve">Предметные </w:t>
      </w:r>
      <w:proofErr w:type="spellStart"/>
      <w:r w:rsidRPr="00A35EE2">
        <w:rPr>
          <w:rFonts w:ascii="Times New Roman" w:hAnsi="Times New Roman"/>
          <w:b/>
          <w:sz w:val="28"/>
          <w:szCs w:val="28"/>
        </w:rPr>
        <w:t>резельтаты</w:t>
      </w:r>
      <w:proofErr w:type="spellEnd"/>
    </w:p>
    <w:p w:rsidR="00531FA1" w:rsidRPr="00461751" w:rsidRDefault="00531FA1" w:rsidP="00531FA1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31FA1" w:rsidRPr="00461751" w:rsidRDefault="00531FA1" w:rsidP="00531FA1">
      <w:pPr>
        <w:pStyle w:val="a4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61751">
        <w:rPr>
          <w:rFonts w:ascii="Times New Roman" w:hAnsi="Times New Roman"/>
          <w:i/>
          <w:sz w:val="28"/>
          <w:szCs w:val="28"/>
        </w:rPr>
        <w:t>1) Овладение трудовыми умениями, необходимыми в разных жизненных сферах; овладение умением адекватно применять доступные технологические цепочки и освоенные трудовые навыки для социального и трудового взаимодействия.</w:t>
      </w:r>
    </w:p>
    <w:p w:rsidR="00531FA1" w:rsidRPr="00461751" w:rsidRDefault="00531FA1" w:rsidP="00531FA1">
      <w:pPr>
        <w:pStyle w:val="a4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1751">
        <w:rPr>
          <w:rFonts w:ascii="Times New Roman" w:hAnsi="Times New Roman"/>
          <w:sz w:val="28"/>
          <w:szCs w:val="28"/>
        </w:rPr>
        <w:t>Интерес к овладению доступными профильными, прикладными, вспомогательными видами трудовой деятельности, например: керамика,  растениеводство и другие, с учетом особенностей региона.</w:t>
      </w:r>
    </w:p>
    <w:p w:rsidR="00531FA1" w:rsidRPr="00461751" w:rsidRDefault="00531FA1" w:rsidP="00531FA1">
      <w:pPr>
        <w:pStyle w:val="a4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1751">
        <w:rPr>
          <w:rFonts w:ascii="Times New Roman" w:hAnsi="Times New Roman"/>
          <w:sz w:val="28"/>
          <w:szCs w:val="28"/>
        </w:rPr>
        <w:t>Умение выполнять отдельные и комплексные элементы трудовых операций, несложные виды работ, применяемые в сферах производства и обслуживания.</w:t>
      </w:r>
    </w:p>
    <w:p w:rsidR="00531FA1" w:rsidRPr="00461751" w:rsidRDefault="00531FA1" w:rsidP="00531FA1">
      <w:pPr>
        <w:pStyle w:val="a4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1751">
        <w:rPr>
          <w:rFonts w:ascii="Times New Roman" w:hAnsi="Times New Roman"/>
          <w:sz w:val="28"/>
          <w:szCs w:val="28"/>
        </w:rPr>
        <w:lastRenderedPageBreak/>
        <w:t xml:space="preserve">Умение использовать в трудовой деятельности различные инструменты, материалы; соблюдать необходимые правила техники безопасности. </w:t>
      </w:r>
    </w:p>
    <w:p w:rsidR="00531FA1" w:rsidRPr="00461751" w:rsidRDefault="00531FA1" w:rsidP="00531FA1">
      <w:pPr>
        <w:pStyle w:val="a4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1751">
        <w:rPr>
          <w:rFonts w:ascii="Times New Roman" w:hAnsi="Times New Roman"/>
          <w:sz w:val="28"/>
          <w:szCs w:val="28"/>
        </w:rPr>
        <w:t>Умение соблюдать технологические процессы, например: выращивание и уход за растениями,  изготовление изделий из бумаги, дерева, ткани, глины и другие, с учетом особенностей региона.</w:t>
      </w:r>
    </w:p>
    <w:p w:rsidR="00531FA1" w:rsidRPr="00461751" w:rsidRDefault="00531FA1" w:rsidP="00531FA1">
      <w:pPr>
        <w:pStyle w:val="a4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1751">
        <w:rPr>
          <w:rFonts w:ascii="Times New Roman" w:hAnsi="Times New Roman"/>
          <w:sz w:val="28"/>
          <w:szCs w:val="28"/>
        </w:rPr>
        <w:t>Умение выполнять работу качественно, в установленный промежуток времени, оценивать результаты своего труда.</w:t>
      </w:r>
    </w:p>
    <w:p w:rsidR="00531FA1" w:rsidRPr="00461751" w:rsidRDefault="00531FA1" w:rsidP="00531FA1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1751">
        <w:rPr>
          <w:rFonts w:ascii="Times New Roman" w:hAnsi="Times New Roman"/>
          <w:sz w:val="28"/>
          <w:szCs w:val="28"/>
        </w:rPr>
        <w:t xml:space="preserve">2) </w:t>
      </w:r>
      <w:r w:rsidRPr="00461751">
        <w:rPr>
          <w:rFonts w:ascii="Times New Roman" w:hAnsi="Times New Roman"/>
          <w:i/>
          <w:sz w:val="28"/>
          <w:szCs w:val="28"/>
        </w:rPr>
        <w:t xml:space="preserve">Обогащение положительного опыта и установка на активное использование освоенных технологий и навыков для индивидуального жизнеобеспечения, социального развития и помощи </w:t>
      </w:r>
      <w:proofErr w:type="gramStart"/>
      <w:r w:rsidRPr="00461751">
        <w:rPr>
          <w:rFonts w:ascii="Times New Roman" w:hAnsi="Times New Roman"/>
          <w:i/>
          <w:sz w:val="28"/>
          <w:szCs w:val="28"/>
        </w:rPr>
        <w:t>близким</w:t>
      </w:r>
      <w:proofErr w:type="gramEnd"/>
      <w:r w:rsidRPr="00461751">
        <w:rPr>
          <w:rFonts w:ascii="Times New Roman" w:hAnsi="Times New Roman"/>
          <w:sz w:val="28"/>
          <w:szCs w:val="28"/>
        </w:rPr>
        <w:t>.</w:t>
      </w:r>
    </w:p>
    <w:p w:rsidR="00531FA1" w:rsidRPr="00461751" w:rsidRDefault="00531FA1" w:rsidP="00531FA1">
      <w:pPr>
        <w:pStyle w:val="a4"/>
        <w:numPr>
          <w:ilvl w:val="0"/>
          <w:numId w:val="2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1751">
        <w:rPr>
          <w:rFonts w:ascii="Times New Roman" w:hAnsi="Times New Roman"/>
          <w:sz w:val="28"/>
          <w:szCs w:val="28"/>
        </w:rPr>
        <w:t xml:space="preserve">Потребность активно участвовать в совместной с другими деятельности, направленной на свое жизнеобеспечение, социальное развитие и помощь </w:t>
      </w:r>
      <w:proofErr w:type="gramStart"/>
      <w:r w:rsidRPr="00461751">
        <w:rPr>
          <w:rFonts w:ascii="Times New Roman" w:hAnsi="Times New Roman"/>
          <w:sz w:val="28"/>
          <w:szCs w:val="28"/>
        </w:rPr>
        <w:t>близким</w:t>
      </w:r>
      <w:proofErr w:type="gramEnd"/>
      <w:r w:rsidRPr="00461751">
        <w:rPr>
          <w:rFonts w:ascii="Times New Roman" w:hAnsi="Times New Roman"/>
          <w:sz w:val="28"/>
          <w:szCs w:val="28"/>
        </w:rPr>
        <w:t>.</w:t>
      </w:r>
    </w:p>
    <w:p w:rsidR="00531FA1" w:rsidRPr="00461751" w:rsidRDefault="00531FA1" w:rsidP="00531FA1">
      <w:pPr>
        <w:pStyle w:val="a4"/>
        <w:suppressAutoHyphens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61751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531FA1" w:rsidRPr="00461751" w:rsidRDefault="00531FA1" w:rsidP="00531FA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992"/>
        <w:gridCol w:w="3738"/>
        <w:gridCol w:w="1617"/>
        <w:gridCol w:w="1609"/>
        <w:gridCol w:w="1615"/>
      </w:tblGrid>
      <w:tr w:rsidR="00531FA1" w:rsidRPr="00461751" w:rsidTr="00D54955">
        <w:tc>
          <w:tcPr>
            <w:tcW w:w="99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3866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10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67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531FA1" w:rsidRPr="00461751" w:rsidTr="00D54955">
        <w:tc>
          <w:tcPr>
            <w:tcW w:w="99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66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Мозаика и аппликация из пуговиц</w:t>
            </w:r>
          </w:p>
        </w:tc>
        <w:tc>
          <w:tcPr>
            <w:tcW w:w="1417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FA1" w:rsidRPr="00461751" w:rsidTr="00D54955">
        <w:tc>
          <w:tcPr>
            <w:tcW w:w="99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66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Изготовление аппликации «Кленовый лист»</w:t>
            </w:r>
          </w:p>
        </w:tc>
        <w:tc>
          <w:tcPr>
            <w:tcW w:w="1417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FA1" w:rsidRPr="00461751" w:rsidTr="00D54955">
        <w:tc>
          <w:tcPr>
            <w:tcW w:w="99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66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Изготовление аппликации «Осеннее дерево»</w:t>
            </w:r>
          </w:p>
        </w:tc>
        <w:tc>
          <w:tcPr>
            <w:tcW w:w="1417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FA1" w:rsidRPr="00461751" w:rsidTr="00D54955">
        <w:tc>
          <w:tcPr>
            <w:tcW w:w="99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66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Изготовление аппликации «Бабочка»</w:t>
            </w:r>
          </w:p>
        </w:tc>
        <w:tc>
          <w:tcPr>
            <w:tcW w:w="1417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FA1" w:rsidRPr="00461751" w:rsidTr="00D54955">
        <w:tc>
          <w:tcPr>
            <w:tcW w:w="99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66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Изготовление аппликации «воздушный шар»</w:t>
            </w:r>
          </w:p>
        </w:tc>
        <w:tc>
          <w:tcPr>
            <w:tcW w:w="1417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FA1" w:rsidRPr="00461751" w:rsidTr="00D54955">
        <w:tc>
          <w:tcPr>
            <w:tcW w:w="99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66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 xml:space="preserve">Изготовление аппликации </w:t>
            </w:r>
            <w:r w:rsidRPr="00461751">
              <w:rPr>
                <w:rFonts w:ascii="Times New Roman" w:hAnsi="Times New Roman"/>
                <w:sz w:val="28"/>
                <w:szCs w:val="28"/>
              </w:rPr>
              <w:lastRenderedPageBreak/>
              <w:t>«Сова»</w:t>
            </w:r>
          </w:p>
        </w:tc>
        <w:tc>
          <w:tcPr>
            <w:tcW w:w="1417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10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FA1" w:rsidRPr="00461751" w:rsidTr="00D54955">
        <w:tc>
          <w:tcPr>
            <w:tcW w:w="99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66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Изготовление мозаики «</w:t>
            </w:r>
            <w:proofErr w:type="spellStart"/>
            <w:r w:rsidRPr="00461751">
              <w:rPr>
                <w:rFonts w:ascii="Times New Roman" w:hAnsi="Times New Roman"/>
                <w:sz w:val="28"/>
                <w:szCs w:val="28"/>
              </w:rPr>
              <w:t>Фоторамка</w:t>
            </w:r>
            <w:proofErr w:type="spellEnd"/>
            <w:r w:rsidRPr="0046175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FA1" w:rsidRPr="00461751" w:rsidTr="00D54955">
        <w:tc>
          <w:tcPr>
            <w:tcW w:w="99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66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 xml:space="preserve">Изготовление подставки под </w:t>
            </w:r>
            <w:proofErr w:type="spellStart"/>
            <w:r w:rsidRPr="00461751">
              <w:rPr>
                <w:rFonts w:ascii="Times New Roman" w:hAnsi="Times New Roman"/>
                <w:sz w:val="28"/>
                <w:szCs w:val="28"/>
              </w:rPr>
              <w:t>чашку</w:t>
            </w:r>
            <w:proofErr w:type="gramStart"/>
            <w:r w:rsidRPr="00461751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461751">
              <w:rPr>
                <w:rFonts w:ascii="Times New Roman" w:hAnsi="Times New Roman"/>
                <w:sz w:val="28"/>
                <w:szCs w:val="28"/>
              </w:rPr>
              <w:t>озаика</w:t>
            </w:r>
            <w:proofErr w:type="spellEnd"/>
            <w:r w:rsidRPr="004617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FA1" w:rsidRPr="00461751" w:rsidTr="00D54955">
        <w:tc>
          <w:tcPr>
            <w:tcW w:w="99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66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Изготовление баночки под чай и кофе. Мозаика.</w:t>
            </w:r>
          </w:p>
        </w:tc>
        <w:tc>
          <w:tcPr>
            <w:tcW w:w="1417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FA1" w:rsidRPr="00461751" w:rsidTr="00D54955">
        <w:tc>
          <w:tcPr>
            <w:tcW w:w="99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66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Изготовление брелка</w:t>
            </w:r>
          </w:p>
        </w:tc>
        <w:tc>
          <w:tcPr>
            <w:tcW w:w="1417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FA1" w:rsidRPr="00461751" w:rsidTr="00D54955">
        <w:tc>
          <w:tcPr>
            <w:tcW w:w="99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66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Изготовление Мишки и жучка.</w:t>
            </w:r>
          </w:p>
        </w:tc>
        <w:tc>
          <w:tcPr>
            <w:tcW w:w="1417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FA1" w:rsidRPr="00461751" w:rsidTr="00D54955">
        <w:tc>
          <w:tcPr>
            <w:tcW w:w="99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66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Знакомство со свойствами солёного теста</w:t>
            </w:r>
          </w:p>
        </w:tc>
        <w:tc>
          <w:tcPr>
            <w:tcW w:w="1417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FA1" w:rsidRPr="00461751" w:rsidTr="00D54955">
        <w:tc>
          <w:tcPr>
            <w:tcW w:w="99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66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1751">
              <w:rPr>
                <w:rFonts w:ascii="Times New Roman" w:hAnsi="Times New Roman"/>
                <w:sz w:val="28"/>
                <w:szCs w:val="28"/>
              </w:rPr>
              <w:t>Тестопластика</w:t>
            </w:r>
            <w:proofErr w:type="spellEnd"/>
            <w:r w:rsidRPr="00461751">
              <w:rPr>
                <w:rFonts w:ascii="Times New Roman" w:hAnsi="Times New Roman"/>
                <w:sz w:val="28"/>
                <w:szCs w:val="28"/>
              </w:rPr>
              <w:t xml:space="preserve"> «Весёлый каравай»</w:t>
            </w:r>
          </w:p>
        </w:tc>
        <w:tc>
          <w:tcPr>
            <w:tcW w:w="1417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FA1" w:rsidRPr="00461751" w:rsidTr="00D54955">
        <w:tc>
          <w:tcPr>
            <w:tcW w:w="99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66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«Гусеница»</w:t>
            </w:r>
          </w:p>
        </w:tc>
        <w:tc>
          <w:tcPr>
            <w:tcW w:w="1417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FA1" w:rsidRPr="00461751" w:rsidTr="00D54955">
        <w:tc>
          <w:tcPr>
            <w:tcW w:w="99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66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«Яблоко»</w:t>
            </w:r>
          </w:p>
        </w:tc>
        <w:tc>
          <w:tcPr>
            <w:tcW w:w="1417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FA1" w:rsidRPr="00461751" w:rsidTr="00D54955">
        <w:tc>
          <w:tcPr>
            <w:tcW w:w="99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66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«Бабочка»</w:t>
            </w:r>
          </w:p>
        </w:tc>
        <w:tc>
          <w:tcPr>
            <w:tcW w:w="1417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FA1" w:rsidRPr="00461751" w:rsidTr="00D54955">
        <w:tc>
          <w:tcPr>
            <w:tcW w:w="99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66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Знакомство со свойствами глины</w:t>
            </w:r>
          </w:p>
        </w:tc>
        <w:tc>
          <w:tcPr>
            <w:tcW w:w="1417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FA1" w:rsidRPr="00461751" w:rsidTr="00D54955">
        <w:tc>
          <w:tcPr>
            <w:tcW w:w="99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866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История возникновения глиняной игрушки в России.</w:t>
            </w:r>
          </w:p>
        </w:tc>
        <w:tc>
          <w:tcPr>
            <w:tcW w:w="1417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FA1" w:rsidRPr="00461751" w:rsidTr="00D54955">
        <w:tc>
          <w:tcPr>
            <w:tcW w:w="99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866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Лепка. Раскатывание и отделение части от целого.</w:t>
            </w:r>
          </w:p>
        </w:tc>
        <w:tc>
          <w:tcPr>
            <w:tcW w:w="1417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FA1" w:rsidRPr="00461751" w:rsidTr="00D54955">
        <w:tc>
          <w:tcPr>
            <w:tcW w:w="99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866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Лепка. Упражнение.</w:t>
            </w:r>
          </w:p>
        </w:tc>
        <w:tc>
          <w:tcPr>
            <w:tcW w:w="1417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FA1" w:rsidRPr="00461751" w:rsidTr="00D54955">
        <w:tc>
          <w:tcPr>
            <w:tcW w:w="99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866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Лепка фруктов.</w:t>
            </w:r>
          </w:p>
        </w:tc>
        <w:tc>
          <w:tcPr>
            <w:tcW w:w="1417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FA1" w:rsidRPr="00461751" w:rsidTr="00D54955">
        <w:tc>
          <w:tcPr>
            <w:tcW w:w="99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866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«Мухомор</w:t>
            </w:r>
          </w:p>
        </w:tc>
        <w:tc>
          <w:tcPr>
            <w:tcW w:w="1417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FA1" w:rsidRPr="00461751" w:rsidTr="00D54955">
        <w:tc>
          <w:tcPr>
            <w:tcW w:w="99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866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«Змейка»</w:t>
            </w:r>
          </w:p>
        </w:tc>
        <w:tc>
          <w:tcPr>
            <w:tcW w:w="1417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FA1" w:rsidRPr="00461751" w:rsidTr="00D54955">
        <w:tc>
          <w:tcPr>
            <w:tcW w:w="99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866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«Морская звезда»</w:t>
            </w:r>
          </w:p>
        </w:tc>
        <w:tc>
          <w:tcPr>
            <w:tcW w:w="1417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FA1" w:rsidRPr="00461751" w:rsidTr="00D54955">
        <w:tc>
          <w:tcPr>
            <w:tcW w:w="99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866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 xml:space="preserve">Роспись готовых изделий из </w:t>
            </w:r>
            <w:r w:rsidRPr="00461751">
              <w:rPr>
                <w:rFonts w:ascii="Times New Roman" w:hAnsi="Times New Roman"/>
                <w:sz w:val="28"/>
                <w:szCs w:val="28"/>
              </w:rPr>
              <w:lastRenderedPageBreak/>
              <w:t>глины.</w:t>
            </w:r>
          </w:p>
        </w:tc>
        <w:tc>
          <w:tcPr>
            <w:tcW w:w="1417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10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FA1" w:rsidRPr="00461751" w:rsidTr="00D54955">
        <w:tc>
          <w:tcPr>
            <w:tcW w:w="99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866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«Солнышко»</w:t>
            </w:r>
          </w:p>
        </w:tc>
        <w:tc>
          <w:tcPr>
            <w:tcW w:w="1417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FA1" w:rsidRPr="00461751" w:rsidTr="00D54955">
        <w:tc>
          <w:tcPr>
            <w:tcW w:w="99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866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«Мышка с сыром»</w:t>
            </w:r>
          </w:p>
        </w:tc>
        <w:tc>
          <w:tcPr>
            <w:tcW w:w="1417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FA1" w:rsidRPr="00461751" w:rsidTr="00D54955">
        <w:tc>
          <w:tcPr>
            <w:tcW w:w="99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866" w:type="dxa"/>
          </w:tcPr>
          <w:p w:rsidR="00531FA1" w:rsidRPr="00461751" w:rsidRDefault="00531FA1" w:rsidP="00D54955">
            <w:pPr>
              <w:pStyle w:val="Standard"/>
              <w:spacing w:line="360" w:lineRule="auto"/>
              <w:ind w:firstLine="708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61751">
              <w:rPr>
                <w:rFonts w:ascii="Times New Roman" w:hAnsi="Times New Roman"/>
                <w:bCs/>
                <w:i/>
                <w:sz w:val="28"/>
                <w:szCs w:val="28"/>
              </w:rPr>
              <w:t>Выращивание комнатных растений</w:t>
            </w:r>
            <w:r w:rsidRPr="00461751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461751">
              <w:rPr>
                <w:rFonts w:ascii="Times New Roman" w:hAnsi="Times New Roman" w:cs="Times New Roman"/>
                <w:sz w:val="28"/>
                <w:szCs w:val="28"/>
              </w:rPr>
              <w:t>Определение необходимости полива растения. Определение количества воды для полива. Полив растения. Рыхление почвы. Пересадка растения. Мытье растения. Опрыскивание растений. Удаление сухих листьев с растений. Мытье горшков и поддонов</w:t>
            </w:r>
            <w:r w:rsidRPr="00461751">
              <w:rPr>
                <w:rFonts w:ascii="Times New Roman" w:hAnsi="Times New Roman"/>
                <w:sz w:val="28"/>
                <w:szCs w:val="28"/>
              </w:rPr>
              <w:t>.</w:t>
            </w:r>
            <w:r w:rsidRPr="00461751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  <w:p w:rsidR="00531FA1" w:rsidRPr="00461751" w:rsidRDefault="00531FA1" w:rsidP="00D54955">
            <w:pPr>
              <w:pStyle w:val="a4"/>
              <w:rPr>
                <w:sz w:val="28"/>
                <w:szCs w:val="28"/>
              </w:rPr>
            </w:pPr>
          </w:p>
          <w:p w:rsidR="00531FA1" w:rsidRPr="00461751" w:rsidRDefault="00531FA1" w:rsidP="00D54955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1FA1" w:rsidRPr="00461751" w:rsidRDefault="00531FA1" w:rsidP="00D54955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FA1" w:rsidRPr="00461751" w:rsidTr="00D54955">
        <w:tc>
          <w:tcPr>
            <w:tcW w:w="99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866" w:type="dxa"/>
          </w:tcPr>
          <w:p w:rsidR="00531FA1" w:rsidRPr="00461751" w:rsidRDefault="00531FA1" w:rsidP="00D54955">
            <w:pPr>
              <w:pStyle w:val="Standard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61751">
              <w:rPr>
                <w:rFonts w:ascii="Times New Roman" w:hAnsi="Times New Roman"/>
                <w:bCs/>
                <w:i/>
                <w:sz w:val="28"/>
                <w:szCs w:val="28"/>
              </w:rPr>
              <w:t>Выращивание растений в открытом грунте</w:t>
            </w:r>
            <w:r w:rsidRPr="00461751">
              <w:rPr>
                <w:rFonts w:ascii="Times New Roman" w:hAnsi="Times New Roman"/>
                <w:bCs/>
                <w:sz w:val="28"/>
                <w:szCs w:val="28"/>
              </w:rPr>
              <w:t>. П</w:t>
            </w:r>
            <w:r w:rsidRPr="00461751">
              <w:rPr>
                <w:rFonts w:ascii="Times New Roman" w:hAnsi="Times New Roman"/>
                <w:sz w:val="28"/>
                <w:szCs w:val="28"/>
              </w:rPr>
              <w:t>ерекапывание почвы. Рыхление почвы. Внесение органических удобрений в почву</w:t>
            </w:r>
            <w:proofErr w:type="gramStart"/>
            <w:r w:rsidRPr="0046175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</w:p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.Приготовление компоста. Оформление грядки и междурядья.</w:t>
            </w:r>
          </w:p>
        </w:tc>
        <w:tc>
          <w:tcPr>
            <w:tcW w:w="1417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FA1" w:rsidRPr="00461751" w:rsidTr="00D54955">
        <w:tc>
          <w:tcPr>
            <w:tcW w:w="99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866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 xml:space="preserve">Изготовление бороздки (лунки) на грядке. </w:t>
            </w:r>
            <w:r w:rsidRPr="00461751">
              <w:rPr>
                <w:rFonts w:ascii="Times New Roman" w:hAnsi="Times New Roman"/>
                <w:sz w:val="28"/>
                <w:szCs w:val="28"/>
              </w:rPr>
              <w:lastRenderedPageBreak/>
              <w:t>Выкапывание ямы.</w:t>
            </w:r>
          </w:p>
        </w:tc>
        <w:tc>
          <w:tcPr>
            <w:tcW w:w="1417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10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FA1" w:rsidRPr="00461751" w:rsidTr="00D54955">
        <w:tc>
          <w:tcPr>
            <w:tcW w:w="99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866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461751">
              <w:rPr>
                <w:rFonts w:ascii="Times New Roman" w:hAnsi="Times New Roman"/>
                <w:sz w:val="28"/>
                <w:szCs w:val="28"/>
              </w:rPr>
              <w:t>одготовка семян к посадке.</w:t>
            </w:r>
            <w:r w:rsidRPr="0046175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61751">
              <w:rPr>
                <w:rFonts w:ascii="Times New Roman" w:hAnsi="Times New Roman"/>
                <w:sz w:val="28"/>
                <w:szCs w:val="28"/>
              </w:rPr>
              <w:t xml:space="preserve">Посев семян. Высаживание рассады в открытый грунт. </w:t>
            </w:r>
            <w:r w:rsidRPr="00461751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461751">
              <w:rPr>
                <w:rFonts w:ascii="Times New Roman" w:hAnsi="Times New Roman"/>
                <w:sz w:val="28"/>
                <w:szCs w:val="28"/>
              </w:rPr>
              <w:t>олив растений.</w:t>
            </w:r>
          </w:p>
        </w:tc>
        <w:tc>
          <w:tcPr>
            <w:tcW w:w="1417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FA1" w:rsidRPr="00461751" w:rsidTr="00D54955">
        <w:tc>
          <w:tcPr>
            <w:tcW w:w="99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866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Удаление сорняков. Обрезка веток.</w:t>
            </w:r>
          </w:p>
        </w:tc>
        <w:tc>
          <w:tcPr>
            <w:tcW w:w="1417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FA1" w:rsidRPr="00461751" w:rsidTr="00D54955">
        <w:tc>
          <w:tcPr>
            <w:tcW w:w="99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866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461751">
              <w:rPr>
                <w:rFonts w:ascii="Times New Roman" w:hAnsi="Times New Roman"/>
                <w:sz w:val="28"/>
                <w:szCs w:val="28"/>
              </w:rPr>
              <w:t>ыкапывание овощей. Срезание овощей. Подготовка овощей к хранению (очищение от земли, обрезка ботвы, просушивание).</w:t>
            </w:r>
          </w:p>
        </w:tc>
        <w:tc>
          <w:tcPr>
            <w:tcW w:w="1417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FA1" w:rsidRPr="00461751" w:rsidTr="00D54955">
        <w:tc>
          <w:tcPr>
            <w:tcW w:w="99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866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bCs/>
                <w:sz w:val="28"/>
                <w:szCs w:val="28"/>
              </w:rPr>
              <w:t>Чистка и мытье</w:t>
            </w:r>
            <w:r w:rsidRPr="00461751">
              <w:rPr>
                <w:rFonts w:ascii="Times New Roman" w:hAnsi="Times New Roman"/>
                <w:sz w:val="28"/>
                <w:szCs w:val="28"/>
              </w:rPr>
              <w:t xml:space="preserve"> садового инвентаря.</w:t>
            </w:r>
          </w:p>
        </w:tc>
        <w:tc>
          <w:tcPr>
            <w:tcW w:w="1417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FA1" w:rsidRPr="00461751" w:rsidTr="00D54955">
        <w:tc>
          <w:tcPr>
            <w:tcW w:w="99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5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610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531FA1" w:rsidRPr="00461751" w:rsidRDefault="00531FA1" w:rsidP="00D54955">
            <w:pPr>
              <w:pStyle w:val="a4"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1FA1" w:rsidRPr="00461751" w:rsidRDefault="00531FA1" w:rsidP="00531FA1">
      <w:pPr>
        <w:pStyle w:val="a4"/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1FA1" w:rsidRPr="00461751" w:rsidRDefault="00531FA1" w:rsidP="00531FA1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31FA1" w:rsidRPr="00461751" w:rsidRDefault="00531FA1" w:rsidP="00531FA1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31FA1" w:rsidRPr="00461751" w:rsidRDefault="00531FA1" w:rsidP="00531FA1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31FA1" w:rsidRPr="00461751" w:rsidRDefault="00531FA1" w:rsidP="00531FA1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31FA1" w:rsidRPr="00461751" w:rsidRDefault="00531FA1" w:rsidP="00531FA1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31FA1" w:rsidRPr="00461751" w:rsidRDefault="00531FA1" w:rsidP="00531FA1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31FA1" w:rsidRDefault="00531FA1" w:rsidP="00531FA1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31FA1" w:rsidRDefault="00531FA1" w:rsidP="00531FA1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31FA1" w:rsidRDefault="00531FA1" w:rsidP="00531FA1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31FA1" w:rsidRDefault="00531FA1" w:rsidP="00531FA1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31FA1" w:rsidRDefault="00531FA1" w:rsidP="00531FA1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31FA1" w:rsidRDefault="00531FA1" w:rsidP="00531FA1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31FA1" w:rsidRDefault="00531FA1" w:rsidP="00531FA1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D5F24" w:rsidRDefault="001D5F24"/>
    <w:sectPr w:rsidR="001D5F24" w:rsidSect="001D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D292B"/>
    <w:multiLevelType w:val="hybridMultilevel"/>
    <w:tmpl w:val="19FEA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968BD"/>
    <w:multiLevelType w:val="hybridMultilevel"/>
    <w:tmpl w:val="B96C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FA1"/>
    <w:rsid w:val="001D5F24"/>
    <w:rsid w:val="00531FA1"/>
    <w:rsid w:val="00E9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31FA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andard">
    <w:name w:val="Standard"/>
    <w:rsid w:val="00531FA1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531F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F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1148</Words>
  <Characters>6550</Characters>
  <Application>Microsoft Office Word</Application>
  <DocSecurity>0</DocSecurity>
  <Lines>54</Lines>
  <Paragraphs>15</Paragraphs>
  <ScaleCrop>false</ScaleCrop>
  <Company>Microsoft</Company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2021-04-04T19:00:00Z</dcterms:created>
  <dcterms:modified xsi:type="dcterms:W3CDTF">2021-04-04T19:00:00Z</dcterms:modified>
</cp:coreProperties>
</file>