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DA" w:rsidRPr="00A933A2" w:rsidRDefault="006221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рамках проведения мониторинга качества школьного питания комиссия по контролю организации питания обучающихся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="00A933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Н.Ю.</w:t>
      </w:r>
      <w:r w:rsidR="00A933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-член родительского комитета, Киселева Е.И.</w:t>
      </w:r>
      <w:r w:rsidR="00A933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-социальный педагог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Горбулина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Л.Д.-</w:t>
      </w:r>
      <w:r w:rsidR="00A933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учитель ответственный за воспитательную работу, 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овместно с Берестовым А.М. - депутатом районного совета</w:t>
      </w:r>
      <w:r w:rsidR="00A933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членом партии «Единая Россия» , Соколовой С.Н.  - представителем  родительской общественности </w:t>
      </w:r>
      <w:r w:rsidRPr="00A933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проверили качество питания в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МБОУ «Судбищенская средняя общеобразовательная школа» Новодеревеньковского</w:t>
      </w:r>
      <w:r w:rsidRPr="00A933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района в период с 6 по 10 февраля 2023 года.</w:t>
      </w:r>
    </w:p>
    <w:p w:rsidR="006D31DA" w:rsidRPr="00A933A2" w:rsidRDefault="0062211A">
      <w:pPr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noProof/>
          <w:color w:val="000000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148590</wp:posOffset>
            </wp:positionV>
            <wp:extent cx="3304540" cy="440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1DA" w:rsidRPr="00A933A2" w:rsidRDefault="006D31DA">
      <w:pPr>
        <w:rPr>
          <w:rFonts w:eastAsia="Times New Roman"/>
          <w:color w:val="000000"/>
          <w:lang w:val="ru-RU" w:eastAsia="ru-RU"/>
        </w:rPr>
      </w:pPr>
    </w:p>
    <w:p w:rsidR="006D31DA" w:rsidRPr="00A933A2" w:rsidRDefault="006D31DA">
      <w:pPr>
        <w:rPr>
          <w:rFonts w:eastAsia="Times New Roman"/>
          <w:color w:val="000000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2211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  <w:r w:rsidRPr="00A933A2"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>В ходе мониторинга проверя</w:t>
      </w:r>
      <w:r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>лось</w:t>
      </w:r>
      <w:r w:rsidRPr="00A933A2"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 xml:space="preserve"> качество еды, полнота порций, наличие меню.</w:t>
      </w:r>
      <w:r w:rsidR="00A933A2"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П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ообщались со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eastAsia="ru-RU"/>
        </w:rPr>
        <w:t> 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школьниками, 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eastAsia="ru-RU"/>
        </w:rPr>
        <w:t> 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родителями, педагогами. 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По словам депутата</w:t>
      </w:r>
    </w:p>
    <w:p w:rsidR="006D31DA" w:rsidRPr="00A933A2" w:rsidRDefault="0062211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детям готовят достаточно разнообразную пи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щу, всем нормам 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соответствует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. </w:t>
      </w:r>
    </w:p>
    <w:p w:rsidR="006D31DA" w:rsidRPr="00A933A2" w:rsidRDefault="0062211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П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ри  проведении мониторинга уделялось внимание санитарно-техническому содержанию обеденн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ого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 зал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а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, состоянию мебели, посуды, наличию средств дезинфекции, утверждённого меню, подбора продуктов и блюд в соответствии с 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требованиями </w:t>
      </w:r>
      <w:proofErr w:type="spellStart"/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Роспотребнадзора</w:t>
      </w:r>
      <w:proofErr w:type="spellEnd"/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.</w:t>
      </w: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2211A">
      <w:pPr>
        <w:outlineLvl w:val="0"/>
        <w:rPr>
          <w:rFonts w:hint="eastAsia"/>
          <w:bCs/>
          <w:lang w:val="ru-RU"/>
        </w:rPr>
      </w:pPr>
      <w:r>
        <w:rPr>
          <w:bCs/>
          <w:noProof/>
          <w:lang w:val="ru-RU" w:eastAsia="ru-RU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-472440</wp:posOffset>
            </wp:positionV>
            <wp:extent cx="2924175" cy="2903220"/>
            <wp:effectExtent l="19050" t="0" r="9525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D31DA">
      <w:pPr>
        <w:outlineLvl w:val="0"/>
        <w:rPr>
          <w:rFonts w:hint="eastAsia"/>
          <w:bCs/>
          <w:lang w:val="ru-RU"/>
        </w:rPr>
      </w:pPr>
    </w:p>
    <w:p w:rsidR="006D31DA" w:rsidRPr="00A933A2" w:rsidRDefault="0062211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Проведено контрольное взвешивание и дегустация порций. Вкусовые качества достаточно 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хорошие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, качество обработки соответствует предъявляемым требованиям. Сотрудники столовой соблюдают гигиенические требовани</w:t>
      </w:r>
      <w:proofErr w:type="gramStart"/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я-</w:t>
      </w:r>
      <w:proofErr w:type="gramEnd"/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пояснили </w:t>
      </w:r>
      <w:r w:rsidRPr="00A933A2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член</w:t>
      </w:r>
      <w:r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>ы комиссии.</w:t>
      </w:r>
    </w:p>
    <w:p w:rsidR="006D31DA" w:rsidRDefault="0062211A">
      <w:pPr>
        <w:outlineLvl w:val="0"/>
        <w:rPr>
          <w:rFonts w:hint="eastAsia"/>
          <w:bCs/>
          <w:lang w:val="ru-RU"/>
        </w:rPr>
      </w:pPr>
      <w:r>
        <w:rPr>
          <w:bCs/>
          <w:noProof/>
          <w:lang w:val="ru-RU"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11880" cy="4815840"/>
            <wp:effectExtent l="0" t="0" r="0" b="0"/>
            <wp:wrapSquare wrapText="largest"/>
            <wp:docPr id="3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1DA" w:rsidRDefault="0062211A">
      <w:pPr>
        <w:outlineLvl w:val="0"/>
        <w:rPr>
          <w:rFonts w:hint="eastAsia"/>
          <w:bCs/>
          <w:lang w:val="ru-RU"/>
        </w:rPr>
      </w:pPr>
      <w:r>
        <w:rPr>
          <w:bCs/>
          <w:noProof/>
          <w:lang w:val="ru-RU" w:eastAsia="ru-RU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1830" cy="4282440"/>
            <wp:effectExtent l="0" t="0" r="0" b="0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A933A2" w:rsidRDefault="00A933A2">
      <w:pPr>
        <w:outlineLvl w:val="0"/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</w:pPr>
    </w:p>
    <w:p w:rsidR="006D31DA" w:rsidRDefault="00A933A2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noProof/>
          <w:color w:val="2A2C34"/>
          <w:sz w:val="28"/>
          <w:szCs w:val="28"/>
          <w:lang w:val="ru-RU" w:eastAsia="ru-RU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-4644390</wp:posOffset>
            </wp:positionH>
            <wp:positionV relativeFrom="paragraph">
              <wp:posOffset>826135</wp:posOffset>
            </wp:positionV>
            <wp:extent cx="2880995" cy="3838575"/>
            <wp:effectExtent l="1905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11A">
        <w:rPr>
          <w:rFonts w:ascii="Times New Roman" w:eastAsia="Times New Roman" w:hAnsi="Times New Roman"/>
          <w:bCs/>
          <w:color w:val="2A2C34"/>
          <w:sz w:val="28"/>
          <w:szCs w:val="28"/>
          <w:lang w:val="ru-RU" w:eastAsia="ru-RU"/>
        </w:rPr>
        <w:t xml:space="preserve">Ознакомились с качеством поставляемых продуктов. </w:t>
      </w:r>
      <w:r w:rsidR="0062211A"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 xml:space="preserve">Перемена длится 35 минут и ребята могут </w:t>
      </w:r>
      <w:r w:rsidR="0062211A"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>без спешки пообедать. Столы накрываются незадолго до окончания уроков, чтобы пища не остыла. </w:t>
      </w: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Pr="00A933A2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D31D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</w:p>
    <w:p w:rsidR="006D31DA" w:rsidRDefault="0062211A">
      <w:pPr>
        <w:outlineLvl w:val="0"/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-288290</wp:posOffset>
            </wp:positionV>
            <wp:extent cx="3441065" cy="4587875"/>
            <wp:effectExtent l="0" t="0" r="0" b="0"/>
            <wp:wrapSquare wrapText="largest"/>
            <wp:docPr id="6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-313055</wp:posOffset>
            </wp:positionV>
            <wp:extent cx="3438525" cy="4584700"/>
            <wp:effectExtent l="0" t="0" r="0" b="0"/>
            <wp:wrapSquare wrapText="largest"/>
            <wp:docPr id="7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1DA" w:rsidRPr="00A933A2" w:rsidRDefault="0062211A">
      <w:pPr>
        <w:outlineLvl w:val="0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>По итогам проверки  члены комиссии вынесли решение: условия в школьной столовой созданы на</w:t>
      </w:r>
      <w:r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 xml:space="preserve"> должном уровне, соблюдаются  требования </w:t>
      </w:r>
      <w:proofErr w:type="spellStart"/>
      <w:r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>СанПиН</w:t>
      </w:r>
      <w:proofErr w:type="spellEnd"/>
      <w:r>
        <w:rPr>
          <w:rFonts w:ascii="Times New Roman" w:eastAsia="Times New Roman" w:hAnsi="Times New Roman"/>
          <w:color w:val="2A2C34"/>
          <w:sz w:val="28"/>
          <w:szCs w:val="28"/>
          <w:lang w:val="ru-RU" w:eastAsia="ru-RU"/>
        </w:rPr>
        <w:t xml:space="preserve"> по хранению продуктов. Соблюдаются нормы питания.</w:t>
      </w:r>
    </w:p>
    <w:sectPr w:rsidR="006D31DA" w:rsidRPr="00A933A2" w:rsidSect="006D31D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D31DA"/>
    <w:rsid w:val="0062211A"/>
    <w:rsid w:val="006D31DA"/>
    <w:rsid w:val="00A9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DA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31DA"/>
    <w:rPr>
      <w:color w:val="000080"/>
      <w:u w:val="single"/>
    </w:rPr>
  </w:style>
  <w:style w:type="character" w:customStyle="1" w:styleId="ListLabel10">
    <w:name w:val="ListLabel 10"/>
    <w:qFormat/>
    <w:rsid w:val="006D31DA"/>
    <w:rPr>
      <w:rFonts w:eastAsia="Times New Roman"/>
      <w:color w:val="2E4EA4"/>
      <w:lang w:eastAsia="ru-RU"/>
    </w:rPr>
  </w:style>
  <w:style w:type="paragraph" w:customStyle="1" w:styleId="a3">
    <w:name w:val="Заголовок"/>
    <w:basedOn w:val="a"/>
    <w:next w:val="a4"/>
    <w:qFormat/>
    <w:rsid w:val="006D31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D31DA"/>
    <w:pPr>
      <w:spacing w:after="140" w:line="288" w:lineRule="auto"/>
    </w:pPr>
  </w:style>
  <w:style w:type="paragraph" w:styleId="a5">
    <w:name w:val="List"/>
    <w:basedOn w:val="a4"/>
    <w:rsid w:val="006D31DA"/>
  </w:style>
  <w:style w:type="paragraph" w:customStyle="1" w:styleId="Caption">
    <w:name w:val="Caption"/>
    <w:basedOn w:val="a"/>
    <w:qFormat/>
    <w:rsid w:val="006D31D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D31D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Школа</cp:lastModifiedBy>
  <cp:revision>8</cp:revision>
  <cp:lastPrinted>2023-02-10T11:06:00Z</cp:lastPrinted>
  <dcterms:created xsi:type="dcterms:W3CDTF">2017-10-20T23:40:00Z</dcterms:created>
  <dcterms:modified xsi:type="dcterms:W3CDTF">2023-02-10T10:29:00Z</dcterms:modified>
  <dc:language>ru-RU</dc:language>
</cp:coreProperties>
</file>