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5A6" w:rsidRPr="000126A4" w:rsidRDefault="0043612C" w:rsidP="000126A4">
      <w:pPr>
        <w:spacing w:after="0" w:line="240" w:lineRule="auto"/>
        <w:contextualSpacing/>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67502"/>
                    </a:xfrm>
                    <a:prstGeom prst="rect">
                      <a:avLst/>
                    </a:prstGeom>
                    <a:noFill/>
                    <a:ln w="9525">
                      <a:noFill/>
                      <a:miter lim="800000"/>
                      <a:headEnd/>
                      <a:tailEnd/>
                    </a:ln>
                  </pic:spPr>
                </pic:pic>
              </a:graphicData>
            </a:graphic>
          </wp:inline>
        </w:drawing>
      </w:r>
      <w:r w:rsidR="009E65A6" w:rsidRPr="000126A4">
        <w:rPr>
          <w:rFonts w:ascii="Times New Roman" w:eastAsia="Times New Roman" w:hAnsi="Times New Roman" w:cs="Times New Roman"/>
          <w:b/>
          <w:noProof/>
          <w:sz w:val="28"/>
          <w:szCs w:val="28"/>
          <w:lang w:eastAsia="ru-RU"/>
        </w:rPr>
        <w:t xml:space="preserve"> </w:t>
      </w: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E55B54" w:rsidRPr="000126A4" w:rsidRDefault="00E55B54" w:rsidP="000126A4">
      <w:pPr>
        <w:spacing w:after="0" w:line="240" w:lineRule="auto"/>
        <w:contextualSpacing/>
        <w:jc w:val="center"/>
        <w:rPr>
          <w:rFonts w:ascii="Times New Roman" w:eastAsia="Times New Roman" w:hAnsi="Times New Roman" w:cs="Times New Roman"/>
          <w:b/>
          <w:noProof/>
          <w:sz w:val="28"/>
          <w:szCs w:val="28"/>
          <w:lang w:eastAsia="ru-RU"/>
        </w:rPr>
      </w:pPr>
    </w:p>
    <w:p w:rsidR="000126A4" w:rsidRDefault="000054F4" w:rsidP="000126A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lang w:eastAsia="ru-RU"/>
        </w:rPr>
      </w:pPr>
      <w:r w:rsidRPr="000126A4">
        <w:rPr>
          <w:rFonts w:ascii="Times New Roman" w:eastAsia="Times New Roman" w:hAnsi="Times New Roman" w:cs="Times New Roman"/>
          <w:b/>
          <w:sz w:val="28"/>
          <w:szCs w:val="28"/>
          <w:lang w:eastAsia="ru-RU"/>
        </w:rPr>
        <w:lastRenderedPageBreak/>
        <w:t xml:space="preserve">Пояснительная записка </w:t>
      </w:r>
    </w:p>
    <w:p w:rsidR="00176AC4" w:rsidRDefault="00176AC4" w:rsidP="000126A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8"/>
          <w:szCs w:val="28"/>
          <w:lang w:eastAsia="ru-RU"/>
        </w:rPr>
      </w:pPr>
    </w:p>
    <w:p w:rsidR="00176AC4" w:rsidRDefault="00176AC4" w:rsidP="00176AC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8"/>
          <w:szCs w:val="28"/>
          <w:lang w:eastAsia="ru-RU"/>
        </w:rPr>
      </w:pPr>
      <w:proofErr w:type="gramStart"/>
      <w:r w:rsidRPr="00176AC4">
        <w:rPr>
          <w:rFonts w:ascii="Times New Roman" w:eastAsia="Times New Roman" w:hAnsi="Times New Roman" w:cs="Times New Roman"/>
          <w:sz w:val="28"/>
          <w:szCs w:val="28"/>
          <w:lang w:eastAsia="ru-RU"/>
        </w:rPr>
        <w:t xml:space="preserve">В соответствии </w:t>
      </w:r>
      <w:r>
        <w:rPr>
          <w:rFonts w:ascii="Times New Roman" w:eastAsia="Times New Roman" w:hAnsi="Times New Roman" w:cs="Times New Roman"/>
          <w:sz w:val="28"/>
          <w:szCs w:val="28"/>
          <w:lang w:eastAsia="ru-RU"/>
        </w:rPr>
        <w:t xml:space="preserve">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№373 (с учетом изменений, внесенных приказом Министерства образования и науки Российской Федерации от 29.12.2014 №1643) основная образовательная программа начального общего образования в 1-4 классах реализуется через учебный план и внеурочную деятельность с соблюдением санитарно-эпидемиологических правил и нормативов.</w:t>
      </w:r>
      <w:proofErr w:type="gramEnd"/>
    </w:p>
    <w:p w:rsidR="00176AC4" w:rsidRDefault="00176AC4" w:rsidP="00176AC4">
      <w:pPr>
        <w:tabs>
          <w:tab w:val="num" w:pos="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внеурочной деятельности 1-4 классов </w:t>
      </w:r>
      <w:r w:rsidR="001012C3">
        <w:rPr>
          <w:rFonts w:ascii="Times New Roman" w:eastAsia="Times New Roman" w:hAnsi="Times New Roman" w:cs="Times New Roman"/>
          <w:sz w:val="28"/>
          <w:szCs w:val="28"/>
          <w:lang w:eastAsia="ru-RU"/>
        </w:rPr>
        <w:t>МБОУ «Судбищенская СОШ» на 2021</w:t>
      </w:r>
      <w:r>
        <w:rPr>
          <w:rFonts w:ascii="Times New Roman" w:eastAsia="Times New Roman" w:hAnsi="Times New Roman" w:cs="Times New Roman"/>
          <w:sz w:val="28"/>
          <w:szCs w:val="28"/>
          <w:lang w:eastAsia="ru-RU"/>
        </w:rPr>
        <w:t>-202</w:t>
      </w:r>
      <w:r w:rsidR="001012C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уч</w:t>
      </w:r>
      <w:proofErr w:type="spellEnd"/>
      <w:r>
        <w:rPr>
          <w:rFonts w:ascii="Times New Roman" w:eastAsia="Times New Roman" w:hAnsi="Times New Roman" w:cs="Times New Roman"/>
          <w:sz w:val="28"/>
          <w:szCs w:val="28"/>
          <w:lang w:eastAsia="ru-RU"/>
        </w:rPr>
        <w:t>. год составлен на основании  следующих нормативных документов:</w:t>
      </w:r>
    </w:p>
    <w:p w:rsidR="000126A4" w:rsidRDefault="000126A4" w:rsidP="000126A4">
      <w:pPr>
        <w:contextualSpacing/>
        <w:jc w:val="both"/>
        <w:rPr>
          <w:rFonts w:ascii="Times New Roman" w:hAnsi="Times New Roman" w:cs="Times New Roman"/>
          <w:sz w:val="28"/>
          <w:szCs w:val="28"/>
        </w:rPr>
      </w:pPr>
      <w:r w:rsidRPr="000126A4">
        <w:rPr>
          <w:rFonts w:ascii="Times New Roman" w:hAnsi="Times New Roman" w:cs="Times New Roman"/>
          <w:sz w:val="28"/>
          <w:szCs w:val="28"/>
        </w:rPr>
        <w:t>-Федерального зако</w:t>
      </w:r>
      <w:r w:rsidR="00176AC4">
        <w:rPr>
          <w:rFonts w:ascii="Times New Roman" w:hAnsi="Times New Roman" w:cs="Times New Roman"/>
          <w:sz w:val="28"/>
          <w:szCs w:val="28"/>
        </w:rPr>
        <w:t>на от 29 декабря 2012г.№ 273  «</w:t>
      </w:r>
      <w:r w:rsidRPr="000126A4">
        <w:rPr>
          <w:rFonts w:ascii="Times New Roman" w:hAnsi="Times New Roman" w:cs="Times New Roman"/>
          <w:sz w:val="28"/>
          <w:szCs w:val="28"/>
        </w:rPr>
        <w:t xml:space="preserve">Об образовании в Российской Федерации»; </w:t>
      </w:r>
    </w:p>
    <w:p w:rsidR="005F278F" w:rsidRDefault="005F278F" w:rsidP="000126A4">
      <w:pPr>
        <w:contextualSpacing/>
        <w:jc w:val="both"/>
        <w:rPr>
          <w:rFonts w:ascii="Times New Roman" w:hAnsi="Times New Roman" w:cs="Times New Roman"/>
          <w:sz w:val="28"/>
          <w:szCs w:val="28"/>
        </w:rPr>
      </w:pPr>
      <w:r>
        <w:rPr>
          <w:rFonts w:ascii="Times New Roman" w:hAnsi="Times New Roman" w:cs="Times New Roman"/>
          <w:sz w:val="28"/>
          <w:szCs w:val="28"/>
        </w:rPr>
        <w:t>-Федеральным государственным образовательным стандартом начального общего образования второго поколения, утвержденного приказом Министерства образования и науки Российской Федерации от 6 октября 2009 года №373</w:t>
      </w:r>
    </w:p>
    <w:p w:rsidR="00176AC4" w:rsidRPr="000126A4" w:rsidRDefault="00176AC4" w:rsidP="00176AC4">
      <w:pPr>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-Приказа Министерства образования и науки Российской Федерации от 06.10.2009 г №373 </w:t>
      </w:r>
      <w:r w:rsidRPr="000126A4">
        <w:rPr>
          <w:rFonts w:ascii="Times New Roman" w:hAnsi="Times New Roman" w:cs="Times New Roman"/>
          <w:sz w:val="28"/>
          <w:szCs w:val="28"/>
        </w:rPr>
        <w:t xml:space="preserve">«Об утверждении федерального образовательного стандарта </w:t>
      </w:r>
      <w:r>
        <w:rPr>
          <w:rFonts w:ascii="Times New Roman" w:hAnsi="Times New Roman" w:cs="Times New Roman"/>
          <w:sz w:val="28"/>
          <w:szCs w:val="28"/>
        </w:rPr>
        <w:t xml:space="preserve">начального </w:t>
      </w:r>
      <w:r w:rsidRPr="000126A4">
        <w:rPr>
          <w:rFonts w:ascii="Times New Roman" w:hAnsi="Times New Roman" w:cs="Times New Roman"/>
          <w:sz w:val="28"/>
          <w:szCs w:val="28"/>
        </w:rPr>
        <w:t>общего образования»;</w:t>
      </w:r>
    </w:p>
    <w:p w:rsidR="00176AC4" w:rsidRDefault="000126A4" w:rsidP="00176AC4">
      <w:pPr>
        <w:contextualSpacing/>
        <w:jc w:val="both"/>
        <w:rPr>
          <w:rFonts w:ascii="Times New Roman" w:hAnsi="Times New Roman" w:cs="Times New Roman"/>
          <w:sz w:val="28"/>
          <w:szCs w:val="28"/>
        </w:rPr>
      </w:pPr>
      <w:r w:rsidRPr="000126A4">
        <w:rPr>
          <w:rFonts w:ascii="Times New Roman" w:hAnsi="Times New Roman" w:cs="Times New Roman"/>
          <w:sz w:val="28"/>
          <w:szCs w:val="28"/>
        </w:rPr>
        <w:t xml:space="preserve">-Приказа Министерства образования и науки РФ от </w:t>
      </w:r>
      <w:r w:rsidR="005F278F">
        <w:rPr>
          <w:rFonts w:ascii="Times New Roman" w:hAnsi="Times New Roman" w:cs="Times New Roman"/>
          <w:sz w:val="28"/>
          <w:szCs w:val="28"/>
        </w:rPr>
        <w:t>29.12.2014</w:t>
      </w:r>
      <w:r w:rsidRPr="000126A4">
        <w:rPr>
          <w:rFonts w:ascii="Times New Roman" w:hAnsi="Times New Roman" w:cs="Times New Roman"/>
          <w:sz w:val="28"/>
          <w:szCs w:val="28"/>
        </w:rPr>
        <w:t xml:space="preserve"> № 1</w:t>
      </w:r>
      <w:r w:rsidR="005F278F">
        <w:rPr>
          <w:rFonts w:ascii="Times New Roman" w:hAnsi="Times New Roman" w:cs="Times New Roman"/>
          <w:sz w:val="28"/>
          <w:szCs w:val="28"/>
        </w:rPr>
        <w:t>643</w:t>
      </w:r>
      <w:r w:rsidRPr="000126A4">
        <w:rPr>
          <w:rFonts w:ascii="Times New Roman" w:hAnsi="Times New Roman" w:cs="Times New Roman"/>
          <w:sz w:val="28"/>
          <w:szCs w:val="28"/>
        </w:rPr>
        <w:t xml:space="preserve"> (с изменениями и дополнениями от 29.12.2014г. № 1644, от 31.12.2015г. №1577) </w:t>
      </w:r>
      <w:r w:rsidR="00176AC4">
        <w:rPr>
          <w:rFonts w:ascii="Times New Roman" w:hAnsi="Times New Roman" w:cs="Times New Roman"/>
          <w:sz w:val="28"/>
          <w:szCs w:val="28"/>
        </w:rPr>
        <w:t>о внесении изменений в п</w:t>
      </w:r>
      <w:r w:rsidR="00176AC4">
        <w:rPr>
          <w:rFonts w:ascii="Times New Roman" w:eastAsia="Times New Roman" w:hAnsi="Times New Roman" w:cs="Times New Roman"/>
          <w:sz w:val="28"/>
          <w:szCs w:val="28"/>
          <w:lang w:eastAsia="ru-RU"/>
        </w:rPr>
        <w:t xml:space="preserve">риказ Министерства образования и науки Российской Федерации от 06.10.2009 г №373 </w:t>
      </w:r>
      <w:r w:rsidR="00176AC4" w:rsidRPr="000126A4">
        <w:rPr>
          <w:rFonts w:ascii="Times New Roman" w:hAnsi="Times New Roman" w:cs="Times New Roman"/>
          <w:sz w:val="28"/>
          <w:szCs w:val="28"/>
        </w:rPr>
        <w:t xml:space="preserve">«Об утверждении федерального образовательного стандарта </w:t>
      </w:r>
      <w:r w:rsidR="00176AC4">
        <w:rPr>
          <w:rFonts w:ascii="Times New Roman" w:hAnsi="Times New Roman" w:cs="Times New Roman"/>
          <w:sz w:val="28"/>
          <w:szCs w:val="28"/>
        </w:rPr>
        <w:t xml:space="preserve">начального </w:t>
      </w:r>
      <w:r w:rsidR="00176AC4" w:rsidRPr="000126A4">
        <w:rPr>
          <w:rFonts w:ascii="Times New Roman" w:hAnsi="Times New Roman" w:cs="Times New Roman"/>
          <w:sz w:val="28"/>
          <w:szCs w:val="28"/>
        </w:rPr>
        <w:t>общего образования»;</w:t>
      </w:r>
    </w:p>
    <w:p w:rsidR="00176AC4" w:rsidRDefault="00176AC4" w:rsidP="00176AC4">
      <w:pPr>
        <w:contextualSpacing/>
        <w:jc w:val="both"/>
        <w:rPr>
          <w:rFonts w:ascii="Times New Roman" w:hAnsi="Times New Roman" w:cs="Times New Roman"/>
          <w:sz w:val="28"/>
          <w:szCs w:val="28"/>
        </w:rPr>
      </w:pPr>
      <w:r>
        <w:rPr>
          <w:rFonts w:ascii="Times New Roman" w:hAnsi="Times New Roman" w:cs="Times New Roman"/>
          <w:sz w:val="28"/>
          <w:szCs w:val="28"/>
        </w:rPr>
        <w:t xml:space="preserve">-Письма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12.05.2011 №03-296 «Об организации внеурочной деятельности при введении </w:t>
      </w:r>
      <w:r w:rsidR="005865F0">
        <w:rPr>
          <w:rFonts w:ascii="Times New Roman" w:hAnsi="Times New Roman" w:cs="Times New Roman"/>
          <w:sz w:val="28"/>
          <w:szCs w:val="28"/>
        </w:rPr>
        <w:t>федерального государственного стандарта общего образования».</w:t>
      </w:r>
    </w:p>
    <w:p w:rsidR="005865F0" w:rsidRDefault="005865F0" w:rsidP="00176AC4">
      <w:pPr>
        <w:contextualSpacing/>
        <w:jc w:val="both"/>
        <w:rPr>
          <w:rFonts w:ascii="Times New Roman" w:hAnsi="Times New Roman" w:cs="Times New Roman"/>
          <w:sz w:val="28"/>
          <w:szCs w:val="28"/>
        </w:rPr>
      </w:pPr>
      <w:proofErr w:type="gramStart"/>
      <w:r>
        <w:rPr>
          <w:rFonts w:ascii="Times New Roman" w:hAnsi="Times New Roman" w:cs="Times New Roman"/>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направленная на достижение планируемых результатов освоения образовательной программы.</w:t>
      </w:r>
      <w:proofErr w:type="gramEnd"/>
    </w:p>
    <w:p w:rsidR="005865F0" w:rsidRDefault="005865F0" w:rsidP="00176AC4">
      <w:pPr>
        <w:contextualSpacing/>
        <w:jc w:val="both"/>
        <w:rPr>
          <w:rFonts w:ascii="Times New Roman" w:hAnsi="Times New Roman" w:cs="Times New Roman"/>
          <w:sz w:val="28"/>
          <w:szCs w:val="28"/>
        </w:rPr>
      </w:pPr>
      <w:proofErr w:type="gramStart"/>
      <w:r>
        <w:rPr>
          <w:rFonts w:ascii="Times New Roman" w:hAnsi="Times New Roman" w:cs="Times New Roman"/>
          <w:sz w:val="28"/>
          <w:szCs w:val="28"/>
        </w:rPr>
        <w:t>Внеурочная деятельность-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roofErr w:type="gramEnd"/>
    </w:p>
    <w:p w:rsidR="005865F0" w:rsidRPr="005865F0" w:rsidRDefault="005865F0" w:rsidP="005865F0">
      <w:pPr>
        <w:pStyle w:val="11"/>
        <w:spacing w:before="0" w:beforeAutospacing="0" w:after="0" w:afterAutospacing="0"/>
        <w:contextualSpacing/>
        <w:jc w:val="both"/>
      </w:pPr>
      <w:r>
        <w:t xml:space="preserve">План внеурочной деятельности обеспечивает учет индивидуальных особенностей и </w:t>
      </w:r>
      <w:proofErr w:type="gramStart"/>
      <w:r>
        <w:t>потребностей</w:t>
      </w:r>
      <w:proofErr w:type="gramEnd"/>
      <w:r>
        <w:t xml:space="preserve"> обучающихся через организацию внеурочной </w:t>
      </w:r>
      <w:r w:rsidRPr="005865F0">
        <w:t xml:space="preserve">деятельности и направлен на достижение обучающимися планируемых </w:t>
      </w:r>
      <w:r w:rsidRPr="005865F0">
        <w:lastRenderedPageBreak/>
        <w:t xml:space="preserve">результатов освоения основной образовательной программы начального общего образования. </w:t>
      </w:r>
    </w:p>
    <w:p w:rsidR="005865F0" w:rsidRPr="005865F0" w:rsidRDefault="005865F0" w:rsidP="005865F0">
      <w:pPr>
        <w:contextualSpacing/>
        <w:jc w:val="both"/>
        <w:rPr>
          <w:rFonts w:ascii="Times New Roman" w:eastAsia="Calibri" w:hAnsi="Times New Roman" w:cs="Times New Roman"/>
          <w:b/>
          <w:sz w:val="28"/>
          <w:szCs w:val="28"/>
        </w:rPr>
      </w:pP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 xml:space="preserve">Внеурочная деятельность: определение, цель, задачи, принципы, функции.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Внеурочная деятельность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участников образовательных отношений по созданию условий для освоения обучающимися социально-культурных ценностей общества.</w:t>
      </w:r>
      <w:proofErr w:type="gramEnd"/>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Внеурочная деятельность тесно связана с основным образованием и является неотъемлемой частью системы обучения в начальной школе.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Цели</w:t>
      </w:r>
      <w:r w:rsidRPr="005865F0">
        <w:rPr>
          <w:rFonts w:ascii="Times New Roman" w:eastAsia="Calibri" w:hAnsi="Times New Roman" w:cs="Times New Roman"/>
          <w:sz w:val="28"/>
          <w:szCs w:val="28"/>
        </w:rPr>
        <w:t xml:space="preserve"> внеурочной деятельности на ступени начального общего образования: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и социализация духовно-нравственной личности.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 xml:space="preserve">Задачи </w:t>
      </w:r>
      <w:r w:rsidRPr="005865F0">
        <w:rPr>
          <w:rFonts w:ascii="Times New Roman" w:eastAsia="Calibri" w:hAnsi="Times New Roman" w:cs="Times New Roman"/>
          <w:sz w:val="28"/>
          <w:szCs w:val="28"/>
        </w:rPr>
        <w:t xml:space="preserve">внеурочной деятельности </w:t>
      </w:r>
      <w:proofErr w:type="gramStart"/>
      <w:r w:rsidRPr="005865F0">
        <w:rPr>
          <w:rFonts w:ascii="Times New Roman" w:eastAsia="Calibri" w:hAnsi="Times New Roman" w:cs="Times New Roman"/>
          <w:sz w:val="28"/>
          <w:szCs w:val="28"/>
        </w:rPr>
        <w:t>обучающихся</w:t>
      </w:r>
      <w:proofErr w:type="gramEnd"/>
      <w:r w:rsidRPr="005865F0">
        <w:rPr>
          <w:rFonts w:ascii="Times New Roman" w:eastAsia="Calibri" w:hAnsi="Times New Roman" w:cs="Times New Roman"/>
          <w:sz w:val="28"/>
          <w:szCs w:val="28"/>
        </w:rPr>
        <w:t xml:space="preserve"> на ступени начального общего образования согласуются с задачами духовно-нравственного развития и воспитания обучающихся: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гражданственности, патриотизма, уважения к правам, свободам и</w:t>
      </w:r>
      <w:r>
        <w:rPr>
          <w:rFonts w:ascii="Times New Roman" w:eastAsia="Calibri" w:hAnsi="Times New Roman" w:cs="Times New Roman"/>
          <w:sz w:val="28"/>
          <w:szCs w:val="28"/>
        </w:rPr>
        <w:t xml:space="preserve"> </w:t>
      </w:r>
      <w:r w:rsidRPr="005865F0">
        <w:rPr>
          <w:rFonts w:ascii="Times New Roman" w:eastAsia="Calibri" w:hAnsi="Times New Roman" w:cs="Times New Roman"/>
          <w:sz w:val="28"/>
          <w:szCs w:val="28"/>
        </w:rPr>
        <w:t xml:space="preserve"> обязанностям человека;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нравственных чувств и этического сознания;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трудолюбия, творческого отношения к учению, труду, жизни;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воспитание ценностного отношения к природе, окружающей среде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(экологическое воспитание);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-воспитание ценностного отношения к </w:t>
      </w:r>
      <w:proofErr w:type="gramStart"/>
      <w:r w:rsidRPr="005865F0">
        <w:rPr>
          <w:rFonts w:ascii="Times New Roman" w:eastAsia="Calibri" w:hAnsi="Times New Roman" w:cs="Times New Roman"/>
          <w:sz w:val="28"/>
          <w:szCs w:val="28"/>
        </w:rPr>
        <w:t>прекрасному</w:t>
      </w:r>
      <w:proofErr w:type="gramEnd"/>
      <w:r w:rsidRPr="005865F0">
        <w:rPr>
          <w:rFonts w:ascii="Times New Roman" w:eastAsia="Calibri" w:hAnsi="Times New Roman" w:cs="Times New Roman"/>
          <w:sz w:val="28"/>
          <w:szCs w:val="28"/>
        </w:rPr>
        <w:t>, формирование представлений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об эстетических идеалах и ценностях (эстетическое воспитание).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Цель и задачи внеурочной деятельности</w:t>
      </w:r>
      <w:r w:rsidRPr="005865F0">
        <w:rPr>
          <w:rFonts w:ascii="Times New Roman" w:eastAsia="Calibri" w:hAnsi="Times New Roman" w:cs="Times New Roman"/>
          <w:sz w:val="28"/>
          <w:szCs w:val="28"/>
        </w:rPr>
        <w:t xml:space="preserve"> сориентированы на становление личностных характеристик выпускника начальной школы («портрет выпускника начальной школы»), сформулированных в Стандарте. Это ученик:</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любящий свой народ, свой край и свою Родину;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уважающий</w:t>
      </w:r>
      <w:proofErr w:type="gramEnd"/>
      <w:r w:rsidRPr="005865F0">
        <w:rPr>
          <w:rFonts w:ascii="Times New Roman" w:eastAsia="Calibri" w:hAnsi="Times New Roman" w:cs="Times New Roman"/>
          <w:sz w:val="28"/>
          <w:szCs w:val="28"/>
        </w:rPr>
        <w:t xml:space="preserve"> и принимающий ценности семьи и общества;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любознательный, активно и заинтересованно познающий мир;</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владеющий</w:t>
      </w:r>
      <w:proofErr w:type="gramEnd"/>
      <w:r w:rsidRPr="005865F0">
        <w:rPr>
          <w:rFonts w:ascii="Times New Roman" w:eastAsia="Calibri" w:hAnsi="Times New Roman" w:cs="Times New Roman"/>
          <w:sz w:val="28"/>
          <w:szCs w:val="28"/>
        </w:rPr>
        <w:t xml:space="preserve"> основами умения учиться, способный к организации собственной  деятельности;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lastRenderedPageBreak/>
        <w:t xml:space="preserve">-  </w:t>
      </w:r>
      <w:proofErr w:type="gramStart"/>
      <w:r w:rsidRPr="005865F0">
        <w:rPr>
          <w:rFonts w:ascii="Times New Roman" w:eastAsia="Calibri" w:hAnsi="Times New Roman" w:cs="Times New Roman"/>
          <w:sz w:val="28"/>
          <w:szCs w:val="28"/>
        </w:rPr>
        <w:t>готовый</w:t>
      </w:r>
      <w:proofErr w:type="gramEnd"/>
      <w:r w:rsidRPr="005865F0">
        <w:rPr>
          <w:rFonts w:ascii="Times New Roman" w:eastAsia="Calibri" w:hAnsi="Times New Roman" w:cs="Times New Roman"/>
          <w:sz w:val="28"/>
          <w:szCs w:val="28"/>
        </w:rPr>
        <w:t xml:space="preserve"> самостоятельно действовать и отвечать за свои поступки перед семьей и обществом;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доброжелательный</w:t>
      </w:r>
      <w:proofErr w:type="gramEnd"/>
      <w:r w:rsidRPr="005865F0">
        <w:rPr>
          <w:rFonts w:ascii="Times New Roman" w:eastAsia="Calibri" w:hAnsi="Times New Roman" w:cs="Times New Roman"/>
          <w:sz w:val="28"/>
          <w:szCs w:val="28"/>
        </w:rPr>
        <w:t xml:space="preserve">, умеющий слушать и слышать собеседника, обосновывать свою позицию, высказывать свое мнение;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proofErr w:type="gramStart"/>
      <w:r w:rsidRPr="005865F0">
        <w:rPr>
          <w:rFonts w:ascii="Times New Roman" w:eastAsia="Calibri" w:hAnsi="Times New Roman" w:cs="Times New Roman"/>
          <w:sz w:val="28"/>
          <w:szCs w:val="28"/>
        </w:rPr>
        <w:t>выполняющий</w:t>
      </w:r>
      <w:proofErr w:type="gramEnd"/>
      <w:r w:rsidRPr="005865F0">
        <w:rPr>
          <w:rFonts w:ascii="Times New Roman" w:eastAsia="Calibri" w:hAnsi="Times New Roman" w:cs="Times New Roman"/>
          <w:sz w:val="28"/>
          <w:szCs w:val="28"/>
        </w:rPr>
        <w:t xml:space="preserve"> правила здорового и безопасного для себя и окружающих образа жизни.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Цели и задачи внеурочной деятельности определяют её основные </w:t>
      </w:r>
      <w:r w:rsidRPr="005865F0">
        <w:rPr>
          <w:rFonts w:ascii="Times New Roman" w:eastAsia="Calibri" w:hAnsi="Times New Roman" w:cs="Times New Roman"/>
          <w:b/>
          <w:sz w:val="28"/>
          <w:szCs w:val="28"/>
        </w:rPr>
        <w:t>функции</w:t>
      </w:r>
      <w:r w:rsidRPr="005865F0">
        <w:rPr>
          <w:rFonts w:ascii="Times New Roman" w:eastAsia="Calibri" w:hAnsi="Times New Roman" w:cs="Times New Roman"/>
          <w:sz w:val="28"/>
          <w:szCs w:val="28"/>
        </w:rPr>
        <w:t xml:space="preserve"> в начальной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1) </w:t>
      </w:r>
      <w:proofErr w:type="gramStart"/>
      <w:r w:rsidRPr="005865F0">
        <w:rPr>
          <w:rFonts w:ascii="Times New Roman" w:eastAsia="Calibri" w:hAnsi="Times New Roman" w:cs="Times New Roman"/>
          <w:sz w:val="28"/>
          <w:szCs w:val="28"/>
        </w:rPr>
        <w:t>образовательная</w:t>
      </w:r>
      <w:proofErr w:type="gramEnd"/>
      <w:r w:rsidRPr="005865F0">
        <w:rPr>
          <w:rFonts w:ascii="Times New Roman" w:eastAsia="Calibri" w:hAnsi="Times New Roman" w:cs="Times New Roman"/>
          <w:sz w:val="28"/>
          <w:szCs w:val="28"/>
        </w:rPr>
        <w:t xml:space="preserve"> — обучение ребенка по дополнительным образовательным программам, получение им новых знаний;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2) </w:t>
      </w:r>
      <w:proofErr w:type="gramStart"/>
      <w:r w:rsidRPr="005865F0">
        <w:rPr>
          <w:rFonts w:ascii="Times New Roman" w:eastAsia="Calibri" w:hAnsi="Times New Roman" w:cs="Times New Roman"/>
          <w:sz w:val="28"/>
          <w:szCs w:val="28"/>
        </w:rPr>
        <w:t>воспитательная</w:t>
      </w:r>
      <w:proofErr w:type="gramEnd"/>
      <w:r w:rsidRPr="005865F0">
        <w:rPr>
          <w:rFonts w:ascii="Times New Roman" w:eastAsia="Calibri" w:hAnsi="Times New Roman" w:cs="Times New Roman"/>
          <w:sz w:val="28"/>
          <w:szCs w:val="28"/>
        </w:rPr>
        <w:t xml:space="preserve"> — обогащение и расширение культурно-нравственного уровня учащихся;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3) </w:t>
      </w:r>
      <w:proofErr w:type="spellStart"/>
      <w:r w:rsidRPr="005865F0">
        <w:rPr>
          <w:rFonts w:ascii="Times New Roman" w:eastAsia="Calibri" w:hAnsi="Times New Roman" w:cs="Times New Roman"/>
          <w:sz w:val="28"/>
          <w:szCs w:val="28"/>
        </w:rPr>
        <w:t>креативная</w:t>
      </w:r>
      <w:proofErr w:type="spellEnd"/>
      <w:r w:rsidRPr="005865F0">
        <w:rPr>
          <w:rFonts w:ascii="Times New Roman" w:eastAsia="Calibri" w:hAnsi="Times New Roman" w:cs="Times New Roman"/>
          <w:sz w:val="28"/>
          <w:szCs w:val="28"/>
        </w:rPr>
        <w:t xml:space="preserve"> — создание гибкой системы для реализации индивидуальных творческих интересов личности;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4) </w:t>
      </w:r>
      <w:proofErr w:type="gramStart"/>
      <w:r w:rsidRPr="005865F0">
        <w:rPr>
          <w:rFonts w:ascii="Times New Roman" w:eastAsia="Calibri" w:hAnsi="Times New Roman" w:cs="Times New Roman"/>
          <w:sz w:val="28"/>
          <w:szCs w:val="28"/>
        </w:rPr>
        <w:t>компенсационная</w:t>
      </w:r>
      <w:proofErr w:type="gramEnd"/>
      <w:r w:rsidRPr="005865F0">
        <w:rPr>
          <w:rFonts w:ascii="Times New Roman" w:eastAsia="Calibri" w:hAnsi="Times New Roman" w:cs="Times New Roman"/>
          <w:sz w:val="28"/>
          <w:szCs w:val="28"/>
        </w:rPr>
        <w:t xml:space="preserve">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5) рекреационная — организация содержательного досуга как сферы восстановления психофизиологических сил ребёнка;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6) </w:t>
      </w:r>
      <w:proofErr w:type="spellStart"/>
      <w:r w:rsidRPr="005865F0">
        <w:rPr>
          <w:rFonts w:ascii="Times New Roman" w:eastAsia="Calibri" w:hAnsi="Times New Roman" w:cs="Times New Roman"/>
          <w:sz w:val="28"/>
          <w:szCs w:val="28"/>
        </w:rPr>
        <w:t>профориентационная</w:t>
      </w:r>
      <w:proofErr w:type="spellEnd"/>
      <w:r w:rsidRPr="005865F0">
        <w:rPr>
          <w:rFonts w:ascii="Times New Roman" w:eastAsia="Calibri" w:hAnsi="Times New Roman" w:cs="Times New Roman"/>
          <w:sz w:val="28"/>
          <w:szCs w:val="28"/>
        </w:rPr>
        <w:t xml:space="preserve"> — формирование устойчивого интереса к социально значимым видам деятельности, </w:t>
      </w:r>
      <w:proofErr w:type="gramStart"/>
      <w:r w:rsidRPr="005865F0">
        <w:rPr>
          <w:rFonts w:ascii="Times New Roman" w:eastAsia="Calibri" w:hAnsi="Times New Roman" w:cs="Times New Roman"/>
          <w:sz w:val="28"/>
          <w:szCs w:val="28"/>
        </w:rPr>
        <w:t>содействие</w:t>
      </w:r>
      <w:proofErr w:type="gramEnd"/>
      <w:r w:rsidRPr="005865F0">
        <w:rPr>
          <w:rFonts w:ascii="Times New Roman" w:eastAsia="Calibri" w:hAnsi="Times New Roman" w:cs="Times New Roman"/>
          <w:sz w:val="28"/>
          <w:szCs w:val="28"/>
        </w:rPr>
        <w:t xml:space="preserve"> определению жизненных планов ребенка, включая </w:t>
      </w:r>
      <w:proofErr w:type="spellStart"/>
      <w:r w:rsidRPr="005865F0">
        <w:rPr>
          <w:rFonts w:ascii="Times New Roman" w:eastAsia="Calibri" w:hAnsi="Times New Roman" w:cs="Times New Roman"/>
          <w:sz w:val="28"/>
          <w:szCs w:val="28"/>
        </w:rPr>
        <w:t>предпрофессиональную</w:t>
      </w:r>
      <w:proofErr w:type="spellEnd"/>
      <w:r w:rsidRPr="005865F0">
        <w:rPr>
          <w:rFonts w:ascii="Times New Roman" w:eastAsia="Calibri" w:hAnsi="Times New Roman" w:cs="Times New Roman"/>
          <w:sz w:val="28"/>
          <w:szCs w:val="28"/>
        </w:rPr>
        <w:t xml:space="preserve"> ориентацию;</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7) </w:t>
      </w:r>
      <w:proofErr w:type="gramStart"/>
      <w:r w:rsidRPr="005865F0">
        <w:rPr>
          <w:rFonts w:ascii="Times New Roman" w:eastAsia="Calibri" w:hAnsi="Times New Roman" w:cs="Times New Roman"/>
          <w:sz w:val="28"/>
          <w:szCs w:val="28"/>
        </w:rPr>
        <w:t>интеграционная</w:t>
      </w:r>
      <w:proofErr w:type="gramEnd"/>
      <w:r w:rsidRPr="005865F0">
        <w:rPr>
          <w:rFonts w:ascii="Times New Roman" w:eastAsia="Calibri" w:hAnsi="Times New Roman" w:cs="Times New Roman"/>
          <w:sz w:val="28"/>
          <w:szCs w:val="28"/>
        </w:rPr>
        <w:t xml:space="preserve"> — создание единого образовательного пространства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b/>
          <w:sz w:val="28"/>
          <w:szCs w:val="28"/>
        </w:rPr>
        <w:t>Принципами организации внеурочной деятельности</w:t>
      </w:r>
      <w:r w:rsidRPr="005865F0">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Судбищенской</w:t>
      </w:r>
      <w:proofErr w:type="spellEnd"/>
      <w:r w:rsidRPr="005865F0">
        <w:rPr>
          <w:rFonts w:ascii="Times New Roman" w:eastAsia="Calibri" w:hAnsi="Times New Roman" w:cs="Times New Roman"/>
          <w:sz w:val="28"/>
          <w:szCs w:val="28"/>
        </w:rPr>
        <w:t xml:space="preserve"> средней  школе являются: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соответствие возрастным особенностям </w:t>
      </w:r>
      <w:proofErr w:type="gramStart"/>
      <w:r w:rsidRPr="005865F0">
        <w:rPr>
          <w:rFonts w:ascii="Times New Roman" w:eastAsia="Calibri" w:hAnsi="Times New Roman" w:cs="Times New Roman"/>
          <w:sz w:val="28"/>
          <w:szCs w:val="28"/>
        </w:rPr>
        <w:t>обучающихся</w:t>
      </w:r>
      <w:proofErr w:type="gramEnd"/>
      <w:r w:rsidRPr="005865F0">
        <w:rPr>
          <w:rFonts w:ascii="Times New Roman" w:eastAsia="Calibri" w:hAnsi="Times New Roman" w:cs="Times New Roman"/>
          <w:sz w:val="28"/>
          <w:szCs w:val="28"/>
        </w:rPr>
        <w:t>;</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преемственность с технологиями учебной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опора на традиции и положительный опыт организации внеурочной деятельности;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опора на ценности воспитательной системы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lastRenderedPageBreak/>
        <w:t>- свободный выбор на основе личных интересов и склонностей ребенка.</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Данные принципы определяют </w:t>
      </w:r>
      <w:r w:rsidRPr="005865F0">
        <w:rPr>
          <w:rFonts w:ascii="Times New Roman" w:eastAsia="Calibri" w:hAnsi="Times New Roman" w:cs="Times New Roman"/>
          <w:b/>
          <w:sz w:val="28"/>
          <w:szCs w:val="28"/>
        </w:rPr>
        <w:t>способы организации внеурочной деятельности</w:t>
      </w:r>
      <w:r w:rsidRPr="005865F0">
        <w:rPr>
          <w:rFonts w:ascii="Times New Roman" w:eastAsia="Calibri" w:hAnsi="Times New Roman" w:cs="Times New Roman"/>
          <w:sz w:val="28"/>
          <w:szCs w:val="28"/>
        </w:rPr>
        <w:t xml:space="preserve"> в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реализация образовательных программ, разработанных педагогами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включение ребенка в систему коллективных творческих дел, которые являются частью воспитательной системы школы по пяти направлениям;</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использование ресурсов ОО дополнительного образования.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w:t>
      </w:r>
      <w:r w:rsidRPr="005865F0">
        <w:rPr>
          <w:rFonts w:ascii="Times New Roman" w:eastAsia="Calibri" w:hAnsi="Times New Roman" w:cs="Times New Roman"/>
          <w:b/>
          <w:sz w:val="28"/>
          <w:szCs w:val="28"/>
        </w:rPr>
        <w:t>Ориентирами в организации внеурочной деятельности</w:t>
      </w:r>
      <w:r w:rsidRPr="005865F0">
        <w:rPr>
          <w:rFonts w:ascii="Times New Roman" w:eastAsia="Calibri" w:hAnsi="Times New Roman" w:cs="Times New Roman"/>
          <w:sz w:val="28"/>
          <w:szCs w:val="28"/>
        </w:rPr>
        <w:t xml:space="preserve"> в школе  являются следующие: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запросы родителей, законных представителей обучающихся;</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приоритетные направления деятельности школы;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интересы и склонности детей;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Согласно требованиям Стандарта и сопутствующих документов, к организации внеурочной деятельности предъявляются следующие требования, которые взяты за основу её организации в школе: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1.  Внеурочная деятельность является обязательной для школы, но не включается в учебный план.</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2.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w:t>
      </w:r>
      <w:proofErr w:type="spellStart"/>
      <w:r w:rsidRPr="005865F0">
        <w:rPr>
          <w:rFonts w:ascii="Times New Roman" w:eastAsia="Calibri" w:hAnsi="Times New Roman" w:cs="Times New Roman"/>
          <w:sz w:val="28"/>
          <w:szCs w:val="28"/>
        </w:rPr>
        <w:t>метапредметных</w:t>
      </w:r>
      <w:proofErr w:type="spellEnd"/>
      <w:r w:rsidRPr="005865F0">
        <w:rPr>
          <w:rFonts w:ascii="Times New Roman" w:eastAsia="Calibri" w:hAnsi="Times New Roman" w:cs="Times New Roman"/>
          <w:sz w:val="28"/>
          <w:szCs w:val="28"/>
        </w:rPr>
        <w:t xml:space="preserve">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3. Внеурочная деятельность организуется </w:t>
      </w:r>
      <w:r w:rsidRPr="005865F0">
        <w:rPr>
          <w:rFonts w:ascii="Times New Roman" w:eastAsia="Calibri" w:hAnsi="Times New Roman" w:cs="Times New Roman"/>
          <w:b/>
          <w:sz w:val="28"/>
          <w:szCs w:val="28"/>
        </w:rPr>
        <w:t>по 5 направлениям развития личности</w:t>
      </w:r>
      <w:r w:rsidRPr="005865F0">
        <w:rPr>
          <w:rFonts w:ascii="Times New Roman" w:eastAsia="Calibri" w:hAnsi="Times New Roman" w:cs="Times New Roman"/>
          <w:sz w:val="28"/>
          <w:szCs w:val="28"/>
        </w:rPr>
        <w:t>:</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w:t>
      </w:r>
      <w:proofErr w:type="spellStart"/>
      <w:r w:rsidRPr="005865F0">
        <w:rPr>
          <w:rFonts w:ascii="Times New Roman" w:eastAsia="Calibri" w:hAnsi="Times New Roman" w:cs="Times New Roman"/>
          <w:i/>
          <w:sz w:val="28"/>
          <w:szCs w:val="28"/>
        </w:rPr>
        <w:t>общеинтеллектуальное</w:t>
      </w:r>
      <w:proofErr w:type="spellEnd"/>
      <w:r w:rsidRPr="005865F0">
        <w:rPr>
          <w:rFonts w:ascii="Times New Roman" w:eastAsia="Calibri" w:hAnsi="Times New Roman" w:cs="Times New Roman"/>
          <w:i/>
          <w:sz w:val="28"/>
          <w:szCs w:val="28"/>
        </w:rPr>
        <w:t>,</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духовно-нравственное,</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общекультурное,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спортивно-оздоровительное,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социальное.</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Пять направлений внеурочной деятельности реализуются в её  </w:t>
      </w:r>
      <w:r w:rsidRPr="005865F0">
        <w:rPr>
          <w:rFonts w:ascii="Times New Roman" w:eastAsia="Calibri" w:hAnsi="Times New Roman" w:cs="Times New Roman"/>
          <w:b/>
          <w:sz w:val="28"/>
          <w:szCs w:val="28"/>
        </w:rPr>
        <w:t>9 видах:</w:t>
      </w:r>
      <w:r w:rsidRPr="005865F0">
        <w:rPr>
          <w:rFonts w:ascii="Times New Roman" w:eastAsia="Calibri" w:hAnsi="Times New Roman" w:cs="Times New Roman"/>
          <w:sz w:val="28"/>
          <w:szCs w:val="28"/>
        </w:rPr>
        <w:t xml:space="preserve">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1) игровая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2) познавательная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3) проблемно-ценностное общение; </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4)</w:t>
      </w:r>
      <w:proofErr w:type="spellStart"/>
      <w:r w:rsidRPr="005865F0">
        <w:rPr>
          <w:rFonts w:ascii="Times New Roman" w:eastAsia="Calibri" w:hAnsi="Times New Roman" w:cs="Times New Roman"/>
          <w:i/>
          <w:sz w:val="28"/>
          <w:szCs w:val="28"/>
        </w:rPr>
        <w:t>досугово-развлекательная</w:t>
      </w:r>
      <w:proofErr w:type="spellEnd"/>
      <w:r w:rsidRPr="005865F0">
        <w:rPr>
          <w:rFonts w:ascii="Times New Roman" w:eastAsia="Calibri" w:hAnsi="Times New Roman" w:cs="Times New Roman"/>
          <w:i/>
          <w:sz w:val="28"/>
          <w:szCs w:val="28"/>
        </w:rPr>
        <w:t xml:space="preserve"> деятельность (</w:t>
      </w:r>
      <w:proofErr w:type="spellStart"/>
      <w:r w:rsidRPr="005865F0">
        <w:rPr>
          <w:rFonts w:ascii="Times New Roman" w:eastAsia="Calibri" w:hAnsi="Times New Roman" w:cs="Times New Roman"/>
          <w:i/>
          <w:sz w:val="28"/>
          <w:szCs w:val="28"/>
        </w:rPr>
        <w:t>досуговое</w:t>
      </w:r>
      <w:proofErr w:type="spellEnd"/>
      <w:r w:rsidRPr="005865F0">
        <w:rPr>
          <w:rFonts w:ascii="Times New Roman" w:eastAsia="Calibri" w:hAnsi="Times New Roman" w:cs="Times New Roman"/>
          <w:i/>
          <w:sz w:val="28"/>
          <w:szCs w:val="28"/>
        </w:rPr>
        <w:t xml:space="preserve"> общение);</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5) художественное творчество;</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6)социальное творчество (социально </w:t>
      </w:r>
      <w:proofErr w:type="gramStart"/>
      <w:r w:rsidRPr="005865F0">
        <w:rPr>
          <w:rFonts w:ascii="Times New Roman" w:eastAsia="Calibri" w:hAnsi="Times New Roman" w:cs="Times New Roman"/>
          <w:i/>
          <w:sz w:val="28"/>
          <w:szCs w:val="28"/>
        </w:rPr>
        <w:t>преобразующая</w:t>
      </w:r>
      <w:proofErr w:type="gramEnd"/>
      <w:r w:rsidRPr="005865F0">
        <w:rPr>
          <w:rFonts w:ascii="Times New Roman" w:eastAsia="Calibri" w:hAnsi="Times New Roman" w:cs="Times New Roman"/>
          <w:i/>
          <w:sz w:val="28"/>
          <w:szCs w:val="28"/>
        </w:rPr>
        <w:t xml:space="preserve">  добровольческая</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 xml:space="preserve">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lastRenderedPageBreak/>
        <w:t>7) трудовая (производственная)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8) спортивно-оздоровительная деятельность;</w:t>
      </w:r>
    </w:p>
    <w:p w:rsidR="005865F0" w:rsidRPr="005865F0" w:rsidRDefault="005865F0" w:rsidP="005865F0">
      <w:pPr>
        <w:contextualSpacing/>
        <w:jc w:val="both"/>
        <w:rPr>
          <w:rFonts w:ascii="Times New Roman" w:eastAsia="Calibri" w:hAnsi="Times New Roman" w:cs="Times New Roman"/>
          <w:i/>
          <w:sz w:val="28"/>
          <w:szCs w:val="28"/>
        </w:rPr>
      </w:pPr>
      <w:r w:rsidRPr="005865F0">
        <w:rPr>
          <w:rFonts w:ascii="Times New Roman" w:eastAsia="Calibri" w:hAnsi="Times New Roman" w:cs="Times New Roman"/>
          <w:i/>
          <w:sz w:val="28"/>
          <w:szCs w:val="28"/>
        </w:rPr>
        <w:t>9) туристско-краеведческая деятельность.</w:t>
      </w:r>
    </w:p>
    <w:p w:rsidR="005865F0" w:rsidRPr="005865F0" w:rsidRDefault="005865F0" w:rsidP="005865F0">
      <w:pPr>
        <w:contextualSpacing/>
        <w:jc w:val="both"/>
        <w:rPr>
          <w:rFonts w:ascii="Times New Roman" w:eastAsia="Calibri" w:hAnsi="Times New Roman" w:cs="Times New Roman"/>
          <w:i/>
          <w:sz w:val="28"/>
          <w:szCs w:val="28"/>
        </w:rPr>
      </w:pP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Виды и направления внеурочной деятельности школьников тесно связаны между собой: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Время, отводимое на внеурочную деятельность, составляет не более </w:t>
      </w:r>
      <w:r>
        <w:rPr>
          <w:rFonts w:ascii="Times New Roman" w:eastAsia="Calibri" w:hAnsi="Times New Roman" w:cs="Times New Roman"/>
          <w:sz w:val="28"/>
          <w:szCs w:val="28"/>
        </w:rPr>
        <w:t>10</w:t>
      </w:r>
      <w:r w:rsidRPr="005865F0">
        <w:rPr>
          <w:rFonts w:ascii="Times New Roman" w:eastAsia="Calibri" w:hAnsi="Times New Roman" w:cs="Times New Roman"/>
          <w:sz w:val="28"/>
          <w:szCs w:val="28"/>
        </w:rPr>
        <w:t xml:space="preserve"> часов на класс.</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Набор внеурочных занятий, их содержание формируется с учётом пожеланий обучающихся и их родителей (законных представителей).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Программы внеурочной деятельности разрабатываются </w:t>
      </w:r>
      <w:r w:rsidR="00350928">
        <w:rPr>
          <w:rFonts w:ascii="Times New Roman" w:eastAsia="Calibri" w:hAnsi="Times New Roman" w:cs="Times New Roman"/>
          <w:sz w:val="28"/>
          <w:szCs w:val="28"/>
        </w:rPr>
        <w:t>в 1 классе на 33 учебные недели</w:t>
      </w:r>
      <w:r w:rsidRPr="005865F0">
        <w:rPr>
          <w:rFonts w:ascii="Times New Roman" w:eastAsia="Calibri" w:hAnsi="Times New Roman" w:cs="Times New Roman"/>
          <w:sz w:val="28"/>
          <w:szCs w:val="28"/>
        </w:rPr>
        <w:t>, во 2-4-х классах на 35 учебных недель в соответствии с требованиями к рабочим программам внеурочных занятий.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 соответствии с требованиями стандарта внеурочная деятельность осуществляется на принципах </w:t>
      </w:r>
      <w:proofErr w:type="spellStart"/>
      <w:r w:rsidRPr="005865F0">
        <w:rPr>
          <w:rFonts w:ascii="Times New Roman" w:eastAsia="Calibri" w:hAnsi="Times New Roman" w:cs="Times New Roman"/>
          <w:sz w:val="28"/>
          <w:szCs w:val="28"/>
        </w:rPr>
        <w:t>деятельностного</w:t>
      </w:r>
      <w:proofErr w:type="spellEnd"/>
      <w:r w:rsidRPr="005865F0">
        <w:rPr>
          <w:rFonts w:ascii="Times New Roman" w:eastAsia="Calibri" w:hAnsi="Times New Roman" w:cs="Times New Roman"/>
          <w:sz w:val="28"/>
          <w:szCs w:val="28"/>
        </w:rPr>
        <w:t xml:space="preserve"> подхода, в том числе через такие формы, как экскурсии, кружки, секции, круглые столы, конференции, диспуты,  олимпиады, соревнования, поисковые и научные исследования, общественно полезные практики.</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 Все виды внеурочной деятельности  строго ориентированы на воспитательные результаты.  </w:t>
      </w:r>
    </w:p>
    <w:p w:rsidR="005865F0" w:rsidRPr="005865F0" w:rsidRDefault="005865F0" w:rsidP="005865F0">
      <w:pPr>
        <w:contextualSpacing/>
        <w:jc w:val="both"/>
        <w:rPr>
          <w:rFonts w:ascii="Times New Roman" w:eastAsia="Calibri" w:hAnsi="Times New Roman" w:cs="Times New Roman"/>
          <w:b/>
          <w:sz w:val="28"/>
          <w:szCs w:val="28"/>
        </w:rPr>
      </w:pPr>
      <w:r w:rsidRPr="005865F0">
        <w:rPr>
          <w:rFonts w:ascii="Times New Roman" w:eastAsia="Calibri" w:hAnsi="Times New Roman" w:cs="Times New Roman"/>
          <w:b/>
          <w:sz w:val="28"/>
          <w:szCs w:val="28"/>
        </w:rPr>
        <w:t xml:space="preserve">Организация внеурочной деятельности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Ø     Внеурочные занятия проводятся в школе во второй половине дня, после 45-минутной динамической паузы.</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Ø     Внеурочные занятия проводятся преимущественно с группами детей, сформированными с учётом выбора учеников и родителей, по отдельно составленному расписанию  непосредственно в школе. </w:t>
      </w:r>
    </w:p>
    <w:p w:rsidR="005865F0" w:rsidRPr="005865F0" w:rsidRDefault="005865F0" w:rsidP="005865F0">
      <w:pPr>
        <w:contextualSpacing/>
        <w:jc w:val="both"/>
        <w:rPr>
          <w:rFonts w:ascii="Times New Roman" w:eastAsia="Calibri" w:hAnsi="Times New Roman" w:cs="Times New Roman"/>
          <w:sz w:val="28"/>
          <w:szCs w:val="28"/>
        </w:rPr>
      </w:pPr>
      <w:r w:rsidRPr="005865F0">
        <w:rPr>
          <w:rFonts w:ascii="Times New Roman" w:eastAsia="Calibri" w:hAnsi="Times New Roman" w:cs="Times New Roman"/>
          <w:sz w:val="28"/>
          <w:szCs w:val="28"/>
        </w:rPr>
        <w:t xml:space="preserve">Ø     Основной формой учёта внеурочных достижений обучающихся является </w:t>
      </w:r>
      <w:proofErr w:type="spellStart"/>
      <w:r w:rsidRPr="005865F0">
        <w:rPr>
          <w:rFonts w:ascii="Times New Roman" w:eastAsia="Calibri" w:hAnsi="Times New Roman" w:cs="Times New Roman"/>
          <w:sz w:val="28"/>
          <w:szCs w:val="28"/>
        </w:rPr>
        <w:t>портфолио</w:t>
      </w:r>
      <w:proofErr w:type="spellEnd"/>
      <w:r w:rsidRPr="005865F0">
        <w:rPr>
          <w:rFonts w:ascii="Times New Roman" w:eastAsia="Calibri" w:hAnsi="Times New Roman" w:cs="Times New Roman"/>
          <w:sz w:val="28"/>
          <w:szCs w:val="28"/>
        </w:rPr>
        <w:t xml:space="preserve">. </w:t>
      </w:r>
    </w:p>
    <w:p w:rsidR="00350928" w:rsidRPr="00350928" w:rsidRDefault="00350928" w:rsidP="00350928">
      <w:pPr>
        <w:pStyle w:val="11"/>
        <w:spacing w:before="0" w:beforeAutospacing="0" w:after="0" w:afterAutospacing="0"/>
        <w:contextualSpacing/>
        <w:jc w:val="both"/>
      </w:pPr>
      <w:r w:rsidRPr="00350928">
        <w:lastRenderedPageBreak/>
        <w:t>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35-40 минут. Для обучающихся 1 классов в первом полугодии продолжительность занятия внеурочной деятельности не превышает 35 минут</w:t>
      </w:r>
    </w:p>
    <w:p w:rsidR="00350928" w:rsidRDefault="00350928" w:rsidP="00350928">
      <w:pPr>
        <w:pStyle w:val="11"/>
        <w:jc w:val="both"/>
      </w:pPr>
      <w:r w:rsidRPr="00350928">
        <w:rPr>
          <w:b/>
        </w:rPr>
        <w:t>Учебный план и план внеурочной деятельности</w:t>
      </w:r>
      <w:r w:rsidRPr="00350928">
        <w:t xml:space="preserve"> являются основными организационными механизмами реализации основной образовательной программы. </w:t>
      </w: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697D65" w:rsidRDefault="00697D65" w:rsidP="00350928">
      <w:pPr>
        <w:pStyle w:val="ConsPlusNormal"/>
        <w:widowControl/>
        <w:ind w:firstLine="0"/>
        <w:jc w:val="center"/>
        <w:rPr>
          <w:rFonts w:ascii="Times New Roman" w:hAnsi="Times New Roman" w:cs="Times New Roman"/>
          <w:b/>
          <w:sz w:val="28"/>
          <w:szCs w:val="28"/>
        </w:rPr>
      </w:pPr>
    </w:p>
    <w:p w:rsidR="00350928" w:rsidRPr="00350928" w:rsidRDefault="00350928" w:rsidP="00350928">
      <w:pPr>
        <w:pStyle w:val="ConsPlusNormal"/>
        <w:widowControl/>
        <w:ind w:firstLine="0"/>
        <w:jc w:val="center"/>
        <w:rPr>
          <w:rFonts w:ascii="Times New Roman" w:hAnsi="Times New Roman" w:cs="Times New Roman"/>
          <w:b/>
          <w:sz w:val="28"/>
          <w:szCs w:val="28"/>
        </w:rPr>
      </w:pPr>
      <w:r w:rsidRPr="00350928">
        <w:rPr>
          <w:rFonts w:ascii="Times New Roman" w:hAnsi="Times New Roman" w:cs="Times New Roman"/>
          <w:b/>
          <w:sz w:val="28"/>
          <w:szCs w:val="28"/>
        </w:rPr>
        <w:lastRenderedPageBreak/>
        <w:t>Перечень курсов, реализуемых в рамках внеурочной деятельности</w:t>
      </w:r>
    </w:p>
    <w:p w:rsidR="00350928" w:rsidRPr="002A754A" w:rsidRDefault="00350928" w:rsidP="00350928">
      <w:pPr>
        <w:jc w:val="center"/>
        <w:rPr>
          <w:rFonts w:ascii="Times New Roman" w:hAnsi="Times New Roman" w:cs="Times New Roman"/>
          <w:b/>
          <w:sz w:val="28"/>
          <w:szCs w:val="28"/>
        </w:rPr>
      </w:pPr>
      <w:r w:rsidRPr="002A754A">
        <w:rPr>
          <w:rFonts w:ascii="Times New Roman" w:hAnsi="Times New Roman" w:cs="Times New Roman"/>
          <w:b/>
          <w:sz w:val="28"/>
          <w:szCs w:val="28"/>
        </w:rPr>
        <w:t xml:space="preserve">в </w:t>
      </w:r>
      <w:r w:rsidR="00BC6A95" w:rsidRPr="002A754A">
        <w:rPr>
          <w:rFonts w:ascii="Times New Roman" w:hAnsi="Times New Roman" w:cs="Times New Roman"/>
          <w:b/>
          <w:sz w:val="28"/>
          <w:szCs w:val="28"/>
        </w:rPr>
        <w:t>МБОУ «Судбищенская СОШ»</w:t>
      </w:r>
      <w:r w:rsidRPr="002A754A">
        <w:rPr>
          <w:rFonts w:ascii="Times New Roman" w:hAnsi="Times New Roman" w:cs="Times New Roman"/>
          <w:b/>
          <w:sz w:val="28"/>
          <w:szCs w:val="28"/>
        </w:rPr>
        <w:t xml:space="preserve">  на 20</w:t>
      </w:r>
      <w:r w:rsidR="00BC6A95" w:rsidRPr="002A754A">
        <w:rPr>
          <w:rFonts w:ascii="Times New Roman" w:hAnsi="Times New Roman" w:cs="Times New Roman"/>
          <w:b/>
          <w:sz w:val="28"/>
          <w:szCs w:val="28"/>
        </w:rPr>
        <w:t>2</w:t>
      </w:r>
      <w:r w:rsidR="00697D65">
        <w:rPr>
          <w:rFonts w:ascii="Times New Roman" w:hAnsi="Times New Roman" w:cs="Times New Roman"/>
          <w:b/>
          <w:sz w:val="28"/>
          <w:szCs w:val="28"/>
        </w:rPr>
        <w:t>1</w:t>
      </w:r>
      <w:r w:rsidRPr="002A754A">
        <w:rPr>
          <w:rFonts w:ascii="Times New Roman" w:hAnsi="Times New Roman" w:cs="Times New Roman"/>
          <w:b/>
          <w:sz w:val="28"/>
          <w:szCs w:val="28"/>
        </w:rPr>
        <w:t>/202</w:t>
      </w:r>
      <w:r w:rsidR="00697D65">
        <w:rPr>
          <w:rFonts w:ascii="Times New Roman" w:hAnsi="Times New Roman" w:cs="Times New Roman"/>
          <w:b/>
          <w:sz w:val="28"/>
          <w:szCs w:val="28"/>
        </w:rPr>
        <w:t>2</w:t>
      </w:r>
      <w:r w:rsidRPr="002A754A">
        <w:rPr>
          <w:rFonts w:ascii="Times New Roman" w:hAnsi="Times New Roman" w:cs="Times New Roman"/>
          <w:b/>
          <w:sz w:val="28"/>
          <w:szCs w:val="28"/>
        </w:rPr>
        <w:t>учебный год</w:t>
      </w:r>
    </w:p>
    <w:tbl>
      <w:tblPr>
        <w:tblW w:w="9640" w:type="dxa"/>
        <w:tblInd w:w="108" w:type="dxa"/>
        <w:tblLayout w:type="fixed"/>
        <w:tblLook w:val="04A0"/>
      </w:tblPr>
      <w:tblGrid>
        <w:gridCol w:w="2694"/>
        <w:gridCol w:w="55"/>
        <w:gridCol w:w="2639"/>
        <w:gridCol w:w="992"/>
        <w:gridCol w:w="709"/>
        <w:gridCol w:w="708"/>
        <w:gridCol w:w="993"/>
        <w:gridCol w:w="850"/>
      </w:tblGrid>
      <w:tr w:rsidR="00BC6A95" w:rsidRPr="002A754A" w:rsidTr="001012C3">
        <w:trPr>
          <w:trHeight w:val="230"/>
        </w:trPr>
        <w:tc>
          <w:tcPr>
            <w:tcW w:w="2749" w:type="dxa"/>
            <w:gridSpan w:val="2"/>
            <w:vMerge w:val="restart"/>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Направления</w:t>
            </w:r>
          </w:p>
        </w:tc>
        <w:tc>
          <w:tcPr>
            <w:tcW w:w="2639" w:type="dxa"/>
            <w:vMerge w:val="restart"/>
            <w:tcBorders>
              <w:top w:val="single" w:sz="4" w:space="0" w:color="auto"/>
              <w:left w:val="single" w:sz="4" w:space="0" w:color="000000"/>
              <w:bottom w:val="single" w:sz="4" w:space="0" w:color="000000"/>
              <w:right w:val="nil"/>
              <w:tl2br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 xml:space="preserve">Классы </w:t>
            </w:r>
          </w:p>
          <w:p w:rsidR="00BC6A95" w:rsidRPr="002A754A" w:rsidRDefault="00BC6A95" w:rsidP="00091DB9">
            <w:pPr>
              <w:snapToGrid w:val="0"/>
              <w:spacing w:after="0" w:line="240" w:lineRule="auto"/>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Учебные</w:t>
            </w:r>
          </w:p>
          <w:p w:rsidR="00BC6A95" w:rsidRPr="002A754A" w:rsidRDefault="00BC6A95" w:rsidP="00091DB9">
            <w:pPr>
              <w:snapToGrid w:val="0"/>
              <w:spacing w:after="0" w:line="240" w:lineRule="auto"/>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 xml:space="preserve"> предметы</w:t>
            </w:r>
          </w:p>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3402"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Количество часов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Всего</w:t>
            </w:r>
          </w:p>
        </w:tc>
      </w:tr>
      <w:tr w:rsidR="00BC6A95" w:rsidRPr="002A754A" w:rsidTr="001012C3">
        <w:trPr>
          <w:trHeight w:val="1044"/>
        </w:trPr>
        <w:tc>
          <w:tcPr>
            <w:tcW w:w="2749" w:type="dxa"/>
            <w:gridSpan w:val="2"/>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c>
          <w:tcPr>
            <w:tcW w:w="2639" w:type="dxa"/>
            <w:vMerge/>
            <w:tcBorders>
              <w:top w:val="single" w:sz="4" w:space="0" w:color="auto"/>
              <w:left w:val="single" w:sz="4" w:space="0" w:color="000000"/>
              <w:bottom w:val="single" w:sz="4" w:space="0" w:color="000000"/>
              <w:right w:val="nil"/>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I</w:t>
            </w:r>
            <w:r w:rsidRPr="002A754A">
              <w:rPr>
                <w:rFonts w:ascii="Times New Roman" w:eastAsia="Times New Roman" w:hAnsi="Times New Roman" w:cs="Times New Roman"/>
                <w:b/>
                <w:sz w:val="24"/>
                <w:szCs w:val="24"/>
                <w:lang w:eastAsia="ru-RU"/>
              </w:rPr>
              <w:t>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II</w:t>
            </w:r>
            <w:r w:rsidRPr="002A754A">
              <w:rPr>
                <w:rFonts w:ascii="Times New Roman" w:eastAsia="Times New Roman" w:hAnsi="Times New Roman" w:cs="Times New Roman"/>
                <w:b/>
                <w:sz w:val="24"/>
                <w:szCs w:val="24"/>
                <w:lang w:eastAsia="ru-RU"/>
              </w:rPr>
              <w:t xml:space="preserve"> 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val="en-US" w:eastAsia="ru-RU"/>
              </w:rPr>
              <w:t xml:space="preserve">IV </w:t>
            </w:r>
            <w:r w:rsidRPr="002A754A">
              <w:rPr>
                <w:rFonts w:ascii="Times New Roman" w:eastAsia="Times New Roman" w:hAnsi="Times New Roman" w:cs="Times New Roman"/>
                <w:b/>
                <w:sz w:val="24"/>
                <w:szCs w:val="24"/>
                <w:lang w:eastAsia="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C6A95" w:rsidRPr="002A754A" w:rsidRDefault="00BC6A95" w:rsidP="00091DB9">
            <w:pPr>
              <w:spacing w:after="0" w:line="240" w:lineRule="auto"/>
              <w:rPr>
                <w:rFonts w:ascii="Times New Roman" w:eastAsia="Times New Roman" w:hAnsi="Times New Roman" w:cs="Times New Roman"/>
                <w:b/>
                <w:sz w:val="24"/>
                <w:szCs w:val="24"/>
                <w:lang w:eastAsia="ru-RU"/>
              </w:rPr>
            </w:pPr>
          </w:p>
        </w:tc>
      </w:tr>
      <w:tr w:rsidR="00BC6A95" w:rsidRPr="002A754A" w:rsidTr="001012C3">
        <w:trPr>
          <w:trHeight w:val="79"/>
        </w:trPr>
        <w:tc>
          <w:tcPr>
            <w:tcW w:w="5388" w:type="dxa"/>
            <w:gridSpan w:val="3"/>
            <w:tcBorders>
              <w:top w:val="single" w:sz="4" w:space="0" w:color="auto"/>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Внеурочная деятельность</w:t>
            </w:r>
          </w:p>
        </w:tc>
        <w:tc>
          <w:tcPr>
            <w:tcW w:w="992" w:type="dxa"/>
            <w:tcBorders>
              <w:top w:val="single" w:sz="4" w:space="0" w:color="auto"/>
              <w:left w:val="single" w:sz="4" w:space="0" w:color="000000"/>
              <w:bottom w:val="single" w:sz="4" w:space="0" w:color="000000"/>
              <w:right w:val="single" w:sz="4" w:space="0" w:color="auto"/>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709" w:type="dxa"/>
            <w:tcBorders>
              <w:top w:val="single" w:sz="4" w:space="0" w:color="auto"/>
              <w:left w:val="single" w:sz="4" w:space="0" w:color="auto"/>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708" w:type="dxa"/>
            <w:tcBorders>
              <w:top w:val="single" w:sz="4" w:space="0" w:color="auto"/>
              <w:left w:val="single" w:sz="4" w:space="0" w:color="000000"/>
              <w:bottom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p>
        </w:tc>
      </w:tr>
      <w:tr w:rsidR="00BC6A95" w:rsidRPr="002A754A" w:rsidTr="001012C3">
        <w:trPr>
          <w:trHeight w:val="308"/>
        </w:trPr>
        <w:tc>
          <w:tcPr>
            <w:tcW w:w="2694" w:type="dxa"/>
            <w:vMerge w:val="restart"/>
            <w:tcBorders>
              <w:top w:val="single" w:sz="4" w:space="0" w:color="auto"/>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roofErr w:type="spellStart"/>
            <w:r w:rsidRPr="002A754A">
              <w:rPr>
                <w:rFonts w:ascii="Times New Roman" w:eastAsia="Times New Roman" w:hAnsi="Times New Roman" w:cs="Times New Roman"/>
                <w:sz w:val="24"/>
                <w:szCs w:val="24"/>
                <w:lang w:eastAsia="ru-RU"/>
              </w:rPr>
              <w:t>Общеинтеллектуальное</w:t>
            </w:r>
            <w:proofErr w:type="spellEnd"/>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p>
        </w:tc>
      </w:tr>
      <w:tr w:rsidR="00BC6A95" w:rsidRPr="002A754A" w:rsidTr="001012C3">
        <w:trPr>
          <w:trHeight w:val="308"/>
        </w:trPr>
        <w:tc>
          <w:tcPr>
            <w:tcW w:w="2694" w:type="dxa"/>
            <w:vMerge/>
            <w:tcBorders>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«Оригами»</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6A95" w:rsidRPr="002A754A" w:rsidRDefault="00697D65" w:rsidP="00091DB9">
            <w:pPr>
              <w:snapToGrid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p>
        </w:tc>
      </w:tr>
      <w:tr w:rsidR="00BC6A95" w:rsidRPr="002A754A" w:rsidTr="001012C3">
        <w:trPr>
          <w:trHeight w:val="499"/>
        </w:trPr>
        <w:tc>
          <w:tcPr>
            <w:tcW w:w="2694" w:type="dxa"/>
            <w:tcBorders>
              <w:top w:val="single" w:sz="4" w:space="0" w:color="000000"/>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Духовно-нравственное</w:t>
            </w:r>
          </w:p>
        </w:tc>
        <w:tc>
          <w:tcPr>
            <w:tcW w:w="2694" w:type="dxa"/>
            <w:gridSpan w:val="2"/>
            <w:tcBorders>
              <w:top w:val="single" w:sz="4" w:space="0" w:color="auto"/>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 Истоки»</w:t>
            </w:r>
          </w:p>
        </w:tc>
        <w:tc>
          <w:tcPr>
            <w:tcW w:w="992" w:type="dxa"/>
            <w:tcBorders>
              <w:top w:val="single" w:sz="4" w:space="0" w:color="auto"/>
              <w:left w:val="single" w:sz="4" w:space="0" w:color="000000"/>
              <w:bottom w:val="single" w:sz="4" w:space="0" w:color="auto"/>
              <w:right w:val="single" w:sz="4" w:space="0" w:color="auto"/>
            </w:tcBorders>
            <w:shd w:val="clear" w:color="auto" w:fill="FFFFFF" w:themeFill="background1"/>
          </w:tcPr>
          <w:p w:rsidR="00BC6A95" w:rsidRPr="002A754A" w:rsidRDefault="00697D65" w:rsidP="00091DB9">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1012C3" w:rsidP="00091DB9">
            <w:pPr>
              <w:snapToGrid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w:t>
            </w:r>
          </w:p>
        </w:tc>
      </w:tr>
      <w:tr w:rsidR="00BC6A95" w:rsidRPr="002A754A" w:rsidTr="001012C3">
        <w:trPr>
          <w:trHeight w:val="308"/>
        </w:trPr>
        <w:tc>
          <w:tcPr>
            <w:tcW w:w="2694" w:type="dxa"/>
            <w:vMerge w:val="restart"/>
            <w:tcBorders>
              <w:top w:val="single" w:sz="4" w:space="0" w:color="auto"/>
              <w:left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Спортивно - оздоровительное</w:t>
            </w: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 «Поиграй со мной»</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2</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BC6A95" w:rsidRPr="002A754A" w:rsidRDefault="00697D65" w:rsidP="00091DB9">
            <w:pPr>
              <w:snapToGrid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w:t>
            </w:r>
          </w:p>
        </w:tc>
      </w:tr>
      <w:tr w:rsidR="00BC6A95" w:rsidRPr="002A754A" w:rsidTr="001012C3">
        <w:trPr>
          <w:trHeight w:val="308"/>
        </w:trPr>
        <w:tc>
          <w:tcPr>
            <w:tcW w:w="2694" w:type="dxa"/>
            <w:vMerge/>
            <w:tcBorders>
              <w:left w:val="single" w:sz="4" w:space="0" w:color="000000"/>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Кружок</w:t>
            </w:r>
          </w:p>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r w:rsidRPr="002A754A">
              <w:rPr>
                <w:rFonts w:ascii="Times New Roman" w:eastAsia="Times New Roman" w:hAnsi="Times New Roman" w:cs="Times New Roman"/>
                <w:sz w:val="24"/>
                <w:szCs w:val="24"/>
                <w:lang w:eastAsia="ru-RU"/>
              </w:rPr>
              <w:t>«Разговор о правильном питании»</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tcPr>
          <w:p w:rsidR="00BC6A95" w:rsidRPr="002A754A" w:rsidRDefault="00697D65" w:rsidP="00091DB9">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auto"/>
              <w:bottom w:val="single" w:sz="4" w:space="0" w:color="auto"/>
              <w:right w:val="nil"/>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6A95" w:rsidRPr="002A754A" w:rsidRDefault="00BC6A95" w:rsidP="00091DB9">
            <w:pPr>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1</w:t>
            </w:r>
          </w:p>
        </w:tc>
      </w:tr>
      <w:tr w:rsidR="00BC6A95" w:rsidRPr="002A754A" w:rsidTr="001012C3">
        <w:trPr>
          <w:trHeight w:val="360"/>
        </w:trPr>
        <w:tc>
          <w:tcPr>
            <w:tcW w:w="5388" w:type="dxa"/>
            <w:gridSpan w:val="3"/>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r w:rsidRPr="002A754A">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BC6A95" w:rsidRPr="002A754A" w:rsidRDefault="00697D65" w:rsidP="00091DB9">
            <w:pPr>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1012C3" w:rsidP="00091DB9">
            <w:pPr>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708" w:type="dxa"/>
            <w:tcBorders>
              <w:top w:val="single" w:sz="4" w:space="0" w:color="000000"/>
              <w:left w:val="single" w:sz="4" w:space="0" w:color="000000"/>
              <w:bottom w:val="single" w:sz="4" w:space="0" w:color="000000"/>
              <w:right w:val="nil"/>
            </w:tcBorders>
            <w:shd w:val="clear" w:color="auto" w:fill="FFFFFF" w:themeFill="background1"/>
            <w:hideMark/>
          </w:tcPr>
          <w:p w:rsidR="00BC6A95" w:rsidRPr="002A754A" w:rsidRDefault="00BC6A95" w:rsidP="00091DB9">
            <w:pPr>
              <w:snapToGrid w:val="0"/>
              <w:spacing w:after="0" w:line="240" w:lineRule="auto"/>
              <w:jc w:val="center"/>
              <w:rPr>
                <w:rFonts w:ascii="Times New Roman" w:eastAsia="Times New Roman" w:hAnsi="Times New Roman" w:cs="Times New Roman"/>
                <w:b/>
                <w:sz w:val="24"/>
                <w:szCs w:val="24"/>
                <w:lang w:eastAsia="ru-RU"/>
              </w:rPr>
            </w:pPr>
          </w:p>
        </w:tc>
        <w:tc>
          <w:tcPr>
            <w:tcW w:w="993" w:type="dxa"/>
            <w:tcBorders>
              <w:top w:val="single" w:sz="4" w:space="0" w:color="000000"/>
              <w:left w:val="single" w:sz="4" w:space="0" w:color="auto"/>
              <w:bottom w:val="single" w:sz="4" w:space="0" w:color="000000"/>
              <w:right w:val="nil"/>
            </w:tcBorders>
            <w:shd w:val="clear" w:color="auto" w:fill="FFFFFF" w:themeFill="background1"/>
          </w:tcPr>
          <w:p w:rsidR="00BC6A95" w:rsidRPr="002A754A" w:rsidRDefault="00697D65" w:rsidP="00091DB9">
            <w:pPr>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C6A95" w:rsidRPr="002A754A" w:rsidRDefault="00BC6A95" w:rsidP="001012C3">
            <w:pPr>
              <w:tabs>
                <w:tab w:val="center" w:pos="410"/>
              </w:tabs>
              <w:snapToGrid w:val="0"/>
              <w:spacing w:after="0" w:line="240" w:lineRule="auto"/>
              <w:jc w:val="center"/>
              <w:rPr>
                <w:rFonts w:ascii="Times New Roman" w:eastAsia="Times New Roman" w:hAnsi="Times New Roman" w:cs="Times New Roman"/>
                <w:b/>
                <w:i/>
                <w:sz w:val="24"/>
                <w:szCs w:val="24"/>
                <w:lang w:eastAsia="ru-RU"/>
              </w:rPr>
            </w:pPr>
            <w:r w:rsidRPr="002A754A">
              <w:rPr>
                <w:rFonts w:ascii="Times New Roman" w:eastAsia="Times New Roman" w:hAnsi="Times New Roman" w:cs="Times New Roman"/>
                <w:b/>
                <w:i/>
                <w:sz w:val="24"/>
                <w:szCs w:val="24"/>
                <w:lang w:eastAsia="ru-RU"/>
              </w:rPr>
              <w:t>1</w:t>
            </w:r>
            <w:r w:rsidR="001012C3">
              <w:rPr>
                <w:rFonts w:ascii="Times New Roman" w:eastAsia="Times New Roman" w:hAnsi="Times New Roman" w:cs="Times New Roman"/>
                <w:b/>
                <w:i/>
                <w:sz w:val="24"/>
                <w:szCs w:val="24"/>
                <w:lang w:eastAsia="ru-RU"/>
              </w:rPr>
              <w:t>1</w:t>
            </w:r>
          </w:p>
        </w:tc>
      </w:tr>
    </w:tbl>
    <w:p w:rsidR="00350928" w:rsidRDefault="00350928" w:rsidP="00350928">
      <w:pPr>
        <w:pStyle w:val="11"/>
        <w:jc w:val="center"/>
      </w:pPr>
    </w:p>
    <w:p w:rsidR="000126A4" w:rsidRPr="00350928" w:rsidRDefault="00350928" w:rsidP="00350928">
      <w:pPr>
        <w:pStyle w:val="11"/>
        <w:jc w:val="center"/>
      </w:pPr>
      <w:r>
        <w:t>Краснооктябрьский филиал</w:t>
      </w:r>
    </w:p>
    <w:tbl>
      <w:tblPr>
        <w:tblpPr w:leftFromText="180" w:rightFromText="180" w:vertAnchor="text" w:horzAnchor="margin" w:tblpY="193"/>
        <w:tblW w:w="9214" w:type="dxa"/>
        <w:tblLayout w:type="fixed"/>
        <w:tblLook w:val="04A0"/>
      </w:tblPr>
      <w:tblGrid>
        <w:gridCol w:w="2268"/>
        <w:gridCol w:w="55"/>
        <w:gridCol w:w="2639"/>
        <w:gridCol w:w="992"/>
        <w:gridCol w:w="709"/>
        <w:gridCol w:w="708"/>
        <w:gridCol w:w="993"/>
        <w:gridCol w:w="850"/>
      </w:tblGrid>
      <w:tr w:rsidR="00350928" w:rsidRPr="00350928" w:rsidTr="00350928">
        <w:trPr>
          <w:trHeight w:val="230"/>
        </w:trPr>
        <w:tc>
          <w:tcPr>
            <w:tcW w:w="2323" w:type="dxa"/>
            <w:gridSpan w:val="2"/>
            <w:vMerge w:val="restart"/>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Направления</w:t>
            </w:r>
          </w:p>
        </w:tc>
        <w:tc>
          <w:tcPr>
            <w:tcW w:w="2639" w:type="dxa"/>
            <w:vMerge w:val="restart"/>
            <w:tcBorders>
              <w:top w:val="single" w:sz="4" w:space="0" w:color="auto"/>
              <w:left w:val="single" w:sz="4" w:space="0" w:color="000000"/>
              <w:bottom w:val="single" w:sz="4" w:space="0" w:color="000000"/>
              <w:right w:val="nil"/>
              <w:tl2br w:val="single" w:sz="4" w:space="0" w:color="auto"/>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 xml:space="preserve">Классы </w:t>
            </w:r>
          </w:p>
          <w:p w:rsidR="00350928" w:rsidRPr="00350928" w:rsidRDefault="00350928" w:rsidP="00350928">
            <w:pPr>
              <w:snapToGrid w:val="0"/>
              <w:spacing w:after="0" w:line="240" w:lineRule="auto"/>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Учебные</w:t>
            </w:r>
          </w:p>
          <w:p w:rsidR="00350928" w:rsidRPr="00350928" w:rsidRDefault="00350928" w:rsidP="00350928">
            <w:pPr>
              <w:snapToGrid w:val="0"/>
              <w:spacing w:after="0" w:line="240" w:lineRule="auto"/>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 xml:space="preserve"> предметы</w:t>
            </w:r>
          </w:p>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3402"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Количество часов в неделю</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Всего</w:t>
            </w:r>
          </w:p>
        </w:tc>
      </w:tr>
      <w:tr w:rsidR="00350928" w:rsidRPr="00350928" w:rsidTr="00350928">
        <w:trPr>
          <w:trHeight w:val="1044"/>
        </w:trPr>
        <w:tc>
          <w:tcPr>
            <w:tcW w:w="2323" w:type="dxa"/>
            <w:gridSpan w:val="2"/>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c>
          <w:tcPr>
            <w:tcW w:w="2639" w:type="dxa"/>
            <w:vMerge/>
            <w:tcBorders>
              <w:top w:val="single" w:sz="4" w:space="0" w:color="auto"/>
              <w:left w:val="single" w:sz="4" w:space="0" w:color="000000"/>
              <w:bottom w:val="single" w:sz="4" w:space="0" w:color="000000"/>
              <w:right w:val="nil"/>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w:t>
            </w:r>
            <w:r w:rsidRPr="00350928">
              <w:rPr>
                <w:rFonts w:ascii="Times New Roman" w:eastAsia="Times New Roman" w:hAnsi="Times New Roman" w:cs="Times New Roman"/>
                <w:b/>
                <w:lang w:eastAsia="ru-RU"/>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II</w:t>
            </w:r>
            <w:r w:rsidRPr="00350928">
              <w:rPr>
                <w:rFonts w:ascii="Times New Roman" w:eastAsia="Times New Roman" w:hAnsi="Times New Roman" w:cs="Times New Roman"/>
                <w:b/>
                <w:lang w:eastAsia="ru-RU"/>
              </w:rPr>
              <w:t>Б</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III</w:t>
            </w:r>
            <w:r w:rsidRPr="00350928">
              <w:rPr>
                <w:rFonts w:ascii="Times New Roman" w:eastAsia="Times New Roman" w:hAnsi="Times New Roman" w:cs="Times New Roman"/>
                <w:b/>
                <w:lang w:eastAsia="ru-RU"/>
              </w:rPr>
              <w:t>Б</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val="en-US" w:eastAsia="ru-RU"/>
              </w:rPr>
              <w:t>IV</w:t>
            </w:r>
            <w:r w:rsidRPr="00350928">
              <w:rPr>
                <w:rFonts w:ascii="Times New Roman" w:eastAsia="Times New Roman" w:hAnsi="Times New Roman" w:cs="Times New Roman"/>
                <w:b/>
                <w:lang w:eastAsia="ru-RU"/>
              </w:rPr>
              <w:t>Б</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350928" w:rsidRPr="00350928" w:rsidRDefault="00350928" w:rsidP="00350928">
            <w:pPr>
              <w:spacing w:after="0" w:line="240" w:lineRule="auto"/>
              <w:rPr>
                <w:rFonts w:ascii="Times New Roman" w:eastAsia="Times New Roman" w:hAnsi="Times New Roman" w:cs="Times New Roman"/>
                <w:b/>
                <w:lang w:eastAsia="ru-RU"/>
              </w:rPr>
            </w:pPr>
          </w:p>
        </w:tc>
      </w:tr>
      <w:tr w:rsidR="00350928" w:rsidRPr="00350928" w:rsidTr="00350928">
        <w:trPr>
          <w:trHeight w:val="79"/>
        </w:trPr>
        <w:tc>
          <w:tcPr>
            <w:tcW w:w="4962" w:type="dxa"/>
            <w:gridSpan w:val="3"/>
            <w:tcBorders>
              <w:top w:val="single" w:sz="4" w:space="0" w:color="auto"/>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Внеурочная деятельность</w:t>
            </w:r>
          </w:p>
        </w:tc>
        <w:tc>
          <w:tcPr>
            <w:tcW w:w="992" w:type="dxa"/>
            <w:tcBorders>
              <w:top w:val="single" w:sz="4" w:space="0" w:color="auto"/>
              <w:left w:val="single" w:sz="4" w:space="0" w:color="000000"/>
              <w:bottom w:val="single" w:sz="4" w:space="0" w:color="000000"/>
              <w:right w:val="single" w:sz="4" w:space="0" w:color="auto"/>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709" w:type="dxa"/>
            <w:tcBorders>
              <w:top w:val="single" w:sz="4" w:space="0" w:color="auto"/>
              <w:left w:val="single" w:sz="4" w:space="0" w:color="auto"/>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708" w:type="dxa"/>
            <w:tcBorders>
              <w:top w:val="single" w:sz="4" w:space="0" w:color="auto"/>
              <w:left w:val="single" w:sz="4" w:space="0" w:color="000000"/>
              <w:bottom w:val="single" w:sz="4" w:space="0" w:color="000000"/>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993" w:type="dxa"/>
            <w:tcBorders>
              <w:top w:val="single" w:sz="4" w:space="0" w:color="auto"/>
              <w:left w:val="single" w:sz="4" w:space="0" w:color="auto"/>
              <w:bottom w:val="single" w:sz="4" w:space="0" w:color="000000"/>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p>
        </w:tc>
        <w:tc>
          <w:tcPr>
            <w:tcW w:w="850" w:type="dxa"/>
            <w:tcBorders>
              <w:top w:val="single" w:sz="4" w:space="0" w:color="auto"/>
              <w:left w:val="single" w:sz="4" w:space="0" w:color="000000"/>
              <w:bottom w:val="single" w:sz="4" w:space="0" w:color="000000"/>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i/>
                <w:lang w:eastAsia="ru-RU"/>
              </w:rPr>
            </w:pPr>
          </w:p>
        </w:tc>
      </w:tr>
      <w:tr w:rsidR="00350928" w:rsidRPr="00350928" w:rsidTr="00350928">
        <w:trPr>
          <w:trHeight w:val="308"/>
        </w:trPr>
        <w:tc>
          <w:tcPr>
            <w:tcW w:w="2268" w:type="dxa"/>
            <w:tcBorders>
              <w:top w:val="single" w:sz="4" w:space="0" w:color="auto"/>
              <w:left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Спортивно - оздоровительное</w:t>
            </w:r>
          </w:p>
        </w:tc>
        <w:tc>
          <w:tcPr>
            <w:tcW w:w="2694" w:type="dxa"/>
            <w:gridSpan w:val="2"/>
            <w:tcBorders>
              <w:top w:val="single" w:sz="4" w:space="0" w:color="000000"/>
              <w:left w:val="single" w:sz="4" w:space="0" w:color="000000"/>
              <w:bottom w:val="single" w:sz="4" w:space="0" w:color="auto"/>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Кружок «Поиграй со мной»</w:t>
            </w:r>
          </w:p>
        </w:tc>
        <w:tc>
          <w:tcPr>
            <w:tcW w:w="992" w:type="dxa"/>
            <w:tcBorders>
              <w:top w:val="single" w:sz="4" w:space="0" w:color="000000"/>
              <w:left w:val="single" w:sz="4" w:space="0" w:color="000000"/>
              <w:bottom w:val="single" w:sz="4" w:space="0" w:color="auto"/>
              <w:right w:val="single" w:sz="4" w:space="0" w:color="auto"/>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709" w:type="dxa"/>
            <w:tcBorders>
              <w:top w:val="single" w:sz="4" w:space="0" w:color="000000"/>
              <w:left w:val="single" w:sz="4" w:space="0" w:color="auto"/>
              <w:bottom w:val="single" w:sz="4" w:space="0" w:color="auto"/>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708" w:type="dxa"/>
            <w:tcBorders>
              <w:top w:val="single" w:sz="4" w:space="0" w:color="000000"/>
              <w:left w:val="single" w:sz="4" w:space="0" w:color="000000"/>
              <w:bottom w:val="single" w:sz="4" w:space="0" w:color="auto"/>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993" w:type="dxa"/>
            <w:tcBorders>
              <w:top w:val="single" w:sz="4" w:space="0" w:color="000000"/>
              <w:left w:val="single" w:sz="4" w:space="0" w:color="auto"/>
              <w:bottom w:val="single" w:sz="4" w:space="0" w:color="auto"/>
              <w:right w:val="nil"/>
            </w:tcBorders>
            <w:shd w:val="clear" w:color="auto" w:fill="FFFFFF" w:themeFill="background1"/>
          </w:tcPr>
          <w:p w:rsidR="00350928" w:rsidRPr="00350928" w:rsidRDefault="00350928" w:rsidP="00350928">
            <w:pPr>
              <w:snapToGrid w:val="0"/>
              <w:spacing w:after="0" w:line="240" w:lineRule="auto"/>
              <w:jc w:val="center"/>
              <w:rPr>
                <w:rFonts w:ascii="Times New Roman" w:eastAsia="Times New Roman" w:hAnsi="Times New Roman" w:cs="Times New Roman"/>
                <w:lang w:eastAsia="ru-RU"/>
              </w:rPr>
            </w:pPr>
            <w:r w:rsidRPr="00350928">
              <w:rPr>
                <w:rFonts w:ascii="Times New Roman" w:eastAsia="Times New Roman" w:hAnsi="Times New Roman" w:cs="Times New Roman"/>
                <w:lang w:eastAsia="ru-RU"/>
              </w:rPr>
              <w:t>2</w:t>
            </w:r>
          </w:p>
        </w:tc>
        <w:tc>
          <w:tcPr>
            <w:tcW w:w="850" w:type="dxa"/>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i/>
                <w:lang w:eastAsia="ru-RU"/>
              </w:rPr>
            </w:pPr>
            <w:r w:rsidRPr="00350928">
              <w:rPr>
                <w:rFonts w:ascii="Times New Roman" w:eastAsia="Times New Roman" w:hAnsi="Times New Roman" w:cs="Times New Roman"/>
                <w:b/>
                <w:i/>
                <w:lang w:eastAsia="ru-RU"/>
              </w:rPr>
              <w:t>8</w:t>
            </w:r>
          </w:p>
        </w:tc>
      </w:tr>
      <w:tr w:rsidR="00350928" w:rsidRPr="00350928" w:rsidTr="00350928">
        <w:trPr>
          <w:trHeight w:val="360"/>
        </w:trPr>
        <w:tc>
          <w:tcPr>
            <w:tcW w:w="4962" w:type="dxa"/>
            <w:gridSpan w:val="3"/>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350928" w:rsidP="00350928">
            <w:pPr>
              <w:snapToGrid w:val="0"/>
              <w:spacing w:after="0" w:line="240" w:lineRule="auto"/>
              <w:jc w:val="center"/>
              <w:rPr>
                <w:rFonts w:ascii="Times New Roman" w:eastAsia="Times New Roman" w:hAnsi="Times New Roman" w:cs="Times New Roman"/>
                <w:b/>
                <w:lang w:eastAsia="ru-RU"/>
              </w:rPr>
            </w:pPr>
            <w:r w:rsidRPr="00350928">
              <w:rPr>
                <w:rFonts w:ascii="Times New Roman" w:eastAsia="Times New Roman" w:hAnsi="Times New Roman" w:cs="Times New Roman"/>
                <w:b/>
                <w:lang w:eastAsia="ru-RU"/>
              </w:rPr>
              <w:t>Итого</w:t>
            </w:r>
          </w:p>
        </w:tc>
        <w:tc>
          <w:tcPr>
            <w:tcW w:w="992"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708" w:type="dxa"/>
            <w:tcBorders>
              <w:top w:val="single" w:sz="4" w:space="0" w:color="000000"/>
              <w:left w:val="single" w:sz="4" w:space="0" w:color="000000"/>
              <w:bottom w:val="single" w:sz="4" w:space="0" w:color="000000"/>
              <w:right w:val="nil"/>
            </w:tcBorders>
            <w:shd w:val="clear" w:color="auto" w:fill="FFFFFF" w:themeFill="background1"/>
            <w:hideMark/>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993" w:type="dxa"/>
            <w:tcBorders>
              <w:top w:val="single" w:sz="4" w:space="0" w:color="000000"/>
              <w:left w:val="single" w:sz="4" w:space="0" w:color="auto"/>
              <w:bottom w:val="single" w:sz="4" w:space="0" w:color="000000"/>
              <w:right w:val="nil"/>
            </w:tcBorders>
            <w:shd w:val="clear" w:color="auto" w:fill="FFFFFF" w:themeFill="background1"/>
          </w:tcPr>
          <w:p w:rsidR="00350928" w:rsidRPr="00350928" w:rsidRDefault="00BC6A95" w:rsidP="00350928">
            <w:pPr>
              <w:snapToGri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350928" w:rsidRPr="00350928" w:rsidRDefault="00BC6A95" w:rsidP="00350928">
            <w:pPr>
              <w:tabs>
                <w:tab w:val="center" w:pos="410"/>
              </w:tabs>
              <w:snapToGrid w:val="0"/>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8</w:t>
            </w:r>
          </w:p>
        </w:tc>
      </w:tr>
    </w:tbl>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1012C3" w:rsidRDefault="001012C3" w:rsidP="0029768E">
      <w:pPr>
        <w:pStyle w:val="11"/>
        <w:jc w:val="both"/>
        <w:rPr>
          <w:b/>
          <w:i/>
          <w:sz w:val="26"/>
          <w:szCs w:val="26"/>
        </w:rPr>
      </w:pPr>
    </w:p>
    <w:p w:rsidR="0029768E" w:rsidRPr="00B56EE3" w:rsidRDefault="0029768E" w:rsidP="0029768E">
      <w:pPr>
        <w:pStyle w:val="11"/>
        <w:jc w:val="both"/>
        <w:rPr>
          <w:b/>
          <w:i/>
          <w:sz w:val="26"/>
          <w:szCs w:val="26"/>
        </w:rPr>
      </w:pPr>
      <w:r w:rsidRPr="00B56EE3">
        <w:rPr>
          <w:b/>
          <w:i/>
          <w:sz w:val="26"/>
          <w:szCs w:val="26"/>
        </w:rPr>
        <w:lastRenderedPageBreak/>
        <w:t>Спортивно-оздоровительное направление.</w:t>
      </w:r>
    </w:p>
    <w:p w:rsidR="0029768E" w:rsidRDefault="0029768E" w:rsidP="0029768E">
      <w:pPr>
        <w:pStyle w:val="11"/>
        <w:spacing w:before="0" w:beforeAutospacing="0" w:after="0" w:afterAutospacing="0"/>
        <w:jc w:val="both"/>
        <w:rPr>
          <w:sz w:val="26"/>
          <w:szCs w:val="26"/>
        </w:rPr>
      </w:pPr>
      <w:r w:rsidRPr="00B56EE3">
        <w:rPr>
          <w:sz w:val="26"/>
          <w:szCs w:val="26"/>
        </w:rPr>
        <w:t xml:space="preserve">В период младшего школьного возраста у ребенка закладываются основные навыки по формированию здорового образа жизни. 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 </w:t>
      </w:r>
    </w:p>
    <w:p w:rsidR="0029768E" w:rsidRDefault="0029768E" w:rsidP="0029768E">
      <w:pPr>
        <w:pStyle w:val="11"/>
        <w:spacing w:before="0" w:beforeAutospacing="0" w:after="0" w:afterAutospacing="0"/>
        <w:jc w:val="both"/>
        <w:rPr>
          <w:sz w:val="26"/>
          <w:szCs w:val="26"/>
        </w:rPr>
      </w:pPr>
      <w:r w:rsidRPr="00B56EE3">
        <w:rPr>
          <w:b/>
          <w:i/>
          <w:sz w:val="26"/>
          <w:szCs w:val="26"/>
        </w:rPr>
        <w:t>Целью</w:t>
      </w:r>
      <w:r w:rsidRPr="00B56EE3">
        <w:rPr>
          <w:sz w:val="26"/>
          <w:szCs w:val="26"/>
        </w:rPr>
        <w:t xml:space="preserve"> спортивно-оздоровительного направления является укрепление здоровья </w:t>
      </w:r>
      <w:proofErr w:type="gramStart"/>
      <w:r w:rsidRPr="00B56EE3">
        <w:rPr>
          <w:sz w:val="26"/>
          <w:szCs w:val="26"/>
        </w:rPr>
        <w:t>обучающихся</w:t>
      </w:r>
      <w:proofErr w:type="gramEnd"/>
      <w:r w:rsidRPr="00B56EE3">
        <w:rPr>
          <w:sz w:val="26"/>
          <w:szCs w:val="26"/>
        </w:rPr>
        <w:t xml:space="preserve"> путем применения комплексного подхода к обучению здоровью. </w:t>
      </w:r>
      <w:r w:rsidRPr="00B56EE3">
        <w:rPr>
          <w:b/>
          <w:i/>
          <w:sz w:val="26"/>
          <w:szCs w:val="26"/>
        </w:rPr>
        <w:t>Задачи:</w:t>
      </w:r>
      <w:r w:rsidRPr="00B56EE3">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 сформировать элементарные представления о единстве различных видов здоровья: физического, нравственного, социально-психологического; </w:t>
      </w:r>
    </w:p>
    <w:p w:rsidR="0029768E" w:rsidRDefault="0029768E" w:rsidP="0029768E">
      <w:pPr>
        <w:pStyle w:val="11"/>
        <w:spacing w:before="0" w:beforeAutospacing="0" w:after="0" w:afterAutospacing="0"/>
        <w:jc w:val="both"/>
        <w:rPr>
          <w:sz w:val="26"/>
          <w:szCs w:val="26"/>
        </w:rPr>
      </w:pPr>
      <w:r w:rsidRPr="00B56EE3">
        <w:rPr>
          <w:sz w:val="26"/>
          <w:szCs w:val="26"/>
        </w:rPr>
        <w:t xml:space="preserve"> </w:t>
      </w:r>
      <w:r>
        <w:rPr>
          <w:sz w:val="26"/>
          <w:szCs w:val="26"/>
        </w:rPr>
        <w:t>-</w:t>
      </w:r>
      <w:r w:rsidRPr="00B56EE3">
        <w:rPr>
          <w:sz w:val="26"/>
          <w:szCs w:val="26"/>
        </w:rPr>
        <w:t>сформировать понимание важности физической культуры и спорта для здоровья</w:t>
      </w:r>
      <w:r>
        <w:rPr>
          <w:sz w:val="26"/>
          <w:szCs w:val="26"/>
        </w:rPr>
        <w:t xml:space="preserve"> </w:t>
      </w:r>
      <w:r w:rsidRPr="00B56EE3">
        <w:rPr>
          <w:sz w:val="26"/>
          <w:szCs w:val="26"/>
        </w:rPr>
        <w:t xml:space="preserve">человека, его образования, труда и творчества;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развивать интерес к прогулкам на природе, подвижным играм, участию в</w:t>
      </w:r>
      <w:r>
        <w:rPr>
          <w:sz w:val="26"/>
          <w:szCs w:val="26"/>
        </w:rPr>
        <w:t xml:space="preserve"> </w:t>
      </w:r>
      <w:r w:rsidRPr="00B56EE3">
        <w:rPr>
          <w:sz w:val="26"/>
          <w:szCs w:val="26"/>
        </w:rPr>
        <w:t xml:space="preserve">спортивных соревнованиях;  </w:t>
      </w:r>
    </w:p>
    <w:p w:rsidR="0029768E" w:rsidRDefault="0029768E" w:rsidP="0029768E">
      <w:pPr>
        <w:pStyle w:val="11"/>
        <w:spacing w:before="0" w:beforeAutospacing="0" w:after="0" w:afterAutospacing="0"/>
        <w:contextualSpacing/>
        <w:jc w:val="both"/>
        <w:rPr>
          <w:sz w:val="26"/>
          <w:szCs w:val="26"/>
        </w:rPr>
      </w:pPr>
      <w:r>
        <w:rPr>
          <w:sz w:val="26"/>
          <w:szCs w:val="26"/>
        </w:rPr>
        <w:t>-</w:t>
      </w:r>
      <w:r w:rsidRPr="00B56EE3">
        <w:rPr>
          <w:sz w:val="26"/>
          <w:szCs w:val="26"/>
        </w:rPr>
        <w:t>формировать потребность в соблюдении правил личной гигиены, режима дня,</w:t>
      </w:r>
      <w:r>
        <w:rPr>
          <w:sz w:val="26"/>
          <w:szCs w:val="26"/>
        </w:rPr>
        <w:t xml:space="preserve"> </w:t>
      </w:r>
      <w:r w:rsidRPr="00B56EE3">
        <w:rPr>
          <w:sz w:val="26"/>
          <w:szCs w:val="26"/>
        </w:rPr>
        <w:t xml:space="preserve"> здорового питания;  воспитывать стремление к здоровому образу жизни, отвращение к вредным</w:t>
      </w:r>
      <w:r>
        <w:rPr>
          <w:sz w:val="26"/>
          <w:szCs w:val="26"/>
        </w:rPr>
        <w:t xml:space="preserve"> </w:t>
      </w:r>
      <w:r w:rsidRPr="00B56EE3">
        <w:rPr>
          <w:sz w:val="26"/>
          <w:szCs w:val="26"/>
        </w:rPr>
        <w:t xml:space="preserve">привычкам. </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Pr>
          <w:b/>
          <w:i/>
          <w:sz w:val="26"/>
          <w:szCs w:val="26"/>
        </w:rPr>
        <w:t xml:space="preserve"> </w:t>
      </w:r>
      <w:r w:rsidRPr="006C6909">
        <w:rPr>
          <w:sz w:val="26"/>
          <w:szCs w:val="26"/>
        </w:rPr>
        <w:t xml:space="preserve">Данное направление реализуется программами </w:t>
      </w:r>
      <w:r>
        <w:rPr>
          <w:sz w:val="26"/>
          <w:szCs w:val="26"/>
        </w:rPr>
        <w:t>кружков</w:t>
      </w:r>
      <w:r w:rsidRPr="006C6909">
        <w:rPr>
          <w:sz w:val="26"/>
          <w:szCs w:val="26"/>
        </w:rPr>
        <w:t xml:space="preserve"> </w:t>
      </w:r>
      <w:r w:rsidRPr="006C6909">
        <w:rPr>
          <w:sz w:val="26"/>
          <w:szCs w:val="26"/>
          <w:u w:val="single"/>
        </w:rPr>
        <w:t>«</w:t>
      </w:r>
      <w:r>
        <w:rPr>
          <w:sz w:val="26"/>
          <w:szCs w:val="26"/>
          <w:u w:val="single"/>
        </w:rPr>
        <w:t>Поиграй со мной», «Разговор о правильном питании»</w:t>
      </w:r>
      <w:proofErr w:type="gramStart"/>
      <w:r>
        <w:rPr>
          <w:sz w:val="26"/>
          <w:szCs w:val="26"/>
          <w:u w:val="single"/>
        </w:rPr>
        <w:t xml:space="preserve"> </w:t>
      </w:r>
      <w:r w:rsidR="001012C3">
        <w:rPr>
          <w:sz w:val="26"/>
          <w:szCs w:val="26"/>
          <w:u w:val="single"/>
        </w:rPr>
        <w:t>.</w:t>
      </w:r>
      <w:proofErr w:type="gramEnd"/>
    </w:p>
    <w:p w:rsidR="0029768E" w:rsidRPr="00B56EE3" w:rsidRDefault="0029768E" w:rsidP="0029768E">
      <w:pPr>
        <w:pStyle w:val="11"/>
        <w:jc w:val="both"/>
        <w:rPr>
          <w:b/>
          <w:i/>
          <w:sz w:val="26"/>
          <w:szCs w:val="26"/>
        </w:rPr>
      </w:pPr>
      <w:r w:rsidRPr="00B56EE3">
        <w:rPr>
          <w:b/>
          <w:i/>
          <w:sz w:val="26"/>
          <w:szCs w:val="26"/>
        </w:rPr>
        <w:t>Духовно-нравственное направление.</w:t>
      </w:r>
    </w:p>
    <w:p w:rsidR="0029768E" w:rsidRDefault="0029768E" w:rsidP="0029768E">
      <w:pPr>
        <w:pStyle w:val="11"/>
        <w:spacing w:before="0" w:beforeAutospacing="0" w:after="0" w:afterAutospacing="0"/>
        <w:jc w:val="both"/>
        <w:rPr>
          <w:sz w:val="26"/>
          <w:szCs w:val="26"/>
        </w:rPr>
      </w:pPr>
      <w:r w:rsidRPr="00B56EE3">
        <w:rPr>
          <w:b/>
          <w:i/>
          <w:sz w:val="26"/>
          <w:szCs w:val="26"/>
        </w:rPr>
        <w:t xml:space="preserve"> Целью</w:t>
      </w:r>
      <w:r w:rsidRPr="00B56EE3">
        <w:rPr>
          <w:sz w:val="26"/>
          <w:szCs w:val="26"/>
        </w:rPr>
        <w:t xml:space="preserve"> духовно-нравственного развития, воспитания и </w:t>
      </w:r>
      <w:proofErr w:type="gramStart"/>
      <w:r w:rsidRPr="00B56EE3">
        <w:rPr>
          <w:sz w:val="26"/>
          <w:szCs w:val="26"/>
        </w:rPr>
        <w:t>социализации</w:t>
      </w:r>
      <w:proofErr w:type="gramEnd"/>
      <w:r w:rsidRPr="00B56EE3">
        <w:rPr>
          <w:sz w:val="26"/>
          <w:szCs w:val="26"/>
        </w:rPr>
        <w:t xml:space="preserve">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w:t>
      </w:r>
      <w:r>
        <w:rPr>
          <w:sz w:val="26"/>
          <w:szCs w:val="26"/>
        </w:rPr>
        <w:t xml:space="preserve"> </w:t>
      </w:r>
      <w:r w:rsidRPr="00B56EE3">
        <w:rPr>
          <w:sz w:val="26"/>
          <w:szCs w:val="26"/>
        </w:rPr>
        <w:t xml:space="preserve">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29768E" w:rsidRDefault="0029768E" w:rsidP="0029768E">
      <w:pPr>
        <w:pStyle w:val="11"/>
        <w:spacing w:before="0" w:beforeAutospacing="0" w:after="0" w:afterAutospacing="0"/>
        <w:jc w:val="both"/>
        <w:rPr>
          <w:sz w:val="26"/>
          <w:szCs w:val="26"/>
        </w:rPr>
      </w:pPr>
      <w:r w:rsidRPr="00B56EE3">
        <w:rPr>
          <w:b/>
          <w:i/>
          <w:sz w:val="26"/>
          <w:szCs w:val="26"/>
        </w:rPr>
        <w:t xml:space="preserve">Задачи </w:t>
      </w:r>
      <w:r w:rsidRPr="00B56EE3">
        <w:rPr>
          <w:sz w:val="26"/>
          <w:szCs w:val="26"/>
        </w:rPr>
        <w:t xml:space="preserve">духовно-нравственного развития, воспитания и </w:t>
      </w:r>
      <w:proofErr w:type="gramStart"/>
      <w:r w:rsidRPr="00B56EE3">
        <w:rPr>
          <w:sz w:val="26"/>
          <w:szCs w:val="26"/>
        </w:rPr>
        <w:t>социализации</w:t>
      </w:r>
      <w:proofErr w:type="gramEnd"/>
      <w:r w:rsidRPr="00B56EE3">
        <w:rPr>
          <w:sz w:val="26"/>
          <w:szCs w:val="26"/>
        </w:rPr>
        <w:t xml:space="preserve"> обучающихся на уровне начального общего образования: </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В области формирования нравственной культуры:</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w:t>
      </w:r>
    </w:p>
    <w:p w:rsidR="0029768E" w:rsidRDefault="0029768E" w:rsidP="0029768E">
      <w:pPr>
        <w:pStyle w:val="11"/>
        <w:spacing w:before="0" w:beforeAutospacing="0" w:after="0" w:afterAutospacing="0"/>
        <w:jc w:val="both"/>
        <w:rPr>
          <w:sz w:val="26"/>
          <w:szCs w:val="26"/>
        </w:rPr>
      </w:pPr>
      <w:r w:rsidRPr="00B56EE3">
        <w:rPr>
          <w:sz w:val="26"/>
          <w:szCs w:val="26"/>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9768E" w:rsidRDefault="0029768E" w:rsidP="0029768E">
      <w:pPr>
        <w:pStyle w:val="11"/>
        <w:spacing w:before="0" w:beforeAutospacing="0" w:after="0" w:afterAutospacing="0"/>
        <w:jc w:val="both"/>
        <w:rPr>
          <w:sz w:val="26"/>
          <w:szCs w:val="26"/>
        </w:rPr>
      </w:pPr>
      <w:r w:rsidRPr="00B56EE3">
        <w:rPr>
          <w:sz w:val="26"/>
          <w:szCs w:val="26"/>
        </w:rPr>
        <w:lastRenderedPageBreak/>
        <w:t xml:space="preserve">– формирование нравственного смысла учения; </w:t>
      </w:r>
    </w:p>
    <w:p w:rsidR="0029768E" w:rsidRDefault="0029768E" w:rsidP="0029768E">
      <w:pPr>
        <w:pStyle w:val="11"/>
        <w:spacing w:before="0" w:beforeAutospacing="0" w:after="0" w:afterAutospacing="0"/>
        <w:jc w:val="both"/>
        <w:rPr>
          <w:sz w:val="26"/>
          <w:szCs w:val="26"/>
        </w:rPr>
      </w:pPr>
      <w:proofErr w:type="gramStart"/>
      <w:r w:rsidRPr="00B56EE3">
        <w:rPr>
          <w:sz w:val="26"/>
          <w:szCs w:val="26"/>
        </w:rPr>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roofErr w:type="gramEnd"/>
    </w:p>
    <w:p w:rsidR="0029768E" w:rsidRDefault="0029768E" w:rsidP="0029768E">
      <w:pPr>
        <w:pStyle w:val="11"/>
        <w:spacing w:before="0" w:beforeAutospacing="0" w:after="0" w:afterAutospacing="0"/>
        <w:jc w:val="both"/>
        <w:rPr>
          <w:sz w:val="26"/>
          <w:szCs w:val="26"/>
        </w:rPr>
      </w:pPr>
      <w:proofErr w:type="gramStart"/>
      <w:r w:rsidRPr="00B56EE3">
        <w:rPr>
          <w:sz w:val="26"/>
          <w:szCs w:val="26"/>
        </w:rPr>
        <w:t xml:space="preserve">–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w:t>
      </w:r>
      <w:proofErr w:type="gramEnd"/>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эстетических потребностей, ценностей и чувств;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9768E" w:rsidRDefault="0029768E" w:rsidP="0029768E">
      <w:pPr>
        <w:pStyle w:val="11"/>
        <w:spacing w:before="0" w:beforeAutospacing="0" w:after="0" w:afterAutospacing="0"/>
        <w:jc w:val="both"/>
        <w:rPr>
          <w:sz w:val="26"/>
          <w:szCs w:val="26"/>
        </w:rPr>
      </w:pPr>
      <w:r w:rsidRPr="00B56EE3">
        <w:rPr>
          <w:sz w:val="26"/>
          <w:szCs w:val="26"/>
        </w:rPr>
        <w:t>– развитие трудолюбия, способности к преодолению трудностей, целеустремленности и настойчивости в достижении результата.</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 xml:space="preserve"> В области формирования социальной культуры:</w:t>
      </w:r>
    </w:p>
    <w:p w:rsidR="0029768E" w:rsidRDefault="0029768E" w:rsidP="0029768E">
      <w:pPr>
        <w:pStyle w:val="11"/>
        <w:spacing w:before="0" w:beforeAutospacing="0" w:after="0" w:afterAutospacing="0"/>
        <w:jc w:val="both"/>
        <w:rPr>
          <w:sz w:val="26"/>
          <w:szCs w:val="26"/>
        </w:rPr>
      </w:pPr>
      <w:r w:rsidRPr="00B56EE3">
        <w:rPr>
          <w:sz w:val="26"/>
          <w:szCs w:val="26"/>
        </w:rPr>
        <w:t>– формирование основ российской культурной и гражданской идентичности (самобытности);</w:t>
      </w:r>
    </w:p>
    <w:p w:rsidR="0029768E" w:rsidRDefault="0029768E" w:rsidP="0029768E">
      <w:pPr>
        <w:pStyle w:val="11"/>
        <w:spacing w:before="0" w:beforeAutospacing="0" w:after="0" w:afterAutospacing="0"/>
        <w:jc w:val="both"/>
        <w:rPr>
          <w:sz w:val="26"/>
          <w:szCs w:val="26"/>
        </w:rPr>
      </w:pPr>
      <w:r w:rsidRPr="00B56EE3">
        <w:rPr>
          <w:sz w:val="26"/>
          <w:szCs w:val="26"/>
        </w:rPr>
        <w:t xml:space="preserve"> – пробуждение веры в Россию, в свой народ, чувства личной ответственности за Отечество; </w:t>
      </w:r>
    </w:p>
    <w:p w:rsidR="0029768E" w:rsidRDefault="0029768E" w:rsidP="0029768E">
      <w:pPr>
        <w:pStyle w:val="11"/>
        <w:spacing w:before="0" w:beforeAutospacing="0" w:after="0" w:afterAutospacing="0"/>
        <w:jc w:val="both"/>
        <w:rPr>
          <w:sz w:val="26"/>
          <w:szCs w:val="26"/>
        </w:rPr>
      </w:pPr>
      <w:r w:rsidRPr="00B56EE3">
        <w:rPr>
          <w:sz w:val="26"/>
          <w:szCs w:val="26"/>
        </w:rPr>
        <w:t xml:space="preserve">– воспитание ценностного отношения к своему национальному языку и культуре; </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патриотизма и гражданской солидарности; </w:t>
      </w:r>
    </w:p>
    <w:p w:rsidR="0029768E" w:rsidRDefault="0029768E" w:rsidP="0029768E">
      <w:pPr>
        <w:pStyle w:val="11"/>
        <w:spacing w:before="0" w:beforeAutospacing="0" w:after="0" w:afterAutospacing="0"/>
        <w:jc w:val="both"/>
        <w:rPr>
          <w:sz w:val="26"/>
          <w:szCs w:val="26"/>
        </w:rPr>
      </w:pPr>
      <w:r w:rsidRPr="00B56EE3">
        <w:rPr>
          <w:sz w:val="26"/>
          <w:szCs w:val="26"/>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29768E" w:rsidRDefault="0029768E" w:rsidP="0029768E">
      <w:pPr>
        <w:pStyle w:val="11"/>
        <w:spacing w:before="0" w:beforeAutospacing="0" w:after="0" w:afterAutospacing="0"/>
        <w:jc w:val="both"/>
        <w:rPr>
          <w:sz w:val="26"/>
          <w:szCs w:val="26"/>
        </w:rPr>
      </w:pPr>
      <w:r w:rsidRPr="00B56EE3">
        <w:rPr>
          <w:sz w:val="26"/>
          <w:szCs w:val="26"/>
        </w:rPr>
        <w:t xml:space="preserve">– развитие доброжелательности и эмоциональной отзывчивости, человеколюбия (гуманности) понимания других людей и сопереживания им; </w:t>
      </w:r>
    </w:p>
    <w:p w:rsidR="0029768E" w:rsidRDefault="0029768E" w:rsidP="0029768E">
      <w:pPr>
        <w:pStyle w:val="11"/>
        <w:spacing w:before="0" w:beforeAutospacing="0" w:after="0" w:afterAutospacing="0"/>
        <w:jc w:val="both"/>
        <w:rPr>
          <w:sz w:val="26"/>
          <w:szCs w:val="26"/>
        </w:rPr>
      </w:pPr>
      <w:r w:rsidRPr="00B56EE3">
        <w:rPr>
          <w:sz w:val="26"/>
          <w:szCs w:val="26"/>
        </w:rPr>
        <w:t>– становление гражданских качеств личности на основе демократических ценностных ориентаций;</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9768E" w:rsidRDefault="0029768E" w:rsidP="0029768E">
      <w:pPr>
        <w:pStyle w:val="11"/>
        <w:spacing w:before="0" w:beforeAutospacing="0" w:after="0" w:afterAutospacing="0"/>
        <w:jc w:val="both"/>
        <w:rPr>
          <w:sz w:val="26"/>
          <w:szCs w:val="26"/>
        </w:rPr>
      </w:pPr>
      <w:r w:rsidRPr="00B56EE3">
        <w:rPr>
          <w:sz w:val="26"/>
          <w:szCs w:val="26"/>
        </w:rPr>
        <w:t xml:space="preserve">–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p>
    <w:p w:rsidR="0029768E" w:rsidRPr="00B56EE3" w:rsidRDefault="0029768E" w:rsidP="0029768E">
      <w:pPr>
        <w:pStyle w:val="11"/>
        <w:spacing w:before="0" w:beforeAutospacing="0" w:after="0" w:afterAutospacing="0"/>
        <w:jc w:val="both"/>
        <w:rPr>
          <w:b/>
          <w:i/>
          <w:sz w:val="26"/>
          <w:szCs w:val="26"/>
        </w:rPr>
      </w:pPr>
      <w:r w:rsidRPr="00B56EE3">
        <w:rPr>
          <w:b/>
          <w:i/>
          <w:sz w:val="26"/>
          <w:szCs w:val="26"/>
        </w:rPr>
        <w:t xml:space="preserve">В области формирования семейной культуры: </w:t>
      </w:r>
    </w:p>
    <w:p w:rsidR="0029768E" w:rsidRDefault="0029768E" w:rsidP="0029768E">
      <w:pPr>
        <w:pStyle w:val="11"/>
        <w:spacing w:before="0" w:beforeAutospacing="0" w:after="0" w:afterAutospacing="0"/>
        <w:jc w:val="both"/>
        <w:rPr>
          <w:sz w:val="26"/>
          <w:szCs w:val="26"/>
        </w:rPr>
      </w:pPr>
      <w:r w:rsidRPr="00B56EE3">
        <w:rPr>
          <w:sz w:val="26"/>
          <w:szCs w:val="26"/>
        </w:rPr>
        <w:t>– формирование отношения к семье как основе российского общества;</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у обучающегося уважительного отношения к родителям, осознанного, заботливого отношения к старшим и младшим;</w:t>
      </w:r>
    </w:p>
    <w:p w:rsidR="0029768E" w:rsidRDefault="0029768E" w:rsidP="0029768E">
      <w:pPr>
        <w:pStyle w:val="11"/>
        <w:spacing w:before="0" w:beforeAutospacing="0" w:after="0" w:afterAutospacing="0"/>
        <w:jc w:val="both"/>
        <w:rPr>
          <w:sz w:val="26"/>
          <w:szCs w:val="26"/>
        </w:rPr>
      </w:pPr>
      <w:r w:rsidRPr="00B56EE3">
        <w:rPr>
          <w:sz w:val="26"/>
          <w:szCs w:val="26"/>
        </w:rPr>
        <w:t xml:space="preserve"> – формирование представления о традиционных семейных ценностях народов России, семейных ролях и уважения к ним; </w:t>
      </w:r>
    </w:p>
    <w:p w:rsidR="0029768E" w:rsidRDefault="0029768E" w:rsidP="0029768E">
      <w:pPr>
        <w:pStyle w:val="11"/>
        <w:spacing w:before="0" w:beforeAutospacing="0" w:after="0" w:afterAutospacing="0"/>
        <w:jc w:val="both"/>
        <w:rPr>
          <w:sz w:val="26"/>
          <w:szCs w:val="26"/>
        </w:rPr>
      </w:pPr>
      <w:r w:rsidRPr="00B56EE3">
        <w:rPr>
          <w:sz w:val="26"/>
          <w:szCs w:val="26"/>
        </w:rPr>
        <w:t xml:space="preserve">– знакомство </w:t>
      </w:r>
      <w:proofErr w:type="gramStart"/>
      <w:r w:rsidRPr="00B56EE3">
        <w:rPr>
          <w:sz w:val="26"/>
          <w:szCs w:val="26"/>
        </w:rPr>
        <w:t>обучающегося</w:t>
      </w:r>
      <w:proofErr w:type="gramEnd"/>
      <w:r w:rsidRPr="00B56EE3">
        <w:rPr>
          <w:sz w:val="26"/>
          <w:szCs w:val="26"/>
        </w:rPr>
        <w:t xml:space="preserve"> с культурно-историческими и этническими традициями российской семьи. </w:t>
      </w:r>
    </w:p>
    <w:p w:rsidR="0029768E" w:rsidRDefault="0029768E" w:rsidP="0029768E">
      <w:pPr>
        <w:pStyle w:val="11"/>
        <w:spacing w:before="0" w:beforeAutospacing="0" w:after="0" w:afterAutospacing="0"/>
        <w:jc w:val="both"/>
        <w:rPr>
          <w:sz w:val="26"/>
          <w:szCs w:val="26"/>
        </w:rPr>
      </w:pPr>
      <w:r w:rsidRPr="00B56EE3">
        <w:rPr>
          <w:sz w:val="26"/>
          <w:szCs w:val="26"/>
        </w:rPr>
        <w:t xml:space="preserve">Духовно-нравственное направление включает в себя следующие тематические мероприятия:  </w:t>
      </w:r>
    </w:p>
    <w:p w:rsidR="0029768E" w:rsidRDefault="0029768E" w:rsidP="0029768E">
      <w:pPr>
        <w:pStyle w:val="11"/>
        <w:spacing w:before="0" w:beforeAutospacing="0" w:after="0" w:afterAutospacing="0"/>
        <w:jc w:val="both"/>
        <w:rPr>
          <w:sz w:val="26"/>
          <w:szCs w:val="26"/>
        </w:rPr>
      </w:pPr>
      <w:r>
        <w:rPr>
          <w:sz w:val="26"/>
          <w:szCs w:val="26"/>
        </w:rPr>
        <w:lastRenderedPageBreak/>
        <w:t>-</w:t>
      </w:r>
      <w:r w:rsidRPr="00B56EE3">
        <w:rPr>
          <w:sz w:val="26"/>
          <w:szCs w:val="26"/>
        </w:rPr>
        <w:t xml:space="preserve">беседы об истории и культуре родной семьи, родного города, своей страны, о государственной символике России;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 разучивание государственного гимна России;</w:t>
      </w:r>
    </w:p>
    <w:p w:rsidR="0029768E" w:rsidRDefault="0029768E" w:rsidP="0029768E">
      <w:pPr>
        <w:pStyle w:val="11"/>
        <w:spacing w:before="0" w:beforeAutospacing="0" w:after="0" w:afterAutospacing="0"/>
        <w:jc w:val="both"/>
        <w:rPr>
          <w:sz w:val="26"/>
          <w:szCs w:val="26"/>
        </w:rPr>
      </w:pPr>
      <w:r w:rsidRPr="00B56EE3">
        <w:rPr>
          <w:sz w:val="26"/>
          <w:szCs w:val="26"/>
        </w:rPr>
        <w:sym w:font="Symbol" w:char="F02D"/>
      </w:r>
      <w:r w:rsidRPr="00B56EE3">
        <w:rPr>
          <w:sz w:val="26"/>
          <w:szCs w:val="26"/>
        </w:rPr>
        <w:t xml:space="preserve">  проведение игры «Государственные символы России»;</w:t>
      </w:r>
    </w:p>
    <w:p w:rsidR="0029768E" w:rsidRDefault="0029768E" w:rsidP="0029768E">
      <w:pPr>
        <w:pStyle w:val="11"/>
        <w:spacing w:before="0" w:beforeAutospacing="0" w:after="0" w:afterAutospacing="0"/>
        <w:jc w:val="both"/>
        <w:rPr>
          <w:sz w:val="26"/>
          <w:szCs w:val="26"/>
        </w:rPr>
      </w:pPr>
      <w:r>
        <w:rPr>
          <w:sz w:val="26"/>
          <w:szCs w:val="26"/>
        </w:rPr>
        <w:t>-экскурсии по родному селу и городу</w:t>
      </w:r>
      <w:r w:rsidRPr="00B56EE3">
        <w:rPr>
          <w:sz w:val="26"/>
          <w:szCs w:val="26"/>
        </w:rPr>
        <w:t>, в том числе виртуальные;</w:t>
      </w:r>
    </w:p>
    <w:p w:rsidR="0029768E" w:rsidRDefault="0029768E" w:rsidP="0029768E">
      <w:pPr>
        <w:pStyle w:val="11"/>
        <w:spacing w:before="0" w:beforeAutospacing="0" w:after="0" w:afterAutospacing="0"/>
        <w:jc w:val="both"/>
        <w:rPr>
          <w:sz w:val="26"/>
          <w:szCs w:val="26"/>
        </w:rPr>
      </w:pPr>
      <w:r w:rsidRPr="00B56EE3">
        <w:rPr>
          <w:sz w:val="26"/>
          <w:szCs w:val="26"/>
        </w:rPr>
        <w:sym w:font="Symbol" w:char="F02D"/>
      </w:r>
      <w:r w:rsidRPr="00B56EE3">
        <w:rPr>
          <w:sz w:val="26"/>
          <w:szCs w:val="26"/>
        </w:rPr>
        <w:t xml:space="preserve">  проведение конкурсов </w:t>
      </w:r>
      <w:r>
        <w:rPr>
          <w:sz w:val="26"/>
          <w:szCs w:val="26"/>
        </w:rPr>
        <w:t xml:space="preserve">рисунков о селе </w:t>
      </w:r>
      <w:r w:rsidR="002A754A">
        <w:rPr>
          <w:sz w:val="26"/>
          <w:szCs w:val="26"/>
        </w:rPr>
        <w:t>Судбищи</w:t>
      </w:r>
      <w:r>
        <w:rPr>
          <w:sz w:val="26"/>
          <w:szCs w:val="26"/>
        </w:rPr>
        <w:t>, городе Орле</w:t>
      </w:r>
      <w:r w:rsidRPr="00B56EE3">
        <w:rPr>
          <w:sz w:val="26"/>
          <w:szCs w:val="26"/>
        </w:rPr>
        <w:t>, о России;</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 xml:space="preserve">проведение </w:t>
      </w:r>
      <w:proofErr w:type="gramStart"/>
      <w:r w:rsidRPr="00B56EE3">
        <w:rPr>
          <w:sz w:val="26"/>
          <w:szCs w:val="26"/>
        </w:rPr>
        <w:t>выставки рисунков национальных костюмов различных народов</w:t>
      </w:r>
      <w:r w:rsidRPr="00B56EE3">
        <w:rPr>
          <w:sz w:val="26"/>
          <w:szCs w:val="26"/>
        </w:rPr>
        <w:sym w:font="Symbol" w:char="F02D"/>
      </w:r>
      <w:r w:rsidRPr="00B56EE3">
        <w:rPr>
          <w:sz w:val="26"/>
          <w:szCs w:val="26"/>
        </w:rPr>
        <w:t xml:space="preserve"> России</w:t>
      </w:r>
      <w:proofErr w:type="gramEnd"/>
      <w:r w:rsidRPr="00B56EE3">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B56EE3">
        <w:rPr>
          <w:sz w:val="26"/>
          <w:szCs w:val="26"/>
        </w:rPr>
        <w:t>проведение викторины «Литература и музыка народов России, национальный</w:t>
      </w:r>
      <w:r w:rsidRPr="00B56EE3">
        <w:rPr>
          <w:sz w:val="26"/>
          <w:szCs w:val="26"/>
        </w:rPr>
        <w:sym w:font="Symbol" w:char="F02D"/>
      </w:r>
      <w:r>
        <w:rPr>
          <w:sz w:val="26"/>
          <w:szCs w:val="26"/>
        </w:rPr>
        <w:t xml:space="preserve"> фольклор» и др.</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sidRPr="006C6909">
        <w:rPr>
          <w:sz w:val="26"/>
          <w:szCs w:val="26"/>
        </w:rPr>
        <w:t xml:space="preserve">Данное направление реализуется программами </w:t>
      </w:r>
      <w:r>
        <w:rPr>
          <w:sz w:val="26"/>
          <w:szCs w:val="26"/>
        </w:rPr>
        <w:t>кружка</w:t>
      </w:r>
      <w:r w:rsidRPr="006C6909">
        <w:rPr>
          <w:sz w:val="26"/>
          <w:szCs w:val="26"/>
        </w:rPr>
        <w:t xml:space="preserve"> </w:t>
      </w:r>
      <w:r w:rsidRPr="006C6909">
        <w:rPr>
          <w:sz w:val="26"/>
          <w:szCs w:val="26"/>
          <w:u w:val="single"/>
        </w:rPr>
        <w:t>«</w:t>
      </w:r>
      <w:r>
        <w:rPr>
          <w:sz w:val="26"/>
          <w:szCs w:val="26"/>
          <w:u w:val="single"/>
        </w:rPr>
        <w:t>Истоки»</w:t>
      </w:r>
    </w:p>
    <w:p w:rsidR="0029768E" w:rsidRPr="00D400E5" w:rsidRDefault="0029768E" w:rsidP="0029768E">
      <w:pPr>
        <w:pStyle w:val="11"/>
        <w:spacing w:after="0" w:afterAutospacing="0"/>
        <w:jc w:val="both"/>
        <w:rPr>
          <w:b/>
          <w:i/>
          <w:sz w:val="26"/>
          <w:szCs w:val="26"/>
        </w:rPr>
      </w:pPr>
      <w:proofErr w:type="spellStart"/>
      <w:r w:rsidRPr="00D400E5">
        <w:rPr>
          <w:b/>
          <w:i/>
          <w:sz w:val="26"/>
          <w:szCs w:val="26"/>
        </w:rPr>
        <w:t>Общеинтеллектуальное</w:t>
      </w:r>
      <w:proofErr w:type="spellEnd"/>
      <w:r w:rsidRPr="00D400E5">
        <w:rPr>
          <w:b/>
          <w:i/>
          <w:sz w:val="26"/>
          <w:szCs w:val="26"/>
        </w:rPr>
        <w:t xml:space="preserve"> направление.</w:t>
      </w:r>
    </w:p>
    <w:p w:rsidR="0029768E" w:rsidRDefault="0029768E" w:rsidP="0029768E">
      <w:pPr>
        <w:pStyle w:val="11"/>
        <w:spacing w:before="0" w:beforeAutospacing="0" w:after="0" w:afterAutospacing="0"/>
        <w:jc w:val="both"/>
        <w:rPr>
          <w:sz w:val="26"/>
          <w:szCs w:val="26"/>
        </w:rPr>
      </w:pPr>
      <w:r w:rsidRPr="00D400E5">
        <w:rPr>
          <w:sz w:val="26"/>
          <w:szCs w:val="26"/>
        </w:rPr>
        <w:t xml:space="preserve">Наличие в современном мире безграничного информационного пространства уже на начальном этапе обучения требует умения принимать информацию, уметь её анализировать, выдвигать гипотезы, строить предположения. 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 </w:t>
      </w:r>
      <w:r w:rsidRPr="00B7560D">
        <w:rPr>
          <w:b/>
          <w:i/>
          <w:sz w:val="26"/>
          <w:szCs w:val="26"/>
        </w:rPr>
        <w:t>Целью</w:t>
      </w:r>
      <w:r w:rsidRPr="00D400E5">
        <w:rPr>
          <w:sz w:val="26"/>
          <w:szCs w:val="26"/>
        </w:rPr>
        <w:t xml:space="preserve"> </w:t>
      </w:r>
      <w:proofErr w:type="spellStart"/>
      <w:r w:rsidRPr="00D400E5">
        <w:rPr>
          <w:sz w:val="26"/>
          <w:szCs w:val="26"/>
        </w:rPr>
        <w:t>общеинтеллектуального</w:t>
      </w:r>
      <w:proofErr w:type="spellEnd"/>
      <w:r w:rsidRPr="00D400E5">
        <w:rPr>
          <w:sz w:val="26"/>
          <w:szCs w:val="26"/>
        </w:rPr>
        <w:t xml:space="preserve">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 </w:t>
      </w:r>
    </w:p>
    <w:p w:rsidR="0029768E" w:rsidRDefault="0029768E" w:rsidP="0029768E">
      <w:pPr>
        <w:pStyle w:val="11"/>
        <w:spacing w:before="0" w:beforeAutospacing="0" w:after="0" w:afterAutospacing="0"/>
        <w:jc w:val="both"/>
        <w:rPr>
          <w:sz w:val="26"/>
          <w:szCs w:val="26"/>
        </w:rPr>
      </w:pPr>
      <w:r w:rsidRPr="00B7560D">
        <w:rPr>
          <w:b/>
          <w:i/>
          <w:sz w:val="26"/>
          <w:szCs w:val="26"/>
        </w:rPr>
        <w:t>Задачи:</w:t>
      </w:r>
      <w:r w:rsidRPr="00D400E5">
        <w:rPr>
          <w:sz w:val="26"/>
          <w:szCs w:val="26"/>
        </w:rPr>
        <w:t xml:space="preserve">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 xml:space="preserve">обеспечение целенаправленного и систематического включения </w:t>
      </w:r>
      <w:proofErr w:type="gramStart"/>
      <w:r w:rsidRPr="00D400E5">
        <w:rPr>
          <w:sz w:val="26"/>
          <w:szCs w:val="26"/>
        </w:rPr>
        <w:t>обучающихся</w:t>
      </w:r>
      <w:proofErr w:type="gramEnd"/>
      <w:r w:rsidRPr="00D400E5">
        <w:rPr>
          <w:sz w:val="26"/>
          <w:szCs w:val="26"/>
        </w:rPr>
        <w:t xml:space="preserve"> в исследовательскую, познавательную деятельность;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 xml:space="preserve">способствование полноценному развитию у </w:t>
      </w:r>
      <w:proofErr w:type="gramStart"/>
      <w:r w:rsidRPr="00D400E5">
        <w:rPr>
          <w:sz w:val="26"/>
          <w:szCs w:val="26"/>
        </w:rPr>
        <w:t>обучающихся</w:t>
      </w:r>
      <w:proofErr w:type="gramEnd"/>
      <w:r w:rsidRPr="00D400E5">
        <w:rPr>
          <w:sz w:val="26"/>
          <w:szCs w:val="26"/>
        </w:rPr>
        <w:t xml:space="preserve"> опыта организованной</w:t>
      </w:r>
      <w:r w:rsidRPr="00D400E5">
        <w:rPr>
          <w:sz w:val="26"/>
          <w:szCs w:val="26"/>
        </w:rPr>
        <w:sym w:font="Symbol" w:char="F02D"/>
      </w:r>
      <w:r w:rsidRPr="00D400E5">
        <w:rPr>
          <w:sz w:val="26"/>
          <w:szCs w:val="26"/>
        </w:rPr>
        <w:t xml:space="preserve"> познавательной и научно-исследовательской деятельности;  </w:t>
      </w:r>
    </w:p>
    <w:p w:rsidR="0029768E" w:rsidRDefault="0029768E" w:rsidP="0029768E">
      <w:pPr>
        <w:pStyle w:val="11"/>
        <w:spacing w:before="0" w:beforeAutospacing="0" w:after="0" w:afterAutospacing="0"/>
        <w:jc w:val="both"/>
        <w:rPr>
          <w:sz w:val="26"/>
          <w:szCs w:val="26"/>
        </w:rPr>
      </w:pPr>
      <w:r>
        <w:rPr>
          <w:sz w:val="26"/>
          <w:szCs w:val="26"/>
        </w:rPr>
        <w:t>-</w:t>
      </w:r>
      <w:r w:rsidRPr="00D400E5">
        <w:rPr>
          <w:sz w:val="26"/>
          <w:szCs w:val="26"/>
        </w:rPr>
        <w:t>способствование развитию умения добывать знания и умения использовать их на</w:t>
      </w:r>
      <w:r w:rsidRPr="00D400E5">
        <w:rPr>
          <w:sz w:val="26"/>
          <w:szCs w:val="26"/>
        </w:rPr>
        <w:sym w:font="Symbol" w:char="F02D"/>
      </w:r>
      <w:r w:rsidRPr="00D400E5">
        <w:rPr>
          <w:sz w:val="26"/>
          <w:szCs w:val="26"/>
        </w:rPr>
        <w:t xml:space="preserve"> практике;  стимулирование развития потребности в познании;</w:t>
      </w:r>
    </w:p>
    <w:p w:rsidR="0029768E" w:rsidRDefault="0029768E" w:rsidP="0029768E">
      <w:pPr>
        <w:pStyle w:val="11"/>
        <w:spacing w:before="0" w:beforeAutospacing="0" w:after="0" w:afterAutospacing="0"/>
        <w:jc w:val="both"/>
        <w:rPr>
          <w:sz w:val="26"/>
          <w:szCs w:val="26"/>
        </w:rPr>
      </w:pPr>
      <w:r w:rsidRPr="00D400E5">
        <w:rPr>
          <w:sz w:val="26"/>
          <w:szCs w:val="26"/>
        </w:rPr>
        <w:sym w:font="Symbol" w:char="F02D"/>
      </w:r>
      <w:r w:rsidRPr="00D400E5">
        <w:rPr>
          <w:sz w:val="26"/>
          <w:szCs w:val="26"/>
        </w:rPr>
        <w:t xml:space="preserve">  формирование у обучающихся навыков работы с различными формами</w:t>
      </w:r>
      <w:r w:rsidRPr="00D400E5">
        <w:rPr>
          <w:sz w:val="26"/>
          <w:szCs w:val="26"/>
        </w:rPr>
        <w:sym w:font="Symbol" w:char="F02D"/>
      </w:r>
      <w:r w:rsidRPr="00D400E5">
        <w:rPr>
          <w:sz w:val="26"/>
          <w:szCs w:val="26"/>
        </w:rPr>
        <w:t xml:space="preserve"> представления информации.</w:t>
      </w:r>
    </w:p>
    <w:p w:rsidR="00220DDD" w:rsidRPr="006C6909" w:rsidRDefault="00220DDD" w:rsidP="00220DDD">
      <w:pPr>
        <w:pStyle w:val="a9"/>
        <w:shd w:val="clear" w:color="auto" w:fill="FFFFFF"/>
        <w:spacing w:before="0" w:beforeAutospacing="0" w:after="0" w:afterAutospacing="0"/>
        <w:jc w:val="both"/>
        <w:textAlignment w:val="baseline"/>
        <w:rPr>
          <w:sz w:val="26"/>
          <w:szCs w:val="26"/>
        </w:rPr>
      </w:pPr>
      <w:r w:rsidRPr="006C6909">
        <w:rPr>
          <w:sz w:val="26"/>
          <w:szCs w:val="26"/>
        </w:rPr>
        <w:t xml:space="preserve">Данное направление реализуется программами </w:t>
      </w:r>
      <w:r>
        <w:rPr>
          <w:sz w:val="26"/>
          <w:szCs w:val="26"/>
        </w:rPr>
        <w:t>кружков</w:t>
      </w:r>
      <w:r w:rsidRPr="006C6909">
        <w:rPr>
          <w:sz w:val="26"/>
          <w:szCs w:val="26"/>
        </w:rPr>
        <w:t xml:space="preserve"> </w:t>
      </w:r>
      <w:r>
        <w:rPr>
          <w:sz w:val="26"/>
          <w:szCs w:val="26"/>
          <w:u w:val="single"/>
        </w:rPr>
        <w:t xml:space="preserve"> «Оригами»</w:t>
      </w:r>
    </w:p>
    <w:p w:rsidR="0029768E" w:rsidRPr="00EC4402" w:rsidRDefault="0029768E" w:rsidP="0029768E">
      <w:pPr>
        <w:pStyle w:val="a9"/>
        <w:shd w:val="clear" w:color="auto" w:fill="FFFFFF"/>
        <w:spacing w:before="0" w:beforeAutospacing="0" w:after="0" w:afterAutospacing="0"/>
        <w:jc w:val="both"/>
        <w:textAlignment w:val="baseline"/>
        <w:rPr>
          <w:b/>
          <w:i/>
          <w:color w:val="000000"/>
          <w:sz w:val="26"/>
          <w:szCs w:val="26"/>
        </w:rPr>
      </w:pPr>
      <w:r w:rsidRPr="00EC4402">
        <w:rPr>
          <w:b/>
          <w:sz w:val="26"/>
          <w:szCs w:val="26"/>
        </w:rPr>
        <w:t>Таким образом, план</w:t>
      </w:r>
      <w:r>
        <w:rPr>
          <w:b/>
          <w:sz w:val="26"/>
          <w:szCs w:val="26"/>
        </w:rPr>
        <w:t xml:space="preserve"> внеурочной деятельности на 20</w:t>
      </w:r>
      <w:r w:rsidR="002A754A">
        <w:rPr>
          <w:b/>
          <w:sz w:val="26"/>
          <w:szCs w:val="26"/>
        </w:rPr>
        <w:t>2</w:t>
      </w:r>
      <w:r w:rsidR="001012C3">
        <w:rPr>
          <w:b/>
          <w:sz w:val="26"/>
          <w:szCs w:val="26"/>
        </w:rPr>
        <w:t>1</w:t>
      </w:r>
      <w:r>
        <w:rPr>
          <w:b/>
          <w:sz w:val="26"/>
          <w:szCs w:val="26"/>
        </w:rPr>
        <w:t>-202</w:t>
      </w:r>
      <w:r w:rsidR="001012C3">
        <w:rPr>
          <w:b/>
          <w:sz w:val="26"/>
          <w:szCs w:val="26"/>
        </w:rPr>
        <w:t>2</w:t>
      </w:r>
      <w:r w:rsidRPr="00EC4402">
        <w:rPr>
          <w:b/>
          <w:sz w:val="26"/>
          <w:szCs w:val="26"/>
        </w:rPr>
        <w:t xml:space="preserve">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маршрута обучения с учетом возможностей педагогического коллектива.</w:t>
      </w:r>
    </w:p>
    <w:sectPr w:rsidR="0029768E" w:rsidRPr="00EC4402" w:rsidSect="004361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24828"/>
    <w:multiLevelType w:val="hybridMultilevel"/>
    <w:tmpl w:val="F1526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E558D0"/>
    <w:multiLevelType w:val="hybridMultilevel"/>
    <w:tmpl w:val="C5CA6A5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4C9C40C9"/>
    <w:multiLevelType w:val="hybridMultilevel"/>
    <w:tmpl w:val="5AE46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7C79D1"/>
    <w:multiLevelType w:val="hybridMultilevel"/>
    <w:tmpl w:val="0DFC009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507F5696"/>
    <w:multiLevelType w:val="multilevel"/>
    <w:tmpl w:val="FB80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C466F7"/>
    <w:multiLevelType w:val="hybridMultilevel"/>
    <w:tmpl w:val="E0CC9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7D056C"/>
    <w:multiLevelType w:val="hybridMultilevel"/>
    <w:tmpl w:val="55C84D4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
    <w:nsid w:val="65A83256"/>
    <w:multiLevelType w:val="hybridMultilevel"/>
    <w:tmpl w:val="061A928A"/>
    <w:lvl w:ilvl="0" w:tplc="AE30012A">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1F21576"/>
    <w:multiLevelType w:val="hybridMultilevel"/>
    <w:tmpl w:val="C7D60A7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
  </w:num>
  <w:num w:numId="2">
    <w:abstractNumId w:val="6"/>
  </w:num>
  <w:num w:numId="3">
    <w:abstractNumId w:val="8"/>
  </w:num>
  <w:num w:numId="4">
    <w:abstractNumId w:val="5"/>
  </w:num>
  <w:num w:numId="5">
    <w:abstractNumId w:val="1"/>
  </w:num>
  <w:num w:numId="6">
    <w:abstractNumId w:val="0"/>
  </w:num>
  <w:num w:numId="7">
    <w:abstractNumId w:val="2"/>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54F4"/>
    <w:rsid w:val="0000052A"/>
    <w:rsid w:val="000006A5"/>
    <w:rsid w:val="00000E08"/>
    <w:rsid w:val="00001105"/>
    <w:rsid w:val="00002B61"/>
    <w:rsid w:val="00003C9E"/>
    <w:rsid w:val="0000476E"/>
    <w:rsid w:val="000051ED"/>
    <w:rsid w:val="000054F4"/>
    <w:rsid w:val="00006426"/>
    <w:rsid w:val="000126A4"/>
    <w:rsid w:val="0001438E"/>
    <w:rsid w:val="00014CCD"/>
    <w:rsid w:val="00016304"/>
    <w:rsid w:val="00016987"/>
    <w:rsid w:val="00016C9E"/>
    <w:rsid w:val="0002055B"/>
    <w:rsid w:val="00021F6D"/>
    <w:rsid w:val="00023CF6"/>
    <w:rsid w:val="000248AE"/>
    <w:rsid w:val="000250AB"/>
    <w:rsid w:val="00026040"/>
    <w:rsid w:val="0002615A"/>
    <w:rsid w:val="00026898"/>
    <w:rsid w:val="00026F79"/>
    <w:rsid w:val="00027271"/>
    <w:rsid w:val="00030A6B"/>
    <w:rsid w:val="00031A9A"/>
    <w:rsid w:val="00031EAE"/>
    <w:rsid w:val="000352A4"/>
    <w:rsid w:val="00035CF0"/>
    <w:rsid w:val="0003794B"/>
    <w:rsid w:val="00040701"/>
    <w:rsid w:val="00040E31"/>
    <w:rsid w:val="00045CEE"/>
    <w:rsid w:val="00045E8D"/>
    <w:rsid w:val="00046F8E"/>
    <w:rsid w:val="00047A65"/>
    <w:rsid w:val="00050606"/>
    <w:rsid w:val="00051209"/>
    <w:rsid w:val="000514A1"/>
    <w:rsid w:val="00054FD4"/>
    <w:rsid w:val="00055C05"/>
    <w:rsid w:val="000566E5"/>
    <w:rsid w:val="000573AC"/>
    <w:rsid w:val="00060313"/>
    <w:rsid w:val="00062033"/>
    <w:rsid w:val="00066A05"/>
    <w:rsid w:val="00066A56"/>
    <w:rsid w:val="00066FBE"/>
    <w:rsid w:val="00071734"/>
    <w:rsid w:val="000817EA"/>
    <w:rsid w:val="00082FAB"/>
    <w:rsid w:val="000839C1"/>
    <w:rsid w:val="0008467B"/>
    <w:rsid w:val="0008613F"/>
    <w:rsid w:val="00087ABA"/>
    <w:rsid w:val="00087BCA"/>
    <w:rsid w:val="00090315"/>
    <w:rsid w:val="00090581"/>
    <w:rsid w:val="00090670"/>
    <w:rsid w:val="00091DDB"/>
    <w:rsid w:val="000962FB"/>
    <w:rsid w:val="00096EDC"/>
    <w:rsid w:val="00097074"/>
    <w:rsid w:val="000A7205"/>
    <w:rsid w:val="000B04C0"/>
    <w:rsid w:val="000B05F9"/>
    <w:rsid w:val="000B0964"/>
    <w:rsid w:val="000B260E"/>
    <w:rsid w:val="000C085E"/>
    <w:rsid w:val="000C23A5"/>
    <w:rsid w:val="000C6AF6"/>
    <w:rsid w:val="000C6B1D"/>
    <w:rsid w:val="000C6F67"/>
    <w:rsid w:val="000C7C51"/>
    <w:rsid w:val="000D1EDA"/>
    <w:rsid w:val="000D6ACD"/>
    <w:rsid w:val="000D6F9B"/>
    <w:rsid w:val="000D7817"/>
    <w:rsid w:val="000E054B"/>
    <w:rsid w:val="000E06A0"/>
    <w:rsid w:val="000E1423"/>
    <w:rsid w:val="000E1E45"/>
    <w:rsid w:val="000E344A"/>
    <w:rsid w:val="000E398F"/>
    <w:rsid w:val="000E47C9"/>
    <w:rsid w:val="000E55AD"/>
    <w:rsid w:val="000F2963"/>
    <w:rsid w:val="000F4F0D"/>
    <w:rsid w:val="000F643F"/>
    <w:rsid w:val="000F6649"/>
    <w:rsid w:val="00100312"/>
    <w:rsid w:val="001012C3"/>
    <w:rsid w:val="00101505"/>
    <w:rsid w:val="00102BF1"/>
    <w:rsid w:val="00102E3F"/>
    <w:rsid w:val="00110A93"/>
    <w:rsid w:val="00111328"/>
    <w:rsid w:val="0011234B"/>
    <w:rsid w:val="001128AD"/>
    <w:rsid w:val="00113AAC"/>
    <w:rsid w:val="0011401C"/>
    <w:rsid w:val="001173F9"/>
    <w:rsid w:val="00120DEF"/>
    <w:rsid w:val="001214ED"/>
    <w:rsid w:val="00122A74"/>
    <w:rsid w:val="00122F8E"/>
    <w:rsid w:val="001247D5"/>
    <w:rsid w:val="00126321"/>
    <w:rsid w:val="00126A06"/>
    <w:rsid w:val="001276EA"/>
    <w:rsid w:val="00130834"/>
    <w:rsid w:val="00130E49"/>
    <w:rsid w:val="001310EC"/>
    <w:rsid w:val="00135AC4"/>
    <w:rsid w:val="0013610E"/>
    <w:rsid w:val="0013752E"/>
    <w:rsid w:val="001417BA"/>
    <w:rsid w:val="0014411A"/>
    <w:rsid w:val="00146825"/>
    <w:rsid w:val="00146A22"/>
    <w:rsid w:val="001519D0"/>
    <w:rsid w:val="00153963"/>
    <w:rsid w:val="0015433F"/>
    <w:rsid w:val="001547AF"/>
    <w:rsid w:val="00154E39"/>
    <w:rsid w:val="00155382"/>
    <w:rsid w:val="00156C0E"/>
    <w:rsid w:val="001605FF"/>
    <w:rsid w:val="001609BE"/>
    <w:rsid w:val="00163784"/>
    <w:rsid w:val="0016384F"/>
    <w:rsid w:val="00163E03"/>
    <w:rsid w:val="00174DB3"/>
    <w:rsid w:val="001753CF"/>
    <w:rsid w:val="00175A57"/>
    <w:rsid w:val="001765A0"/>
    <w:rsid w:val="00176AC4"/>
    <w:rsid w:val="001836A6"/>
    <w:rsid w:val="00187244"/>
    <w:rsid w:val="00190155"/>
    <w:rsid w:val="00192E39"/>
    <w:rsid w:val="00193081"/>
    <w:rsid w:val="0019324F"/>
    <w:rsid w:val="00193D6C"/>
    <w:rsid w:val="001973AE"/>
    <w:rsid w:val="00197B37"/>
    <w:rsid w:val="001A027B"/>
    <w:rsid w:val="001A2296"/>
    <w:rsid w:val="001A28A7"/>
    <w:rsid w:val="001A2FE9"/>
    <w:rsid w:val="001A32A1"/>
    <w:rsid w:val="001A3C93"/>
    <w:rsid w:val="001A3E81"/>
    <w:rsid w:val="001A68CE"/>
    <w:rsid w:val="001A6961"/>
    <w:rsid w:val="001A760E"/>
    <w:rsid w:val="001B082F"/>
    <w:rsid w:val="001B16EA"/>
    <w:rsid w:val="001B39CF"/>
    <w:rsid w:val="001B52F2"/>
    <w:rsid w:val="001B6499"/>
    <w:rsid w:val="001B714F"/>
    <w:rsid w:val="001B7CD6"/>
    <w:rsid w:val="001C01CB"/>
    <w:rsid w:val="001C0C4D"/>
    <w:rsid w:val="001C12EF"/>
    <w:rsid w:val="001C1CED"/>
    <w:rsid w:val="001C32A3"/>
    <w:rsid w:val="001C33AB"/>
    <w:rsid w:val="001D2A94"/>
    <w:rsid w:val="001D5B4B"/>
    <w:rsid w:val="001D6996"/>
    <w:rsid w:val="001D706E"/>
    <w:rsid w:val="001D76B4"/>
    <w:rsid w:val="001D7941"/>
    <w:rsid w:val="001D7B9F"/>
    <w:rsid w:val="001E05B8"/>
    <w:rsid w:val="001E0CF1"/>
    <w:rsid w:val="001E137E"/>
    <w:rsid w:val="001E6FCA"/>
    <w:rsid w:val="001F45D3"/>
    <w:rsid w:val="001F4FA9"/>
    <w:rsid w:val="001F5D4C"/>
    <w:rsid w:val="001F6BEE"/>
    <w:rsid w:val="0020148E"/>
    <w:rsid w:val="00203A9C"/>
    <w:rsid w:val="00204B81"/>
    <w:rsid w:val="00205864"/>
    <w:rsid w:val="002066C7"/>
    <w:rsid w:val="0020781E"/>
    <w:rsid w:val="002138F3"/>
    <w:rsid w:val="00217326"/>
    <w:rsid w:val="00220D76"/>
    <w:rsid w:val="00220DDD"/>
    <w:rsid w:val="00221D6A"/>
    <w:rsid w:val="002236BC"/>
    <w:rsid w:val="00223E7E"/>
    <w:rsid w:val="00223F17"/>
    <w:rsid w:val="00224BA0"/>
    <w:rsid w:val="0022510E"/>
    <w:rsid w:val="0022537B"/>
    <w:rsid w:val="00230438"/>
    <w:rsid w:val="00235CD4"/>
    <w:rsid w:val="00235EC6"/>
    <w:rsid w:val="0023667C"/>
    <w:rsid w:val="00240831"/>
    <w:rsid w:val="00241455"/>
    <w:rsid w:val="00241864"/>
    <w:rsid w:val="00241907"/>
    <w:rsid w:val="0024331C"/>
    <w:rsid w:val="002443BE"/>
    <w:rsid w:val="00245670"/>
    <w:rsid w:val="002467F9"/>
    <w:rsid w:val="00250B66"/>
    <w:rsid w:val="00251235"/>
    <w:rsid w:val="0025127D"/>
    <w:rsid w:val="00252B5A"/>
    <w:rsid w:val="00252D75"/>
    <w:rsid w:val="00253703"/>
    <w:rsid w:val="0025685D"/>
    <w:rsid w:val="00260395"/>
    <w:rsid w:val="00260480"/>
    <w:rsid w:val="0026269E"/>
    <w:rsid w:val="00262DEF"/>
    <w:rsid w:val="002648D8"/>
    <w:rsid w:val="0027232B"/>
    <w:rsid w:val="002725D2"/>
    <w:rsid w:val="002752EB"/>
    <w:rsid w:val="00277AD9"/>
    <w:rsid w:val="002810BC"/>
    <w:rsid w:val="00287B4D"/>
    <w:rsid w:val="00287F50"/>
    <w:rsid w:val="00291F08"/>
    <w:rsid w:val="00293A26"/>
    <w:rsid w:val="00295A18"/>
    <w:rsid w:val="0029768E"/>
    <w:rsid w:val="002A03B8"/>
    <w:rsid w:val="002A08BA"/>
    <w:rsid w:val="002A2B65"/>
    <w:rsid w:val="002A3C45"/>
    <w:rsid w:val="002A754A"/>
    <w:rsid w:val="002B05D0"/>
    <w:rsid w:val="002B6E22"/>
    <w:rsid w:val="002B76B1"/>
    <w:rsid w:val="002C63CD"/>
    <w:rsid w:val="002C699F"/>
    <w:rsid w:val="002D097C"/>
    <w:rsid w:val="002D10C7"/>
    <w:rsid w:val="002D1D82"/>
    <w:rsid w:val="002D4BD5"/>
    <w:rsid w:val="002D4D21"/>
    <w:rsid w:val="002D6912"/>
    <w:rsid w:val="002D7DDA"/>
    <w:rsid w:val="002E0325"/>
    <w:rsid w:val="002E0D04"/>
    <w:rsid w:val="002E0F45"/>
    <w:rsid w:val="002E1AA3"/>
    <w:rsid w:val="002E2150"/>
    <w:rsid w:val="002E29FF"/>
    <w:rsid w:val="002E2F49"/>
    <w:rsid w:val="002E33A7"/>
    <w:rsid w:val="002E4FB2"/>
    <w:rsid w:val="002E508B"/>
    <w:rsid w:val="002E6268"/>
    <w:rsid w:val="002E733F"/>
    <w:rsid w:val="002E7E98"/>
    <w:rsid w:val="002F401A"/>
    <w:rsid w:val="002F5165"/>
    <w:rsid w:val="002F5D1C"/>
    <w:rsid w:val="002F60B3"/>
    <w:rsid w:val="00301D5B"/>
    <w:rsid w:val="00302273"/>
    <w:rsid w:val="0030243E"/>
    <w:rsid w:val="00302923"/>
    <w:rsid w:val="00303DC6"/>
    <w:rsid w:val="00304940"/>
    <w:rsid w:val="00306435"/>
    <w:rsid w:val="00307C0E"/>
    <w:rsid w:val="003100B8"/>
    <w:rsid w:val="00310138"/>
    <w:rsid w:val="00311178"/>
    <w:rsid w:val="0031316C"/>
    <w:rsid w:val="0032079D"/>
    <w:rsid w:val="0032277D"/>
    <w:rsid w:val="003227E4"/>
    <w:rsid w:val="003319AD"/>
    <w:rsid w:val="003325C2"/>
    <w:rsid w:val="0033384F"/>
    <w:rsid w:val="00333E75"/>
    <w:rsid w:val="00333FFB"/>
    <w:rsid w:val="00335093"/>
    <w:rsid w:val="00335921"/>
    <w:rsid w:val="00336D59"/>
    <w:rsid w:val="00337120"/>
    <w:rsid w:val="003371CD"/>
    <w:rsid w:val="00341D1C"/>
    <w:rsid w:val="00341DA1"/>
    <w:rsid w:val="00341FB1"/>
    <w:rsid w:val="00342977"/>
    <w:rsid w:val="00343C4D"/>
    <w:rsid w:val="00350928"/>
    <w:rsid w:val="00351E61"/>
    <w:rsid w:val="003530BF"/>
    <w:rsid w:val="00353186"/>
    <w:rsid w:val="00353CB2"/>
    <w:rsid w:val="00354F59"/>
    <w:rsid w:val="0035623B"/>
    <w:rsid w:val="003579F5"/>
    <w:rsid w:val="0036351D"/>
    <w:rsid w:val="00363B1A"/>
    <w:rsid w:val="00365537"/>
    <w:rsid w:val="003728B3"/>
    <w:rsid w:val="00373703"/>
    <w:rsid w:val="00375CE6"/>
    <w:rsid w:val="00376F0B"/>
    <w:rsid w:val="003803AC"/>
    <w:rsid w:val="00381162"/>
    <w:rsid w:val="00383C75"/>
    <w:rsid w:val="00383F69"/>
    <w:rsid w:val="00384626"/>
    <w:rsid w:val="00384D7D"/>
    <w:rsid w:val="0038635D"/>
    <w:rsid w:val="00396AD4"/>
    <w:rsid w:val="00397138"/>
    <w:rsid w:val="003A0DD8"/>
    <w:rsid w:val="003A0F71"/>
    <w:rsid w:val="003A1207"/>
    <w:rsid w:val="003A3FE8"/>
    <w:rsid w:val="003A41AA"/>
    <w:rsid w:val="003A546B"/>
    <w:rsid w:val="003B3164"/>
    <w:rsid w:val="003B3624"/>
    <w:rsid w:val="003B46E1"/>
    <w:rsid w:val="003B6A6D"/>
    <w:rsid w:val="003C0C62"/>
    <w:rsid w:val="003C1AAF"/>
    <w:rsid w:val="003C3A40"/>
    <w:rsid w:val="003C53A7"/>
    <w:rsid w:val="003C6161"/>
    <w:rsid w:val="003C651B"/>
    <w:rsid w:val="003C6C40"/>
    <w:rsid w:val="003C75E8"/>
    <w:rsid w:val="003C7AE2"/>
    <w:rsid w:val="003D00E9"/>
    <w:rsid w:val="003D0D1D"/>
    <w:rsid w:val="003D3EC3"/>
    <w:rsid w:val="003D4CA8"/>
    <w:rsid w:val="003E0793"/>
    <w:rsid w:val="003E0FF0"/>
    <w:rsid w:val="003E192A"/>
    <w:rsid w:val="003E2C6E"/>
    <w:rsid w:val="003E3E5E"/>
    <w:rsid w:val="003E5368"/>
    <w:rsid w:val="003E65F1"/>
    <w:rsid w:val="003E7259"/>
    <w:rsid w:val="003F0CF9"/>
    <w:rsid w:val="003F548A"/>
    <w:rsid w:val="003F77C2"/>
    <w:rsid w:val="00400CD4"/>
    <w:rsid w:val="00402688"/>
    <w:rsid w:val="004027FB"/>
    <w:rsid w:val="00402F28"/>
    <w:rsid w:val="0040372E"/>
    <w:rsid w:val="0040548C"/>
    <w:rsid w:val="004073ED"/>
    <w:rsid w:val="004076C2"/>
    <w:rsid w:val="00410962"/>
    <w:rsid w:val="00410C8F"/>
    <w:rsid w:val="0041267B"/>
    <w:rsid w:val="00414FB3"/>
    <w:rsid w:val="004172DC"/>
    <w:rsid w:val="00422445"/>
    <w:rsid w:val="00422561"/>
    <w:rsid w:val="0042329E"/>
    <w:rsid w:val="0042420E"/>
    <w:rsid w:val="00424BDF"/>
    <w:rsid w:val="00424FAD"/>
    <w:rsid w:val="004263B3"/>
    <w:rsid w:val="004263C3"/>
    <w:rsid w:val="00426E53"/>
    <w:rsid w:val="00432275"/>
    <w:rsid w:val="00434472"/>
    <w:rsid w:val="0043515E"/>
    <w:rsid w:val="0043612C"/>
    <w:rsid w:val="004369F8"/>
    <w:rsid w:val="00444E6E"/>
    <w:rsid w:val="00446BFF"/>
    <w:rsid w:val="0045061B"/>
    <w:rsid w:val="004518C4"/>
    <w:rsid w:val="00451E59"/>
    <w:rsid w:val="00454A31"/>
    <w:rsid w:val="00454E96"/>
    <w:rsid w:val="0045609D"/>
    <w:rsid w:val="00456CC8"/>
    <w:rsid w:val="00460133"/>
    <w:rsid w:val="00460A16"/>
    <w:rsid w:val="00460B72"/>
    <w:rsid w:val="00475D01"/>
    <w:rsid w:val="00476569"/>
    <w:rsid w:val="00476CF3"/>
    <w:rsid w:val="00480A2A"/>
    <w:rsid w:val="0048143A"/>
    <w:rsid w:val="00483076"/>
    <w:rsid w:val="00490B67"/>
    <w:rsid w:val="0049375F"/>
    <w:rsid w:val="00497297"/>
    <w:rsid w:val="00497436"/>
    <w:rsid w:val="004A0BD2"/>
    <w:rsid w:val="004A18DD"/>
    <w:rsid w:val="004A5281"/>
    <w:rsid w:val="004A53FB"/>
    <w:rsid w:val="004A558E"/>
    <w:rsid w:val="004B4672"/>
    <w:rsid w:val="004B4D3D"/>
    <w:rsid w:val="004B5CB0"/>
    <w:rsid w:val="004B666F"/>
    <w:rsid w:val="004C092A"/>
    <w:rsid w:val="004C1279"/>
    <w:rsid w:val="004C13F3"/>
    <w:rsid w:val="004C6E18"/>
    <w:rsid w:val="004D2DDE"/>
    <w:rsid w:val="004D325F"/>
    <w:rsid w:val="004D3646"/>
    <w:rsid w:val="004D3768"/>
    <w:rsid w:val="004D504C"/>
    <w:rsid w:val="004D6F23"/>
    <w:rsid w:val="004D721B"/>
    <w:rsid w:val="004D77E7"/>
    <w:rsid w:val="004D7C4C"/>
    <w:rsid w:val="004E08E8"/>
    <w:rsid w:val="004E149D"/>
    <w:rsid w:val="004E26B7"/>
    <w:rsid w:val="004E643E"/>
    <w:rsid w:val="004E6815"/>
    <w:rsid w:val="004E708C"/>
    <w:rsid w:val="004E7254"/>
    <w:rsid w:val="004E7304"/>
    <w:rsid w:val="004E736E"/>
    <w:rsid w:val="004F0AF2"/>
    <w:rsid w:val="004F17FB"/>
    <w:rsid w:val="004F211E"/>
    <w:rsid w:val="004F4909"/>
    <w:rsid w:val="004F5D0B"/>
    <w:rsid w:val="004F6D3C"/>
    <w:rsid w:val="004F7F66"/>
    <w:rsid w:val="00502430"/>
    <w:rsid w:val="00507A52"/>
    <w:rsid w:val="00510032"/>
    <w:rsid w:val="005100C6"/>
    <w:rsid w:val="0051039C"/>
    <w:rsid w:val="00510570"/>
    <w:rsid w:val="0051267C"/>
    <w:rsid w:val="00513B51"/>
    <w:rsid w:val="00514304"/>
    <w:rsid w:val="00514906"/>
    <w:rsid w:val="005150E0"/>
    <w:rsid w:val="005175FF"/>
    <w:rsid w:val="00522C30"/>
    <w:rsid w:val="00523E1A"/>
    <w:rsid w:val="00524C5A"/>
    <w:rsid w:val="00524EF8"/>
    <w:rsid w:val="005250D5"/>
    <w:rsid w:val="005270C2"/>
    <w:rsid w:val="00530589"/>
    <w:rsid w:val="00530611"/>
    <w:rsid w:val="00532CF7"/>
    <w:rsid w:val="00533458"/>
    <w:rsid w:val="00533AAE"/>
    <w:rsid w:val="005355F9"/>
    <w:rsid w:val="00536628"/>
    <w:rsid w:val="0053673E"/>
    <w:rsid w:val="00541D5B"/>
    <w:rsid w:val="00543B45"/>
    <w:rsid w:val="00545A1E"/>
    <w:rsid w:val="00546133"/>
    <w:rsid w:val="005475CD"/>
    <w:rsid w:val="00547DF7"/>
    <w:rsid w:val="005501E3"/>
    <w:rsid w:val="0055073D"/>
    <w:rsid w:val="00551C29"/>
    <w:rsid w:val="00553E3C"/>
    <w:rsid w:val="005547CC"/>
    <w:rsid w:val="005553BE"/>
    <w:rsid w:val="005648D5"/>
    <w:rsid w:val="00564F40"/>
    <w:rsid w:val="00566BBD"/>
    <w:rsid w:val="005715E6"/>
    <w:rsid w:val="00571F44"/>
    <w:rsid w:val="00572548"/>
    <w:rsid w:val="00575163"/>
    <w:rsid w:val="00575DB0"/>
    <w:rsid w:val="00580004"/>
    <w:rsid w:val="00583A39"/>
    <w:rsid w:val="005865F0"/>
    <w:rsid w:val="0058681F"/>
    <w:rsid w:val="00591EFE"/>
    <w:rsid w:val="0059242A"/>
    <w:rsid w:val="00592CB7"/>
    <w:rsid w:val="005932D9"/>
    <w:rsid w:val="005963F9"/>
    <w:rsid w:val="00597075"/>
    <w:rsid w:val="00597CE1"/>
    <w:rsid w:val="005A07F6"/>
    <w:rsid w:val="005A095F"/>
    <w:rsid w:val="005A102E"/>
    <w:rsid w:val="005A29C1"/>
    <w:rsid w:val="005A3C8B"/>
    <w:rsid w:val="005A42E8"/>
    <w:rsid w:val="005A5362"/>
    <w:rsid w:val="005A6B55"/>
    <w:rsid w:val="005A7917"/>
    <w:rsid w:val="005A7F47"/>
    <w:rsid w:val="005B0794"/>
    <w:rsid w:val="005B5642"/>
    <w:rsid w:val="005B6213"/>
    <w:rsid w:val="005C061D"/>
    <w:rsid w:val="005C1298"/>
    <w:rsid w:val="005C1CB7"/>
    <w:rsid w:val="005C4F07"/>
    <w:rsid w:val="005C525E"/>
    <w:rsid w:val="005D2906"/>
    <w:rsid w:val="005D31F7"/>
    <w:rsid w:val="005D5500"/>
    <w:rsid w:val="005E0AE7"/>
    <w:rsid w:val="005E1FE9"/>
    <w:rsid w:val="005E46B2"/>
    <w:rsid w:val="005E51B6"/>
    <w:rsid w:val="005E60B9"/>
    <w:rsid w:val="005E6926"/>
    <w:rsid w:val="005E6DFE"/>
    <w:rsid w:val="005E6F7F"/>
    <w:rsid w:val="005E7128"/>
    <w:rsid w:val="005F278F"/>
    <w:rsid w:val="005F2794"/>
    <w:rsid w:val="005F2B19"/>
    <w:rsid w:val="005F33FF"/>
    <w:rsid w:val="005F6C53"/>
    <w:rsid w:val="006006D2"/>
    <w:rsid w:val="00604ECB"/>
    <w:rsid w:val="00607605"/>
    <w:rsid w:val="00610757"/>
    <w:rsid w:val="00611B39"/>
    <w:rsid w:val="00613215"/>
    <w:rsid w:val="0061336F"/>
    <w:rsid w:val="00613E3E"/>
    <w:rsid w:val="0062035C"/>
    <w:rsid w:val="00622068"/>
    <w:rsid w:val="006227EB"/>
    <w:rsid w:val="0062360C"/>
    <w:rsid w:val="006258B0"/>
    <w:rsid w:val="006262E6"/>
    <w:rsid w:val="00630F45"/>
    <w:rsid w:val="00631EF2"/>
    <w:rsid w:val="00634F1E"/>
    <w:rsid w:val="00636DEC"/>
    <w:rsid w:val="00636FD9"/>
    <w:rsid w:val="006402BD"/>
    <w:rsid w:val="00643F39"/>
    <w:rsid w:val="0064541D"/>
    <w:rsid w:val="00646485"/>
    <w:rsid w:val="006465A4"/>
    <w:rsid w:val="0064738B"/>
    <w:rsid w:val="006477BE"/>
    <w:rsid w:val="00650850"/>
    <w:rsid w:val="00651414"/>
    <w:rsid w:val="0065227F"/>
    <w:rsid w:val="00653CAC"/>
    <w:rsid w:val="00653FB1"/>
    <w:rsid w:val="00654404"/>
    <w:rsid w:val="00655E8B"/>
    <w:rsid w:val="00657A7F"/>
    <w:rsid w:val="006637E3"/>
    <w:rsid w:val="00666375"/>
    <w:rsid w:val="006663F6"/>
    <w:rsid w:val="0066707E"/>
    <w:rsid w:val="00667405"/>
    <w:rsid w:val="006676DF"/>
    <w:rsid w:val="00673437"/>
    <w:rsid w:val="00677468"/>
    <w:rsid w:val="006845BC"/>
    <w:rsid w:val="00685C0C"/>
    <w:rsid w:val="00692184"/>
    <w:rsid w:val="006922DE"/>
    <w:rsid w:val="00695707"/>
    <w:rsid w:val="00697D65"/>
    <w:rsid w:val="006A1A87"/>
    <w:rsid w:val="006A5524"/>
    <w:rsid w:val="006B09BB"/>
    <w:rsid w:val="006B0B5F"/>
    <w:rsid w:val="006B0F81"/>
    <w:rsid w:val="006B5A55"/>
    <w:rsid w:val="006C13B3"/>
    <w:rsid w:val="006C1C27"/>
    <w:rsid w:val="006C3DA4"/>
    <w:rsid w:val="006C6C4F"/>
    <w:rsid w:val="006C724D"/>
    <w:rsid w:val="006C7A0D"/>
    <w:rsid w:val="006C7F09"/>
    <w:rsid w:val="006D03A1"/>
    <w:rsid w:val="006D0D86"/>
    <w:rsid w:val="006D3DAE"/>
    <w:rsid w:val="006D4FCA"/>
    <w:rsid w:val="006E1248"/>
    <w:rsid w:val="006E1506"/>
    <w:rsid w:val="006E21E5"/>
    <w:rsid w:val="006E4FB5"/>
    <w:rsid w:val="006E5224"/>
    <w:rsid w:val="006E648F"/>
    <w:rsid w:val="006E711B"/>
    <w:rsid w:val="006F276E"/>
    <w:rsid w:val="006F2837"/>
    <w:rsid w:val="006F2A4A"/>
    <w:rsid w:val="006F40AB"/>
    <w:rsid w:val="006F40E8"/>
    <w:rsid w:val="006F4F76"/>
    <w:rsid w:val="006F6CCA"/>
    <w:rsid w:val="006F7AF3"/>
    <w:rsid w:val="00702969"/>
    <w:rsid w:val="0070509B"/>
    <w:rsid w:val="007059AF"/>
    <w:rsid w:val="00711B4E"/>
    <w:rsid w:val="0071309A"/>
    <w:rsid w:val="00713FF9"/>
    <w:rsid w:val="00715C1F"/>
    <w:rsid w:val="007173C0"/>
    <w:rsid w:val="00717820"/>
    <w:rsid w:val="00717F16"/>
    <w:rsid w:val="0072022A"/>
    <w:rsid w:val="00722EF3"/>
    <w:rsid w:val="00727592"/>
    <w:rsid w:val="0073066F"/>
    <w:rsid w:val="00732A65"/>
    <w:rsid w:val="0073347A"/>
    <w:rsid w:val="007339AD"/>
    <w:rsid w:val="00736276"/>
    <w:rsid w:val="00737EFB"/>
    <w:rsid w:val="0074233A"/>
    <w:rsid w:val="00742D9E"/>
    <w:rsid w:val="00742F36"/>
    <w:rsid w:val="00744F20"/>
    <w:rsid w:val="007519E7"/>
    <w:rsid w:val="00751F43"/>
    <w:rsid w:val="00752733"/>
    <w:rsid w:val="00753EFD"/>
    <w:rsid w:val="007579FF"/>
    <w:rsid w:val="007656B8"/>
    <w:rsid w:val="00766B63"/>
    <w:rsid w:val="00770F69"/>
    <w:rsid w:val="00772725"/>
    <w:rsid w:val="00772E6B"/>
    <w:rsid w:val="0077397B"/>
    <w:rsid w:val="00774FC4"/>
    <w:rsid w:val="0077520D"/>
    <w:rsid w:val="00775373"/>
    <w:rsid w:val="00777905"/>
    <w:rsid w:val="007806D9"/>
    <w:rsid w:val="00781690"/>
    <w:rsid w:val="00781FF9"/>
    <w:rsid w:val="0078261E"/>
    <w:rsid w:val="0078608F"/>
    <w:rsid w:val="00790220"/>
    <w:rsid w:val="00793DE5"/>
    <w:rsid w:val="0079578D"/>
    <w:rsid w:val="00795ABE"/>
    <w:rsid w:val="0079619B"/>
    <w:rsid w:val="00796A1D"/>
    <w:rsid w:val="00797D62"/>
    <w:rsid w:val="007A04A4"/>
    <w:rsid w:val="007A1C29"/>
    <w:rsid w:val="007A2438"/>
    <w:rsid w:val="007A2D13"/>
    <w:rsid w:val="007A54A1"/>
    <w:rsid w:val="007A5EDA"/>
    <w:rsid w:val="007A7E5F"/>
    <w:rsid w:val="007B0B84"/>
    <w:rsid w:val="007B255D"/>
    <w:rsid w:val="007B2F62"/>
    <w:rsid w:val="007B4B2D"/>
    <w:rsid w:val="007C3B1A"/>
    <w:rsid w:val="007C3C42"/>
    <w:rsid w:val="007C66BB"/>
    <w:rsid w:val="007C72A6"/>
    <w:rsid w:val="007C75F7"/>
    <w:rsid w:val="007D0AD5"/>
    <w:rsid w:val="007D15C4"/>
    <w:rsid w:val="007D1E74"/>
    <w:rsid w:val="007D3AC4"/>
    <w:rsid w:val="007D3D40"/>
    <w:rsid w:val="007D62AE"/>
    <w:rsid w:val="007D7CFF"/>
    <w:rsid w:val="007E0BF6"/>
    <w:rsid w:val="007E1885"/>
    <w:rsid w:val="007E4A04"/>
    <w:rsid w:val="007E6709"/>
    <w:rsid w:val="007F72E0"/>
    <w:rsid w:val="008001A1"/>
    <w:rsid w:val="008005F7"/>
    <w:rsid w:val="00801349"/>
    <w:rsid w:val="008028A5"/>
    <w:rsid w:val="0080337D"/>
    <w:rsid w:val="00805339"/>
    <w:rsid w:val="00805F51"/>
    <w:rsid w:val="00807326"/>
    <w:rsid w:val="008129E6"/>
    <w:rsid w:val="00812FC2"/>
    <w:rsid w:val="0081697A"/>
    <w:rsid w:val="00821C65"/>
    <w:rsid w:val="008258F1"/>
    <w:rsid w:val="008267FF"/>
    <w:rsid w:val="00826CF2"/>
    <w:rsid w:val="008272F3"/>
    <w:rsid w:val="008312E1"/>
    <w:rsid w:val="00831C95"/>
    <w:rsid w:val="00832C58"/>
    <w:rsid w:val="0083769A"/>
    <w:rsid w:val="00837E91"/>
    <w:rsid w:val="00842A4E"/>
    <w:rsid w:val="008433EF"/>
    <w:rsid w:val="008442D2"/>
    <w:rsid w:val="00845949"/>
    <w:rsid w:val="008501D3"/>
    <w:rsid w:val="00852278"/>
    <w:rsid w:val="00853126"/>
    <w:rsid w:val="00853BCD"/>
    <w:rsid w:val="00853C04"/>
    <w:rsid w:val="00853F5F"/>
    <w:rsid w:val="008546CA"/>
    <w:rsid w:val="00855328"/>
    <w:rsid w:val="00855614"/>
    <w:rsid w:val="00856E4B"/>
    <w:rsid w:val="00857C13"/>
    <w:rsid w:val="0086095E"/>
    <w:rsid w:val="008612E2"/>
    <w:rsid w:val="00861B70"/>
    <w:rsid w:val="008658BF"/>
    <w:rsid w:val="00870F4B"/>
    <w:rsid w:val="00871505"/>
    <w:rsid w:val="00872B2B"/>
    <w:rsid w:val="008755F9"/>
    <w:rsid w:val="00875963"/>
    <w:rsid w:val="0087608C"/>
    <w:rsid w:val="008771C5"/>
    <w:rsid w:val="00877B8D"/>
    <w:rsid w:val="00880B4A"/>
    <w:rsid w:val="00881AAD"/>
    <w:rsid w:val="00882502"/>
    <w:rsid w:val="008836F8"/>
    <w:rsid w:val="00884DC7"/>
    <w:rsid w:val="008865E0"/>
    <w:rsid w:val="008905EE"/>
    <w:rsid w:val="0089459C"/>
    <w:rsid w:val="008962D0"/>
    <w:rsid w:val="008A38EA"/>
    <w:rsid w:val="008A4567"/>
    <w:rsid w:val="008A4687"/>
    <w:rsid w:val="008A4BDB"/>
    <w:rsid w:val="008A52DA"/>
    <w:rsid w:val="008A75C7"/>
    <w:rsid w:val="008B0D4E"/>
    <w:rsid w:val="008B2150"/>
    <w:rsid w:val="008B28C9"/>
    <w:rsid w:val="008B410A"/>
    <w:rsid w:val="008B539F"/>
    <w:rsid w:val="008B5E19"/>
    <w:rsid w:val="008B6012"/>
    <w:rsid w:val="008B6932"/>
    <w:rsid w:val="008C2770"/>
    <w:rsid w:val="008C2CA1"/>
    <w:rsid w:val="008C7C82"/>
    <w:rsid w:val="008D0149"/>
    <w:rsid w:val="008D3F9D"/>
    <w:rsid w:val="008E034B"/>
    <w:rsid w:val="008E07F4"/>
    <w:rsid w:val="008E0D63"/>
    <w:rsid w:val="008E165A"/>
    <w:rsid w:val="008E59EC"/>
    <w:rsid w:val="008E5EC7"/>
    <w:rsid w:val="008E61C5"/>
    <w:rsid w:val="008E760F"/>
    <w:rsid w:val="008F0240"/>
    <w:rsid w:val="008F069A"/>
    <w:rsid w:val="008F095A"/>
    <w:rsid w:val="008F0B78"/>
    <w:rsid w:val="008F0E27"/>
    <w:rsid w:val="008F3852"/>
    <w:rsid w:val="008F3D3C"/>
    <w:rsid w:val="008F4AEC"/>
    <w:rsid w:val="008F62CB"/>
    <w:rsid w:val="00901248"/>
    <w:rsid w:val="00901F1E"/>
    <w:rsid w:val="00902808"/>
    <w:rsid w:val="00903750"/>
    <w:rsid w:val="00903A2F"/>
    <w:rsid w:val="00904E95"/>
    <w:rsid w:val="00905F60"/>
    <w:rsid w:val="00906D78"/>
    <w:rsid w:val="009078EF"/>
    <w:rsid w:val="00914E4C"/>
    <w:rsid w:val="00914EBF"/>
    <w:rsid w:val="009157CF"/>
    <w:rsid w:val="00917FED"/>
    <w:rsid w:val="00920D79"/>
    <w:rsid w:val="00921499"/>
    <w:rsid w:val="00922834"/>
    <w:rsid w:val="00922DCF"/>
    <w:rsid w:val="00923755"/>
    <w:rsid w:val="00923CE9"/>
    <w:rsid w:val="00926B61"/>
    <w:rsid w:val="00926D0C"/>
    <w:rsid w:val="00930A1B"/>
    <w:rsid w:val="00933CA5"/>
    <w:rsid w:val="0093431A"/>
    <w:rsid w:val="00935A11"/>
    <w:rsid w:val="00935E36"/>
    <w:rsid w:val="00937733"/>
    <w:rsid w:val="009407D7"/>
    <w:rsid w:val="00941DA0"/>
    <w:rsid w:val="009522D1"/>
    <w:rsid w:val="00954BE5"/>
    <w:rsid w:val="00955AF7"/>
    <w:rsid w:val="009560EB"/>
    <w:rsid w:val="0096048A"/>
    <w:rsid w:val="009608AB"/>
    <w:rsid w:val="00964A76"/>
    <w:rsid w:val="0096611C"/>
    <w:rsid w:val="00973698"/>
    <w:rsid w:val="00973819"/>
    <w:rsid w:val="00973CCD"/>
    <w:rsid w:val="00974681"/>
    <w:rsid w:val="00974800"/>
    <w:rsid w:val="00974F58"/>
    <w:rsid w:val="00976C79"/>
    <w:rsid w:val="00977F7A"/>
    <w:rsid w:val="0098097A"/>
    <w:rsid w:val="00980A37"/>
    <w:rsid w:val="00980C20"/>
    <w:rsid w:val="00982D02"/>
    <w:rsid w:val="00984BFC"/>
    <w:rsid w:val="0098682D"/>
    <w:rsid w:val="0098710E"/>
    <w:rsid w:val="009914F0"/>
    <w:rsid w:val="00993023"/>
    <w:rsid w:val="00993182"/>
    <w:rsid w:val="00996288"/>
    <w:rsid w:val="009964F9"/>
    <w:rsid w:val="00997733"/>
    <w:rsid w:val="009A04F2"/>
    <w:rsid w:val="009A427D"/>
    <w:rsid w:val="009A5258"/>
    <w:rsid w:val="009B1586"/>
    <w:rsid w:val="009B1760"/>
    <w:rsid w:val="009B1F57"/>
    <w:rsid w:val="009B518E"/>
    <w:rsid w:val="009B5A8E"/>
    <w:rsid w:val="009B5CA9"/>
    <w:rsid w:val="009B79E6"/>
    <w:rsid w:val="009B79F1"/>
    <w:rsid w:val="009C13FD"/>
    <w:rsid w:val="009C22AD"/>
    <w:rsid w:val="009C2419"/>
    <w:rsid w:val="009C2E43"/>
    <w:rsid w:val="009C4407"/>
    <w:rsid w:val="009C4ACE"/>
    <w:rsid w:val="009C55E3"/>
    <w:rsid w:val="009C7567"/>
    <w:rsid w:val="009D0202"/>
    <w:rsid w:val="009D18B4"/>
    <w:rsid w:val="009D33A0"/>
    <w:rsid w:val="009D43DD"/>
    <w:rsid w:val="009D44E2"/>
    <w:rsid w:val="009D7045"/>
    <w:rsid w:val="009D7F85"/>
    <w:rsid w:val="009E1B1B"/>
    <w:rsid w:val="009E2B7B"/>
    <w:rsid w:val="009E3CF1"/>
    <w:rsid w:val="009E40B1"/>
    <w:rsid w:val="009E59F5"/>
    <w:rsid w:val="009E5C35"/>
    <w:rsid w:val="009E614D"/>
    <w:rsid w:val="009E65A6"/>
    <w:rsid w:val="009E6A69"/>
    <w:rsid w:val="009E7F53"/>
    <w:rsid w:val="009F2639"/>
    <w:rsid w:val="009F3C13"/>
    <w:rsid w:val="009F4CDE"/>
    <w:rsid w:val="009F62AA"/>
    <w:rsid w:val="009F77A6"/>
    <w:rsid w:val="00A03674"/>
    <w:rsid w:val="00A05224"/>
    <w:rsid w:val="00A055D7"/>
    <w:rsid w:val="00A06FB5"/>
    <w:rsid w:val="00A1087C"/>
    <w:rsid w:val="00A110B2"/>
    <w:rsid w:val="00A112CC"/>
    <w:rsid w:val="00A12E8F"/>
    <w:rsid w:val="00A12FE1"/>
    <w:rsid w:val="00A16715"/>
    <w:rsid w:val="00A171DC"/>
    <w:rsid w:val="00A17354"/>
    <w:rsid w:val="00A2383A"/>
    <w:rsid w:val="00A23B61"/>
    <w:rsid w:val="00A24643"/>
    <w:rsid w:val="00A25A3C"/>
    <w:rsid w:val="00A271D6"/>
    <w:rsid w:val="00A275AF"/>
    <w:rsid w:val="00A32604"/>
    <w:rsid w:val="00A33B13"/>
    <w:rsid w:val="00A34FB3"/>
    <w:rsid w:val="00A420AC"/>
    <w:rsid w:val="00A4516F"/>
    <w:rsid w:val="00A47C74"/>
    <w:rsid w:val="00A54508"/>
    <w:rsid w:val="00A575D3"/>
    <w:rsid w:val="00A57EBF"/>
    <w:rsid w:val="00A63285"/>
    <w:rsid w:val="00A638D3"/>
    <w:rsid w:val="00A6436A"/>
    <w:rsid w:val="00A67896"/>
    <w:rsid w:val="00A70442"/>
    <w:rsid w:val="00A71024"/>
    <w:rsid w:val="00A71A9F"/>
    <w:rsid w:val="00A726E5"/>
    <w:rsid w:val="00A7278E"/>
    <w:rsid w:val="00A74A27"/>
    <w:rsid w:val="00A75182"/>
    <w:rsid w:val="00A75BEF"/>
    <w:rsid w:val="00A76273"/>
    <w:rsid w:val="00A76E8D"/>
    <w:rsid w:val="00A77DAE"/>
    <w:rsid w:val="00A80A7E"/>
    <w:rsid w:val="00A81512"/>
    <w:rsid w:val="00A92DEB"/>
    <w:rsid w:val="00A937B9"/>
    <w:rsid w:val="00A97FF9"/>
    <w:rsid w:val="00AA1A7F"/>
    <w:rsid w:val="00AA1C63"/>
    <w:rsid w:val="00AA1E98"/>
    <w:rsid w:val="00AA258C"/>
    <w:rsid w:val="00AA2E1E"/>
    <w:rsid w:val="00AA2FBA"/>
    <w:rsid w:val="00AA379E"/>
    <w:rsid w:val="00AB1556"/>
    <w:rsid w:val="00AB21CA"/>
    <w:rsid w:val="00AB5435"/>
    <w:rsid w:val="00AB6418"/>
    <w:rsid w:val="00AB6F16"/>
    <w:rsid w:val="00AC04F5"/>
    <w:rsid w:val="00AC1F08"/>
    <w:rsid w:val="00AC2C22"/>
    <w:rsid w:val="00AC327E"/>
    <w:rsid w:val="00AC52CE"/>
    <w:rsid w:val="00AC576A"/>
    <w:rsid w:val="00AC5903"/>
    <w:rsid w:val="00AC5E37"/>
    <w:rsid w:val="00AC74D6"/>
    <w:rsid w:val="00AC773F"/>
    <w:rsid w:val="00AD06C3"/>
    <w:rsid w:val="00AD1B0C"/>
    <w:rsid w:val="00AD37B0"/>
    <w:rsid w:val="00AD3AB7"/>
    <w:rsid w:val="00AD45F3"/>
    <w:rsid w:val="00AD63E5"/>
    <w:rsid w:val="00AE189B"/>
    <w:rsid w:val="00AE1D57"/>
    <w:rsid w:val="00AE3CE7"/>
    <w:rsid w:val="00AE3D6B"/>
    <w:rsid w:val="00AE40D2"/>
    <w:rsid w:val="00AE4B33"/>
    <w:rsid w:val="00AE59B7"/>
    <w:rsid w:val="00AE7FDE"/>
    <w:rsid w:val="00AF2B93"/>
    <w:rsid w:val="00AF3F8F"/>
    <w:rsid w:val="00AF45F6"/>
    <w:rsid w:val="00AF541E"/>
    <w:rsid w:val="00AF624E"/>
    <w:rsid w:val="00B016F2"/>
    <w:rsid w:val="00B02E14"/>
    <w:rsid w:val="00B02E37"/>
    <w:rsid w:val="00B04190"/>
    <w:rsid w:val="00B04C4F"/>
    <w:rsid w:val="00B04D2B"/>
    <w:rsid w:val="00B0582C"/>
    <w:rsid w:val="00B05AE3"/>
    <w:rsid w:val="00B06943"/>
    <w:rsid w:val="00B075B8"/>
    <w:rsid w:val="00B07A61"/>
    <w:rsid w:val="00B10EEE"/>
    <w:rsid w:val="00B1235A"/>
    <w:rsid w:val="00B14A19"/>
    <w:rsid w:val="00B15943"/>
    <w:rsid w:val="00B16058"/>
    <w:rsid w:val="00B168DA"/>
    <w:rsid w:val="00B201CA"/>
    <w:rsid w:val="00B20471"/>
    <w:rsid w:val="00B21FE7"/>
    <w:rsid w:val="00B228D8"/>
    <w:rsid w:val="00B22B14"/>
    <w:rsid w:val="00B22C62"/>
    <w:rsid w:val="00B23269"/>
    <w:rsid w:val="00B2421D"/>
    <w:rsid w:val="00B25BD0"/>
    <w:rsid w:val="00B27B7E"/>
    <w:rsid w:val="00B30885"/>
    <w:rsid w:val="00B30D7E"/>
    <w:rsid w:val="00B31FAD"/>
    <w:rsid w:val="00B3261B"/>
    <w:rsid w:val="00B3283B"/>
    <w:rsid w:val="00B34977"/>
    <w:rsid w:val="00B3578E"/>
    <w:rsid w:val="00B37C3A"/>
    <w:rsid w:val="00B441EF"/>
    <w:rsid w:val="00B4610E"/>
    <w:rsid w:val="00B47266"/>
    <w:rsid w:val="00B47DE2"/>
    <w:rsid w:val="00B5147D"/>
    <w:rsid w:val="00B54EB9"/>
    <w:rsid w:val="00B566BE"/>
    <w:rsid w:val="00B57197"/>
    <w:rsid w:val="00B60AEB"/>
    <w:rsid w:val="00B62174"/>
    <w:rsid w:val="00B6354F"/>
    <w:rsid w:val="00B64265"/>
    <w:rsid w:val="00B64978"/>
    <w:rsid w:val="00B666B3"/>
    <w:rsid w:val="00B675A5"/>
    <w:rsid w:val="00B729A6"/>
    <w:rsid w:val="00B747EA"/>
    <w:rsid w:val="00B80469"/>
    <w:rsid w:val="00B833D2"/>
    <w:rsid w:val="00B842FE"/>
    <w:rsid w:val="00B84A6C"/>
    <w:rsid w:val="00B8509F"/>
    <w:rsid w:val="00B8790D"/>
    <w:rsid w:val="00B879EE"/>
    <w:rsid w:val="00B906B8"/>
    <w:rsid w:val="00B90B8D"/>
    <w:rsid w:val="00B91149"/>
    <w:rsid w:val="00B95812"/>
    <w:rsid w:val="00B9593B"/>
    <w:rsid w:val="00BA1E99"/>
    <w:rsid w:val="00BA46EC"/>
    <w:rsid w:val="00BA6B8A"/>
    <w:rsid w:val="00BA7C15"/>
    <w:rsid w:val="00BB2DA1"/>
    <w:rsid w:val="00BB5687"/>
    <w:rsid w:val="00BB5DB0"/>
    <w:rsid w:val="00BB6F1E"/>
    <w:rsid w:val="00BC0136"/>
    <w:rsid w:val="00BC2C7E"/>
    <w:rsid w:val="00BC2DC2"/>
    <w:rsid w:val="00BC3F83"/>
    <w:rsid w:val="00BC5DB1"/>
    <w:rsid w:val="00BC6A95"/>
    <w:rsid w:val="00BC6EB3"/>
    <w:rsid w:val="00BC78CA"/>
    <w:rsid w:val="00BC7CC2"/>
    <w:rsid w:val="00BD0660"/>
    <w:rsid w:val="00BD6054"/>
    <w:rsid w:val="00BD6934"/>
    <w:rsid w:val="00BD6942"/>
    <w:rsid w:val="00BE0381"/>
    <w:rsid w:val="00BE310D"/>
    <w:rsid w:val="00BE6CF5"/>
    <w:rsid w:val="00BE7562"/>
    <w:rsid w:val="00BE79E6"/>
    <w:rsid w:val="00BF04CB"/>
    <w:rsid w:val="00BF5217"/>
    <w:rsid w:val="00BF648F"/>
    <w:rsid w:val="00BF6AC2"/>
    <w:rsid w:val="00C02243"/>
    <w:rsid w:val="00C061A4"/>
    <w:rsid w:val="00C070BB"/>
    <w:rsid w:val="00C12BB1"/>
    <w:rsid w:val="00C139C3"/>
    <w:rsid w:val="00C13EBA"/>
    <w:rsid w:val="00C15C00"/>
    <w:rsid w:val="00C16F42"/>
    <w:rsid w:val="00C20568"/>
    <w:rsid w:val="00C20780"/>
    <w:rsid w:val="00C25E75"/>
    <w:rsid w:val="00C27EA8"/>
    <w:rsid w:val="00C33452"/>
    <w:rsid w:val="00C33D9E"/>
    <w:rsid w:val="00C3414A"/>
    <w:rsid w:val="00C34826"/>
    <w:rsid w:val="00C3492D"/>
    <w:rsid w:val="00C34A27"/>
    <w:rsid w:val="00C34E2A"/>
    <w:rsid w:val="00C37ED1"/>
    <w:rsid w:val="00C40529"/>
    <w:rsid w:val="00C4077C"/>
    <w:rsid w:val="00C41ADD"/>
    <w:rsid w:val="00C42B81"/>
    <w:rsid w:val="00C4590C"/>
    <w:rsid w:val="00C46F56"/>
    <w:rsid w:val="00C479DE"/>
    <w:rsid w:val="00C50B62"/>
    <w:rsid w:val="00C5427F"/>
    <w:rsid w:val="00C54AB0"/>
    <w:rsid w:val="00C5505E"/>
    <w:rsid w:val="00C57649"/>
    <w:rsid w:val="00C5792C"/>
    <w:rsid w:val="00C62818"/>
    <w:rsid w:val="00C62A24"/>
    <w:rsid w:val="00C62A73"/>
    <w:rsid w:val="00C63A88"/>
    <w:rsid w:val="00C63E3E"/>
    <w:rsid w:val="00C64C5C"/>
    <w:rsid w:val="00C64F87"/>
    <w:rsid w:val="00C67CAD"/>
    <w:rsid w:val="00C67F8F"/>
    <w:rsid w:val="00C73A5B"/>
    <w:rsid w:val="00C74A09"/>
    <w:rsid w:val="00C76946"/>
    <w:rsid w:val="00C87B95"/>
    <w:rsid w:val="00C87C5E"/>
    <w:rsid w:val="00C87EB0"/>
    <w:rsid w:val="00C92539"/>
    <w:rsid w:val="00C94484"/>
    <w:rsid w:val="00C95264"/>
    <w:rsid w:val="00C95C00"/>
    <w:rsid w:val="00CA101C"/>
    <w:rsid w:val="00CA22F3"/>
    <w:rsid w:val="00CA26A9"/>
    <w:rsid w:val="00CA7A86"/>
    <w:rsid w:val="00CB2EF2"/>
    <w:rsid w:val="00CB68C7"/>
    <w:rsid w:val="00CB6F3C"/>
    <w:rsid w:val="00CC0A62"/>
    <w:rsid w:val="00CC235B"/>
    <w:rsid w:val="00CC5059"/>
    <w:rsid w:val="00CC5B01"/>
    <w:rsid w:val="00CD07EE"/>
    <w:rsid w:val="00CD1851"/>
    <w:rsid w:val="00CD397B"/>
    <w:rsid w:val="00CD3A06"/>
    <w:rsid w:val="00CD5B86"/>
    <w:rsid w:val="00CD7F76"/>
    <w:rsid w:val="00CE15EE"/>
    <w:rsid w:val="00CE42AA"/>
    <w:rsid w:val="00CE483F"/>
    <w:rsid w:val="00CE4C0D"/>
    <w:rsid w:val="00CE4F69"/>
    <w:rsid w:val="00CE53FE"/>
    <w:rsid w:val="00CE5939"/>
    <w:rsid w:val="00CF19A2"/>
    <w:rsid w:val="00CF6571"/>
    <w:rsid w:val="00CF68EC"/>
    <w:rsid w:val="00CF7FD2"/>
    <w:rsid w:val="00D011AF"/>
    <w:rsid w:val="00D033B9"/>
    <w:rsid w:val="00D04DC4"/>
    <w:rsid w:val="00D05E34"/>
    <w:rsid w:val="00D06550"/>
    <w:rsid w:val="00D067A4"/>
    <w:rsid w:val="00D10922"/>
    <w:rsid w:val="00D144CD"/>
    <w:rsid w:val="00D1462B"/>
    <w:rsid w:val="00D159E6"/>
    <w:rsid w:val="00D15EE0"/>
    <w:rsid w:val="00D1642E"/>
    <w:rsid w:val="00D218BB"/>
    <w:rsid w:val="00D232D4"/>
    <w:rsid w:val="00D24CF4"/>
    <w:rsid w:val="00D253D0"/>
    <w:rsid w:val="00D25D2F"/>
    <w:rsid w:val="00D26B55"/>
    <w:rsid w:val="00D27571"/>
    <w:rsid w:val="00D27572"/>
    <w:rsid w:val="00D27AA0"/>
    <w:rsid w:val="00D32DA6"/>
    <w:rsid w:val="00D332C8"/>
    <w:rsid w:val="00D340E0"/>
    <w:rsid w:val="00D356E6"/>
    <w:rsid w:val="00D37C75"/>
    <w:rsid w:val="00D41343"/>
    <w:rsid w:val="00D427C6"/>
    <w:rsid w:val="00D46233"/>
    <w:rsid w:val="00D510F3"/>
    <w:rsid w:val="00D5541B"/>
    <w:rsid w:val="00D55CB8"/>
    <w:rsid w:val="00D56CCC"/>
    <w:rsid w:val="00D575AE"/>
    <w:rsid w:val="00D57AA2"/>
    <w:rsid w:val="00D57C32"/>
    <w:rsid w:val="00D61036"/>
    <w:rsid w:val="00D61B31"/>
    <w:rsid w:val="00D627E5"/>
    <w:rsid w:val="00D7484A"/>
    <w:rsid w:val="00D7611D"/>
    <w:rsid w:val="00D77F17"/>
    <w:rsid w:val="00D80E11"/>
    <w:rsid w:val="00D81DA1"/>
    <w:rsid w:val="00D822CC"/>
    <w:rsid w:val="00D82991"/>
    <w:rsid w:val="00D83799"/>
    <w:rsid w:val="00D86638"/>
    <w:rsid w:val="00D90255"/>
    <w:rsid w:val="00D9041D"/>
    <w:rsid w:val="00D906E0"/>
    <w:rsid w:val="00D91663"/>
    <w:rsid w:val="00D919AA"/>
    <w:rsid w:val="00D91DAE"/>
    <w:rsid w:val="00D92F8A"/>
    <w:rsid w:val="00D9676A"/>
    <w:rsid w:val="00DA20B7"/>
    <w:rsid w:val="00DA4496"/>
    <w:rsid w:val="00DA5477"/>
    <w:rsid w:val="00DA5824"/>
    <w:rsid w:val="00DB037C"/>
    <w:rsid w:val="00DB11FD"/>
    <w:rsid w:val="00DB40AA"/>
    <w:rsid w:val="00DB6255"/>
    <w:rsid w:val="00DC2C8D"/>
    <w:rsid w:val="00DC30CB"/>
    <w:rsid w:val="00DC35A0"/>
    <w:rsid w:val="00DC398A"/>
    <w:rsid w:val="00DC44FF"/>
    <w:rsid w:val="00DC4902"/>
    <w:rsid w:val="00DC4E05"/>
    <w:rsid w:val="00DC56B5"/>
    <w:rsid w:val="00DC672C"/>
    <w:rsid w:val="00DD488A"/>
    <w:rsid w:val="00DD5A8F"/>
    <w:rsid w:val="00DD728D"/>
    <w:rsid w:val="00DD7E43"/>
    <w:rsid w:val="00DE16AD"/>
    <w:rsid w:val="00DE357B"/>
    <w:rsid w:val="00DE4D49"/>
    <w:rsid w:val="00DE5DA0"/>
    <w:rsid w:val="00DE7A34"/>
    <w:rsid w:val="00DF0BE2"/>
    <w:rsid w:val="00DF0DB5"/>
    <w:rsid w:val="00DF217A"/>
    <w:rsid w:val="00DF2340"/>
    <w:rsid w:val="00DF275D"/>
    <w:rsid w:val="00DF2B65"/>
    <w:rsid w:val="00DF4FD9"/>
    <w:rsid w:val="00DF6504"/>
    <w:rsid w:val="00E00949"/>
    <w:rsid w:val="00E01DE1"/>
    <w:rsid w:val="00E01FDC"/>
    <w:rsid w:val="00E021D8"/>
    <w:rsid w:val="00E04D3B"/>
    <w:rsid w:val="00E04EBB"/>
    <w:rsid w:val="00E05FE5"/>
    <w:rsid w:val="00E066C6"/>
    <w:rsid w:val="00E116E7"/>
    <w:rsid w:val="00E12AE9"/>
    <w:rsid w:val="00E1721A"/>
    <w:rsid w:val="00E21597"/>
    <w:rsid w:val="00E21C33"/>
    <w:rsid w:val="00E23D62"/>
    <w:rsid w:val="00E24F4C"/>
    <w:rsid w:val="00E34D5B"/>
    <w:rsid w:val="00E34FDC"/>
    <w:rsid w:val="00E359BD"/>
    <w:rsid w:val="00E3600B"/>
    <w:rsid w:val="00E36539"/>
    <w:rsid w:val="00E37BAA"/>
    <w:rsid w:val="00E416E3"/>
    <w:rsid w:val="00E420A0"/>
    <w:rsid w:val="00E42185"/>
    <w:rsid w:val="00E448B8"/>
    <w:rsid w:val="00E44BE8"/>
    <w:rsid w:val="00E44F90"/>
    <w:rsid w:val="00E457EB"/>
    <w:rsid w:val="00E53892"/>
    <w:rsid w:val="00E53D02"/>
    <w:rsid w:val="00E53FAE"/>
    <w:rsid w:val="00E5407A"/>
    <w:rsid w:val="00E55B54"/>
    <w:rsid w:val="00E60A27"/>
    <w:rsid w:val="00E6135C"/>
    <w:rsid w:val="00E621BC"/>
    <w:rsid w:val="00E65E0A"/>
    <w:rsid w:val="00E674DD"/>
    <w:rsid w:val="00E70B9A"/>
    <w:rsid w:val="00E75073"/>
    <w:rsid w:val="00E75133"/>
    <w:rsid w:val="00E75AB4"/>
    <w:rsid w:val="00E76BAD"/>
    <w:rsid w:val="00E802C5"/>
    <w:rsid w:val="00E80548"/>
    <w:rsid w:val="00E813A7"/>
    <w:rsid w:val="00E8252E"/>
    <w:rsid w:val="00E82765"/>
    <w:rsid w:val="00E83EF7"/>
    <w:rsid w:val="00E842CA"/>
    <w:rsid w:val="00E84EE8"/>
    <w:rsid w:val="00E8649B"/>
    <w:rsid w:val="00E903BD"/>
    <w:rsid w:val="00E90806"/>
    <w:rsid w:val="00E92B87"/>
    <w:rsid w:val="00E9386A"/>
    <w:rsid w:val="00E93CE7"/>
    <w:rsid w:val="00E94E95"/>
    <w:rsid w:val="00E9545A"/>
    <w:rsid w:val="00EA0259"/>
    <w:rsid w:val="00EA3EB4"/>
    <w:rsid w:val="00EA4FD7"/>
    <w:rsid w:val="00EA6920"/>
    <w:rsid w:val="00EB49AF"/>
    <w:rsid w:val="00EB50D6"/>
    <w:rsid w:val="00EC29D3"/>
    <w:rsid w:val="00EC31C1"/>
    <w:rsid w:val="00EC53A0"/>
    <w:rsid w:val="00EC5C67"/>
    <w:rsid w:val="00EC5E3E"/>
    <w:rsid w:val="00EC5F1B"/>
    <w:rsid w:val="00ED342D"/>
    <w:rsid w:val="00ED3B7F"/>
    <w:rsid w:val="00ED3CAB"/>
    <w:rsid w:val="00ED4709"/>
    <w:rsid w:val="00ED5478"/>
    <w:rsid w:val="00ED6026"/>
    <w:rsid w:val="00ED6DF2"/>
    <w:rsid w:val="00ED70D9"/>
    <w:rsid w:val="00EE0AF6"/>
    <w:rsid w:val="00EE18F1"/>
    <w:rsid w:val="00EE4D80"/>
    <w:rsid w:val="00EE545F"/>
    <w:rsid w:val="00EE766D"/>
    <w:rsid w:val="00EF16DA"/>
    <w:rsid w:val="00EF4D27"/>
    <w:rsid w:val="00EF75F1"/>
    <w:rsid w:val="00EF778F"/>
    <w:rsid w:val="00F00214"/>
    <w:rsid w:val="00F00889"/>
    <w:rsid w:val="00F035EC"/>
    <w:rsid w:val="00F04566"/>
    <w:rsid w:val="00F11A99"/>
    <w:rsid w:val="00F1374C"/>
    <w:rsid w:val="00F15F9F"/>
    <w:rsid w:val="00F173FF"/>
    <w:rsid w:val="00F17EB6"/>
    <w:rsid w:val="00F203FD"/>
    <w:rsid w:val="00F21019"/>
    <w:rsid w:val="00F23A05"/>
    <w:rsid w:val="00F24B7A"/>
    <w:rsid w:val="00F25363"/>
    <w:rsid w:val="00F26A48"/>
    <w:rsid w:val="00F273EF"/>
    <w:rsid w:val="00F27BCB"/>
    <w:rsid w:val="00F30426"/>
    <w:rsid w:val="00F3090D"/>
    <w:rsid w:val="00F339A8"/>
    <w:rsid w:val="00F34091"/>
    <w:rsid w:val="00F341E7"/>
    <w:rsid w:val="00F34F39"/>
    <w:rsid w:val="00F35D78"/>
    <w:rsid w:val="00F36C58"/>
    <w:rsid w:val="00F370DE"/>
    <w:rsid w:val="00F41A77"/>
    <w:rsid w:val="00F41E03"/>
    <w:rsid w:val="00F41E21"/>
    <w:rsid w:val="00F441C6"/>
    <w:rsid w:val="00F44CA9"/>
    <w:rsid w:val="00F46C2B"/>
    <w:rsid w:val="00F50299"/>
    <w:rsid w:val="00F51EDB"/>
    <w:rsid w:val="00F60A08"/>
    <w:rsid w:val="00F61D61"/>
    <w:rsid w:val="00F624D6"/>
    <w:rsid w:val="00F626F4"/>
    <w:rsid w:val="00F63D6D"/>
    <w:rsid w:val="00F63F4D"/>
    <w:rsid w:val="00F6464D"/>
    <w:rsid w:val="00F64849"/>
    <w:rsid w:val="00F6526C"/>
    <w:rsid w:val="00F6537E"/>
    <w:rsid w:val="00F67EA1"/>
    <w:rsid w:val="00F70D22"/>
    <w:rsid w:val="00F73F6A"/>
    <w:rsid w:val="00F741BE"/>
    <w:rsid w:val="00F74A92"/>
    <w:rsid w:val="00F7591F"/>
    <w:rsid w:val="00F80F0E"/>
    <w:rsid w:val="00F81083"/>
    <w:rsid w:val="00F8153D"/>
    <w:rsid w:val="00F823B3"/>
    <w:rsid w:val="00F8296B"/>
    <w:rsid w:val="00F8524F"/>
    <w:rsid w:val="00F8625D"/>
    <w:rsid w:val="00F90528"/>
    <w:rsid w:val="00F9223B"/>
    <w:rsid w:val="00F92C88"/>
    <w:rsid w:val="00F9352F"/>
    <w:rsid w:val="00F9585D"/>
    <w:rsid w:val="00F969DF"/>
    <w:rsid w:val="00F97206"/>
    <w:rsid w:val="00FA18B2"/>
    <w:rsid w:val="00FA7C8B"/>
    <w:rsid w:val="00FB1867"/>
    <w:rsid w:val="00FB1926"/>
    <w:rsid w:val="00FB202A"/>
    <w:rsid w:val="00FB32D5"/>
    <w:rsid w:val="00FB5F27"/>
    <w:rsid w:val="00FB5FAB"/>
    <w:rsid w:val="00FB7D19"/>
    <w:rsid w:val="00FC09B6"/>
    <w:rsid w:val="00FC2424"/>
    <w:rsid w:val="00FC2C93"/>
    <w:rsid w:val="00FC4E43"/>
    <w:rsid w:val="00FD02EB"/>
    <w:rsid w:val="00FD063E"/>
    <w:rsid w:val="00FD0FD0"/>
    <w:rsid w:val="00FD1BBA"/>
    <w:rsid w:val="00FD1CD7"/>
    <w:rsid w:val="00FD1FEF"/>
    <w:rsid w:val="00FD248F"/>
    <w:rsid w:val="00FD31F9"/>
    <w:rsid w:val="00FD52EA"/>
    <w:rsid w:val="00FD779C"/>
    <w:rsid w:val="00FE1175"/>
    <w:rsid w:val="00FE1DBA"/>
    <w:rsid w:val="00FE297D"/>
    <w:rsid w:val="00FE3707"/>
    <w:rsid w:val="00FE3728"/>
    <w:rsid w:val="00FE4147"/>
    <w:rsid w:val="00FE5135"/>
    <w:rsid w:val="00FE6360"/>
    <w:rsid w:val="00FF3DF9"/>
    <w:rsid w:val="00FF63EF"/>
    <w:rsid w:val="00FF6B68"/>
    <w:rsid w:val="00FF6DB6"/>
    <w:rsid w:val="00FF75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C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5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054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54F4"/>
    <w:rPr>
      <w:rFonts w:ascii="Tahoma" w:hAnsi="Tahoma" w:cs="Tahoma"/>
      <w:sz w:val="16"/>
      <w:szCs w:val="16"/>
    </w:rPr>
  </w:style>
  <w:style w:type="paragraph" w:styleId="a6">
    <w:name w:val="List Paragraph"/>
    <w:basedOn w:val="a"/>
    <w:qFormat/>
    <w:rsid w:val="004C1279"/>
    <w:pPr>
      <w:ind w:left="720"/>
      <w:contextualSpacing/>
    </w:pPr>
    <w:rPr>
      <w:rFonts w:ascii="Calibri" w:eastAsia="Times New Roman" w:hAnsi="Calibri" w:cs="Times New Roman"/>
      <w:lang w:eastAsia="ru-RU"/>
    </w:rPr>
  </w:style>
  <w:style w:type="character" w:customStyle="1" w:styleId="c0c6">
    <w:name w:val="c0 c6"/>
    <w:basedOn w:val="a0"/>
    <w:rsid w:val="004C1279"/>
  </w:style>
  <w:style w:type="character" w:customStyle="1" w:styleId="c0">
    <w:name w:val="c0"/>
    <w:basedOn w:val="a0"/>
    <w:rsid w:val="004C1279"/>
  </w:style>
  <w:style w:type="character" w:styleId="a7">
    <w:name w:val="Strong"/>
    <w:qFormat/>
    <w:rsid w:val="004C1279"/>
    <w:rPr>
      <w:b/>
      <w:bCs/>
    </w:rPr>
  </w:style>
  <w:style w:type="character" w:styleId="a8">
    <w:name w:val="Hyperlink"/>
    <w:semiHidden/>
    <w:rsid w:val="004C1279"/>
    <w:rPr>
      <w:rFonts w:cs="Times New Roman"/>
      <w:color w:val="0000FF"/>
      <w:u w:val="single"/>
    </w:rPr>
  </w:style>
  <w:style w:type="paragraph" w:styleId="a9">
    <w:name w:val="Normal (Web)"/>
    <w:basedOn w:val="a"/>
    <w:unhideWhenUsed/>
    <w:rsid w:val="002F60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1"/>
    <w:basedOn w:val="a"/>
    <w:rsid w:val="004D77E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nsPlusNormal">
    <w:name w:val="ConsPlusNormal"/>
    <w:rsid w:val="003509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54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5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494160">
      <w:bodyDiv w:val="1"/>
      <w:marLeft w:val="0"/>
      <w:marRight w:val="0"/>
      <w:marTop w:val="0"/>
      <w:marBottom w:val="0"/>
      <w:divBdr>
        <w:top w:val="none" w:sz="0" w:space="0" w:color="auto"/>
        <w:left w:val="none" w:sz="0" w:space="0" w:color="auto"/>
        <w:bottom w:val="none" w:sz="0" w:space="0" w:color="auto"/>
        <w:right w:val="none" w:sz="0" w:space="0" w:color="auto"/>
      </w:divBdr>
    </w:div>
    <w:div w:id="1084643587">
      <w:bodyDiv w:val="1"/>
      <w:marLeft w:val="0"/>
      <w:marRight w:val="0"/>
      <w:marTop w:val="0"/>
      <w:marBottom w:val="0"/>
      <w:divBdr>
        <w:top w:val="none" w:sz="0" w:space="0" w:color="auto"/>
        <w:left w:val="none" w:sz="0" w:space="0" w:color="auto"/>
        <w:bottom w:val="none" w:sz="0" w:space="0" w:color="auto"/>
        <w:right w:val="none" w:sz="0" w:space="0" w:color="auto"/>
      </w:divBdr>
    </w:div>
    <w:div w:id="13805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67136-1416-4B83-B246-C655FCF0E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2818</Words>
  <Characters>16067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Школа</cp:lastModifiedBy>
  <cp:revision>2</cp:revision>
  <cp:lastPrinted>2021-04-14T12:59:00Z</cp:lastPrinted>
  <dcterms:created xsi:type="dcterms:W3CDTF">2021-10-05T06:06:00Z</dcterms:created>
  <dcterms:modified xsi:type="dcterms:W3CDTF">2021-10-05T06:06:00Z</dcterms:modified>
</cp:coreProperties>
</file>