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C19" w:rsidRDefault="00EA1441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83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F56C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19" w:rsidRDefault="00F56C19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C19" w:rsidRDefault="00F56C19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C19" w:rsidRDefault="00F56C19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C19" w:rsidRDefault="00F56C19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C19" w:rsidRDefault="00F56C19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C19" w:rsidRDefault="00F56C19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C19" w:rsidRDefault="00F56C19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441" w:rsidRDefault="00EA1441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Pr="0096564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67A54" w:rsidRPr="0096564B" w:rsidRDefault="00A67A54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A54" w:rsidRPr="005C2981" w:rsidRDefault="00EA1441" w:rsidP="00C451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64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7A54" w:rsidRPr="005C2981" w:rsidRDefault="00A67A54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A54" w:rsidRPr="005C2981" w:rsidRDefault="00A67A54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A54" w:rsidRPr="005C2981" w:rsidRDefault="00A67A54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441" w:rsidRPr="005C2981" w:rsidRDefault="005C2981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A1441" w:rsidRPr="005C2981">
        <w:rPr>
          <w:rFonts w:ascii="Times New Roman" w:hAnsi="Times New Roman" w:cs="Times New Roman"/>
          <w:b/>
          <w:sz w:val="28"/>
          <w:szCs w:val="28"/>
        </w:rPr>
        <w:t xml:space="preserve"> Планируемые резул</w:t>
      </w:r>
      <w:r w:rsidR="00766E40">
        <w:rPr>
          <w:rFonts w:ascii="Times New Roman" w:hAnsi="Times New Roman" w:cs="Times New Roman"/>
          <w:b/>
          <w:sz w:val="28"/>
          <w:szCs w:val="28"/>
        </w:rPr>
        <w:t>ьтаты освоения учебного курса</w:t>
      </w:r>
      <w:bookmarkStart w:id="0" w:name="_GoBack"/>
      <w:bookmarkEnd w:id="0"/>
      <w:r w:rsidR="00C451FC">
        <w:rPr>
          <w:rFonts w:ascii="Times New Roman" w:hAnsi="Times New Roman" w:cs="Times New Roman"/>
          <w:b/>
          <w:sz w:val="28"/>
          <w:szCs w:val="28"/>
        </w:rPr>
        <w:t xml:space="preserve"> «Актуальные проблемы Российской истории»</w:t>
      </w:r>
      <w:r w:rsidR="00E20EBB">
        <w:rPr>
          <w:rFonts w:ascii="Times New Roman" w:hAnsi="Times New Roman" w:cs="Times New Roman"/>
          <w:b/>
          <w:sz w:val="28"/>
          <w:szCs w:val="28"/>
        </w:rPr>
        <w:t xml:space="preserve"> 10-11 кл.</w:t>
      </w:r>
    </w:p>
    <w:p w:rsidR="00EA1441" w:rsidRPr="005C2981" w:rsidRDefault="00EA1441" w:rsidP="00EA1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441" w:rsidRPr="005C2981" w:rsidRDefault="005C2981" w:rsidP="005C2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EA1441" w:rsidRPr="005C29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Личностными результатами </w:t>
      </w:r>
      <w:r w:rsidR="00EA1441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являются: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Отечества, эмоционально положительное принятие своей этнической идентичности;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уважение и принятие культурного многообразия народов России и мира, понимание важной роли взаимодействия народов;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изложение своей точки зрения, её аргументация;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следование этическим нормам и правилам ведения диалога;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формулирование ценностных суждений и/или своей позиции по изучаемой проблеме;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• проявление доброжелательности и эмоционально-нравственной отзывчивости, </w:t>
      </w:r>
      <w:proofErr w:type="spell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как понимания чу</w:t>
      </w: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вств др</w:t>
      </w:r>
      <w:proofErr w:type="gram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>угих людей и сопереживания им;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соотнесение своих взглядов и принципов с исторически возникавшими мировоззренческими системами;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обсуждение и оценивание собственных достижений, а также достижений других обучающихся;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навыки конструктивного взаимодействия в социальном общении.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В ряду </w:t>
      </w:r>
      <w:proofErr w:type="spellStart"/>
      <w:r w:rsidRPr="005C29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метапредметных</w:t>
      </w:r>
      <w:proofErr w:type="spellEnd"/>
      <w:r w:rsidRPr="005C29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результатов </w:t>
      </w:r>
      <w:r w:rsidRPr="005C2981">
        <w:rPr>
          <w:rFonts w:ascii="Times New Roman" w:hAnsi="Times New Roman" w:cs="Times New Roman"/>
          <w:sz w:val="28"/>
          <w:szCs w:val="28"/>
          <w:lang w:eastAsia="ru-RU"/>
        </w:rPr>
        <w:t>изучения истории можно отметить следующие умения: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осуществлять постановку учебной задачи;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планировать при поддержке учителя пути достижения 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  <w:proofErr w:type="gramEnd"/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критически оценивать достоверность информаци</w:t>
      </w: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>с помощью педагога), собирать и фиксировать информацию, выделяя главную и второстепенную;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использовать ранее изученный материал для решения познавательных задач;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ставить репродуктивные вопросы по изученному материалу;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применять начальные исследовательские умения при решении поисковых задач;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• использовать </w:t>
      </w: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ИКТ-технологии</w:t>
      </w:r>
      <w:proofErr w:type="gram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для обработки, передачи, систематизации и презентации информации;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планировать этапы работы;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EA1441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определять свою роль в</w:t>
      </w:r>
      <w:r w:rsidR="00EA1441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группе, вклад всех участников в общий результат;</w:t>
      </w:r>
    </w:p>
    <w:p w:rsidR="00EA1441" w:rsidRPr="005C2981" w:rsidRDefault="00EA144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• выявлять позитивные и негативные факторы, влияющие на результаты и качество выполнения задания.</w:t>
      </w:r>
    </w:p>
    <w:p w:rsidR="008409B6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09B6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</w:t>
      </w:r>
      <w:r w:rsidR="00683785"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8409B6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09B6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>Образование государства у восточных славян.</w:t>
      </w:r>
    </w:p>
    <w:p w:rsidR="008409B6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Факторы и особенности формирования древнерусского государства у восточных славян. </w:t>
      </w:r>
      <w:proofErr w:type="spell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Протогосударственные</w:t>
      </w:r>
      <w:proofErr w:type="spell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образования. Крупнейшие племенные </w:t>
      </w:r>
      <w:proofErr w:type="spell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союзыславян</w:t>
      </w:r>
      <w:proofErr w:type="spell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и варяги. Культура Древней Руси как один из факторов образования древнерусской народности. «</w:t>
      </w:r>
      <w:proofErr w:type="spell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Норманская</w:t>
      </w:r>
      <w:proofErr w:type="spell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теория».</w:t>
      </w:r>
    </w:p>
    <w:p w:rsidR="008409B6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>Киевская Русь.</w:t>
      </w:r>
    </w:p>
    <w:p w:rsidR="008409B6" w:rsidRPr="005C2981" w:rsidRDefault="008409B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Тенденции становления политического и социального строя.</w:t>
      </w:r>
      <w:r w:rsidR="00C30969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2981">
        <w:rPr>
          <w:rFonts w:ascii="Times New Roman" w:hAnsi="Times New Roman" w:cs="Times New Roman"/>
          <w:sz w:val="28"/>
          <w:szCs w:val="28"/>
          <w:lang w:eastAsia="ru-RU"/>
        </w:rPr>
        <w:t>Роль</w:t>
      </w:r>
      <w:r w:rsidR="00C30969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великого князя и дружины. Создание </w:t>
      </w:r>
      <w:r w:rsidR="00C83358" w:rsidRPr="005C2981">
        <w:rPr>
          <w:rFonts w:ascii="Times New Roman" w:hAnsi="Times New Roman" w:cs="Times New Roman"/>
          <w:sz w:val="28"/>
          <w:szCs w:val="28"/>
          <w:lang w:eastAsia="ru-RU"/>
        </w:rPr>
        <w:t>законодательства, «</w:t>
      </w:r>
      <w:proofErr w:type="gramStart"/>
      <w:r w:rsidR="00C83358" w:rsidRPr="005C2981">
        <w:rPr>
          <w:rFonts w:ascii="Times New Roman" w:hAnsi="Times New Roman" w:cs="Times New Roman"/>
          <w:sz w:val="28"/>
          <w:szCs w:val="28"/>
          <w:lang w:eastAsia="ru-RU"/>
        </w:rPr>
        <w:t>Русская</w:t>
      </w:r>
      <w:proofErr w:type="gramEnd"/>
      <w:r w:rsidR="00C83358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Правда». Боярство и княжеская власть в период раздробленности.</w:t>
      </w:r>
    </w:p>
    <w:p w:rsidR="00C83358" w:rsidRPr="005C2981" w:rsidRDefault="00C83358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Монгольское нашествие. Включение русских земель в систему</w:t>
      </w:r>
      <w:r w:rsidR="00EF1E76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управления Монгольской империей. Золотая Орда. Роль монгольского завоевания в истории Руси. </w:t>
      </w:r>
    </w:p>
    <w:p w:rsidR="00EF1E76" w:rsidRPr="005C2981" w:rsidRDefault="00EF1E7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Экспансия Запада. Борьба с крестоносной агрессией: итоги и значение. Русские земли в составе Великого княжества Литовского.</w:t>
      </w:r>
    </w:p>
    <w:p w:rsidR="00EF1E76" w:rsidRPr="005C2981" w:rsidRDefault="00EF1E7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Московское государство.</w:t>
      </w:r>
    </w:p>
    <w:p w:rsidR="00EF1E76" w:rsidRPr="005C2981" w:rsidRDefault="00EF1E7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формирования централизованного государства. Роль Московских князей в укрепление государства и </w:t>
      </w: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собирании</w:t>
      </w:r>
      <w:proofErr w:type="gram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земель. </w:t>
      </w:r>
    </w:p>
    <w:p w:rsidR="00EF1E76" w:rsidRPr="005C2981" w:rsidRDefault="00EF1E76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княжеской к царской власти. Укрепление и развитие самодержавия. Иван </w:t>
      </w:r>
      <w:r w:rsidR="00390484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ΙҮ. </w:t>
      </w:r>
    </w:p>
    <w:p w:rsidR="00390484" w:rsidRPr="005C2981" w:rsidRDefault="00390484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Смута. Пресечение правящей династии. Обострение социально-экономических противоречий. Борьба с Речью </w:t>
      </w:r>
      <w:proofErr w:type="spell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Посполитой</w:t>
      </w:r>
      <w:proofErr w:type="spell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и Швецией.</w:t>
      </w:r>
    </w:p>
    <w:p w:rsidR="00390484" w:rsidRPr="005C2981" w:rsidRDefault="00390484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Восстановление самодержавия. Первые Романовы. Рост территории государства. Юридическое оформление крепостного  права. Новые явления в экономике: начало складывания всероссийского рынка, образование мануфактур.</w:t>
      </w:r>
    </w:p>
    <w:p w:rsidR="00390484" w:rsidRPr="005C2981" w:rsidRDefault="00390484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Церковный раскол. Старообрядчество. Социальные движений 17 века.</w:t>
      </w:r>
    </w:p>
    <w:p w:rsidR="00390484" w:rsidRPr="005C2981" w:rsidRDefault="00390484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>Российская империя</w:t>
      </w:r>
    </w:p>
    <w:p w:rsidR="008409B6" w:rsidRPr="005C2981" w:rsidRDefault="0033408B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Петр Первый и реформы государственного управления. Складывание империи. Российский абсолютизм, его особенности. Превращение дворянства в господствующее сословие. Сохранение крепостничества в условиях модернизации.</w:t>
      </w:r>
    </w:p>
    <w:p w:rsidR="0033408B" w:rsidRPr="005C2981" w:rsidRDefault="0033408B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Россия в период дворцовых переворотов. Упрочение сословного общества. Екатерина Вторая и просвещенный абсолютизм.</w:t>
      </w:r>
    </w:p>
    <w:p w:rsidR="0033408B" w:rsidRPr="005C2981" w:rsidRDefault="0033408B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        Реформы государственной системы в первой половине 19 века. Русское Просвещение. Движение декабристов. Консерваторы. Славянофилы и западники. Русский утопический социализм.</w:t>
      </w:r>
    </w:p>
    <w:p w:rsidR="0033408B" w:rsidRPr="005C2981" w:rsidRDefault="0033408B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         Превращение России в мировую державу в 18 веке. Отечественная война 1812 г</w:t>
      </w: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Внешняя политика России. Крымская война.</w:t>
      </w:r>
    </w:p>
    <w:p w:rsidR="0033408B" w:rsidRPr="005C2981" w:rsidRDefault="0033408B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       Культура народов Росс</w:t>
      </w:r>
      <w:proofErr w:type="gram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ии и ее</w:t>
      </w:r>
      <w:proofErr w:type="gram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связи с </w:t>
      </w:r>
      <w:r w:rsidR="00DB0034" w:rsidRPr="005C2981">
        <w:rPr>
          <w:rFonts w:ascii="Times New Roman" w:hAnsi="Times New Roman" w:cs="Times New Roman"/>
          <w:sz w:val="28"/>
          <w:szCs w:val="28"/>
          <w:lang w:eastAsia="ru-RU"/>
        </w:rPr>
        <w:t>европейской мировой культурой 18</w:t>
      </w:r>
      <w:r w:rsidRPr="005C2981">
        <w:rPr>
          <w:rFonts w:ascii="Times New Roman" w:hAnsi="Times New Roman" w:cs="Times New Roman"/>
          <w:sz w:val="28"/>
          <w:szCs w:val="28"/>
          <w:lang w:eastAsia="ru-RU"/>
        </w:rPr>
        <w:t>- п.п. 19 веков</w:t>
      </w:r>
      <w:r w:rsidR="00DB0034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B0034" w:rsidRPr="005C2981" w:rsidRDefault="00DB0034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      Реформы 1860-1870-х годов. Отмена крепостного права. Развитие капиталистических отношений в промышленности и сельском хозяйстве. Сохранение остатков крепостничества.</w:t>
      </w:r>
    </w:p>
    <w:p w:rsidR="00DB0034" w:rsidRPr="005C2981" w:rsidRDefault="00DB0034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    Самодержавие, сословный строй и </w:t>
      </w:r>
      <w:proofErr w:type="spellStart"/>
      <w:r w:rsidRPr="005C2981">
        <w:rPr>
          <w:rFonts w:ascii="Times New Roman" w:hAnsi="Times New Roman" w:cs="Times New Roman"/>
          <w:sz w:val="28"/>
          <w:szCs w:val="28"/>
          <w:lang w:eastAsia="ru-RU"/>
        </w:rPr>
        <w:t>модернизационные</w:t>
      </w:r>
      <w:proofErr w:type="spellEnd"/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процессы. Реформы С.Ю. Витте. Аграрная реформа П.А. Столыпина. Нарастание экономических и социальных противоречий в условиях форсированной модернизации.</w:t>
      </w:r>
    </w:p>
    <w:p w:rsidR="00DB0034" w:rsidRPr="005C2981" w:rsidRDefault="00DB0034" w:rsidP="00334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      Идейные течения, политические партии и общественные движения в России на рубеже веков.</w:t>
      </w:r>
      <w:r w:rsidR="006017F0" w:rsidRPr="005C29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017F0" w:rsidRPr="005C2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9B6" w:rsidRPr="005C2981" w:rsidRDefault="00306A17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sz w:val="28"/>
          <w:szCs w:val="28"/>
          <w:lang w:eastAsia="ru-RU"/>
        </w:rPr>
        <w:t>11 класс</w:t>
      </w:r>
    </w:p>
    <w:p w:rsidR="00306A17" w:rsidRPr="005C2981" w:rsidRDefault="00306A17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17" w:rsidRPr="005C2981" w:rsidRDefault="00306A17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2981">
        <w:rPr>
          <w:rFonts w:ascii="Times New Roman" w:hAnsi="Times New Roman" w:cs="Times New Roman"/>
          <w:sz w:val="28"/>
          <w:szCs w:val="28"/>
        </w:rPr>
        <w:t>Модернизационные</w:t>
      </w:r>
      <w:proofErr w:type="spellEnd"/>
      <w:r w:rsidRPr="005C2981">
        <w:rPr>
          <w:rFonts w:ascii="Times New Roman" w:hAnsi="Times New Roman" w:cs="Times New Roman"/>
          <w:sz w:val="28"/>
          <w:szCs w:val="28"/>
        </w:rPr>
        <w:t xml:space="preserve"> процессы в России в конце 19- начале 20 века. Реформы С.Ю. Витте. Идейные течения и политические партии России в начале 20 века.  Первая российская революция и становление конституционного парламентаризма.  П.А. Столыпин. </w:t>
      </w:r>
      <w:r w:rsidR="006017F0" w:rsidRPr="005C2981">
        <w:rPr>
          <w:rFonts w:ascii="Times New Roman" w:hAnsi="Times New Roman" w:cs="Times New Roman"/>
          <w:sz w:val="28"/>
          <w:szCs w:val="28"/>
        </w:rPr>
        <w:t xml:space="preserve">Внешняя политика России в начале 20 века. Россия в Первой мировой войне. Февральская революция 1917 г. Сущность двоевластия. Февральская революция 1917 г. Сущность двоевластия. Россия между февралем и октябрем. Политические кризисы. Октябрь 1917 г.: провозглашение советской власти. Россия в условиях гражданской войны и интервенции. Политика «Военного </w:t>
      </w:r>
      <w:r w:rsidR="006017F0" w:rsidRPr="005C2981">
        <w:rPr>
          <w:rFonts w:ascii="Times New Roman" w:hAnsi="Times New Roman" w:cs="Times New Roman"/>
          <w:sz w:val="28"/>
          <w:szCs w:val="28"/>
        </w:rPr>
        <w:lastRenderedPageBreak/>
        <w:t>коммунизма». НЭП. Образование СССР. Политическая система СССР в 30-годы. Модернизация экономики и оборонной системы СССР в 30-годы. Велика Отечественная война. Дипломатия и внешняя политика в годы Великой Отечественной войны. СССР и союзники</w:t>
      </w:r>
      <w:r w:rsidR="00B739C1" w:rsidRPr="005C2981">
        <w:rPr>
          <w:rFonts w:ascii="Times New Roman" w:hAnsi="Times New Roman" w:cs="Times New Roman"/>
          <w:sz w:val="28"/>
          <w:szCs w:val="28"/>
        </w:rPr>
        <w:t xml:space="preserve">. Внешняя политика  СССР и начало «холодной войны». Последствия войны и восстановление разрушенной экономики. Борьба за власть среди наследников Сталина. Реформы Н.С. Хрущева. Основные тенденции развития СССР </w:t>
      </w:r>
      <w:proofErr w:type="gramStart"/>
      <w:r w:rsidR="00B739C1" w:rsidRPr="005C298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739C1" w:rsidRPr="005C2981">
        <w:rPr>
          <w:rFonts w:ascii="Times New Roman" w:hAnsi="Times New Roman" w:cs="Times New Roman"/>
          <w:sz w:val="28"/>
          <w:szCs w:val="28"/>
        </w:rPr>
        <w:t xml:space="preserve"> с.1960-начало 1980-х годов. Перестройка (1985-1991 </w:t>
      </w:r>
      <w:proofErr w:type="gramStart"/>
      <w:r w:rsidR="00B739C1" w:rsidRPr="005C2981">
        <w:rPr>
          <w:rFonts w:ascii="Times New Roman" w:hAnsi="Times New Roman" w:cs="Times New Roman"/>
          <w:sz w:val="28"/>
          <w:szCs w:val="28"/>
        </w:rPr>
        <w:t>годах</w:t>
      </w:r>
      <w:proofErr w:type="gramEnd"/>
      <w:r w:rsidR="00B739C1" w:rsidRPr="005C2981">
        <w:rPr>
          <w:rFonts w:ascii="Times New Roman" w:hAnsi="Times New Roman" w:cs="Times New Roman"/>
          <w:sz w:val="28"/>
          <w:szCs w:val="28"/>
        </w:rPr>
        <w:t>): сущность экономических и политических изменений. Внутренняя политика России в начале 21 века. Курс президента на консолидацию общества. Внутренняя политика России в начале 21 века. Россия в современном мире.</w:t>
      </w:r>
    </w:p>
    <w:p w:rsidR="00B739C1" w:rsidRPr="005C2981" w:rsidRDefault="00B739C1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17" w:rsidRPr="005C2981" w:rsidRDefault="00306A17" w:rsidP="00EA1441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09B6" w:rsidRPr="005C2981" w:rsidRDefault="00DB0034" w:rsidP="00DB00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981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="00E20EB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Формы и виды </w:t>
      </w:r>
      <w:r w:rsidR="008409B6" w:rsidRPr="005C298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занятий:</w:t>
      </w:r>
      <w:r w:rsidR="00C45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7A54" w:rsidRPr="005C2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5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индивидуальные исследования, лекция, семинар, </w:t>
      </w:r>
      <w:r w:rsidR="00E20EBB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практикум, групповая,</w:t>
      </w:r>
      <w:r w:rsidR="00C45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индивидуальная, фронтальная</w:t>
      </w:r>
      <w:proofErr w:type="gramEnd"/>
    </w:p>
    <w:p w:rsidR="00DB0034" w:rsidRPr="005C2981" w:rsidRDefault="00DB0034" w:rsidP="00DB00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</w:p>
    <w:p w:rsidR="00DB0034" w:rsidRPr="005C2981" w:rsidRDefault="00DB0034" w:rsidP="00DB00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0034" w:rsidRPr="005C2981" w:rsidRDefault="00DB0034" w:rsidP="00DB003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DB0034" w:rsidRPr="005C2981" w:rsidRDefault="00DB0034" w:rsidP="00DB0034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C29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C451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Т</w:t>
      </w:r>
      <w:r w:rsidRPr="005C29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ематическое планирование</w:t>
      </w:r>
    </w:p>
    <w:p w:rsidR="005D44B2" w:rsidRPr="005C2981" w:rsidRDefault="005D44B2" w:rsidP="00DB0034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C29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10 класс</w:t>
      </w:r>
    </w:p>
    <w:p w:rsidR="00DB0034" w:rsidRPr="005C2981" w:rsidRDefault="00DB0034" w:rsidP="00DB0034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5"/>
        <w:tblW w:w="10632" w:type="dxa"/>
        <w:tblInd w:w="-1026" w:type="dxa"/>
        <w:tblLook w:val="04A0"/>
      </w:tblPr>
      <w:tblGrid>
        <w:gridCol w:w="693"/>
        <w:gridCol w:w="8521"/>
        <w:gridCol w:w="1418"/>
      </w:tblGrid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Тема</w:t>
            </w:r>
          </w:p>
        </w:tc>
        <w:tc>
          <w:tcPr>
            <w:tcW w:w="1418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Кол-во часов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Появление государства у восточных славян. Деятельность </w:t>
            </w:r>
            <w:proofErr w:type="spellStart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первфх</w:t>
            </w:r>
            <w:proofErr w:type="spellEnd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русских князей.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Русь во времена правления Владимира </w:t>
            </w:r>
            <w:proofErr w:type="spellStart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Святославича</w:t>
            </w:r>
            <w:proofErr w:type="spellEnd"/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Русское общество 11-12 веков. Правление Ярослава Мудрого.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Политическая раздробленность Руси.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Культура Руси 10-н.13 века.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Монголо-татарское нашествие на Русь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и Западная Европа. Вторжение крестоносцев. Александр Невский.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Дмитрий Донской и начало борьбы за независимость русских земель.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Иван ΙΙΙ и образование единого российского государства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Начало правление Ивана Грозного. Реформа Ивана Грозного и их результаты.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Внешняя политика Ивана ΙV. Российское многонациональное государство.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Смутное время в России.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Первые Романовы. Соборное Уложение 1649 года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Патриарх Никон. Церковная реформа 17 века и изменение роли русской православной церкви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Бунташный</w:t>
            </w:r>
            <w:proofErr w:type="spellEnd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17  век и движение Степана Разина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16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Правление Федора Алексеевича и Софьи Алексеевны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Культура и быт в 14-17 веке.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Эпоха Петра Великого. Северная война.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Реформы Петра Великого. Личность Петра Первого.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Эпоха </w:t>
            </w:r>
            <w:proofErr w:type="gramStart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дворцовых</w:t>
            </w:r>
            <w:proofErr w:type="gramEnd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преворотов</w:t>
            </w:r>
            <w:proofErr w:type="spellEnd"/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Просвещенный абсолютизм. «Золотой век» Екатерины ΙΙ. 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Внешняя политика России во второй половине 18 века. Великие русские полководцы и флотоводцы.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Культура, духовная жизнь и быт в 18 веке.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Россия начала 19 века. Царствование Павла Ι.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Царствование Александра Ι. Отечественная война 1812 г.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Внутренняя политика Александра Ι после Отечественной войны. Выступление декабристов.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Внутренняя политика Николая Ι.  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Внешняя политика России при Николае Ι. Крымская война.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«Золотой век русской культуры».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Отмена крепостного права и государственные преобразования в 60-70-х годах 19 века.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Эпоха модернизации и развитие капиталистических отношений в пореформенный период в России.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Общественное движение в 60-70-х годах 19 века.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Культура России во второй половине 19 века.</w:t>
            </w:r>
          </w:p>
        </w:tc>
        <w:tc>
          <w:tcPr>
            <w:tcW w:w="1418" w:type="dxa"/>
          </w:tcPr>
          <w:p w:rsidR="00C451FC" w:rsidRPr="005C2981" w:rsidRDefault="00E20EBB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451FC" w:rsidRPr="005C2981" w:rsidTr="00C451FC">
        <w:tc>
          <w:tcPr>
            <w:tcW w:w="693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34-35</w:t>
            </w:r>
          </w:p>
        </w:tc>
        <w:tc>
          <w:tcPr>
            <w:tcW w:w="8521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29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Итоговое обобщение</w:t>
            </w:r>
          </w:p>
        </w:tc>
        <w:tc>
          <w:tcPr>
            <w:tcW w:w="1418" w:type="dxa"/>
          </w:tcPr>
          <w:p w:rsidR="00C451FC" w:rsidRPr="005C2981" w:rsidRDefault="00C451FC" w:rsidP="00DB003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5D44B2" w:rsidRPr="005C2981" w:rsidRDefault="005D44B2" w:rsidP="00DB0034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B0034" w:rsidRPr="005C2981" w:rsidRDefault="00C451FC" w:rsidP="00DB0034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Т</w:t>
      </w:r>
      <w:r w:rsidR="005D44B2" w:rsidRPr="005C29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ематическое планирование</w:t>
      </w:r>
    </w:p>
    <w:p w:rsidR="005D44B2" w:rsidRPr="005C2981" w:rsidRDefault="005D44B2" w:rsidP="00DB0034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44B2" w:rsidRPr="005C2981" w:rsidRDefault="005D44B2" w:rsidP="00DB0034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409B6" w:rsidRPr="005C2981" w:rsidRDefault="005D44B2" w:rsidP="008409B6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2645D6"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C451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5C29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11 класс</w:t>
      </w:r>
    </w:p>
    <w:p w:rsidR="005D44B2" w:rsidRPr="005C2981" w:rsidRDefault="005D44B2">
      <w:pPr>
        <w:rPr>
          <w:rFonts w:ascii="Times New Roman" w:hAnsi="Times New Roman" w:cs="Times New Roman"/>
          <w:sz w:val="28"/>
          <w:szCs w:val="28"/>
        </w:rPr>
      </w:pPr>
      <w:r w:rsidRPr="005C298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tbl>
      <w:tblPr>
        <w:tblStyle w:val="a5"/>
        <w:tblW w:w="10632" w:type="dxa"/>
        <w:tblInd w:w="-1026" w:type="dxa"/>
        <w:tblLook w:val="04A0"/>
      </w:tblPr>
      <w:tblGrid>
        <w:gridCol w:w="708"/>
        <w:gridCol w:w="8506"/>
        <w:gridCol w:w="1418"/>
      </w:tblGrid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Модернизационные</w:t>
            </w:r>
            <w:proofErr w:type="spellEnd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 процессы в России в конце 19- начале 20 века. Реформы С.Ю. Витте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Идейные течения и политические партии России в начале 20 века.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Первая российская революция и становление конституционного парламентаризма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П.А. Столыпин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Внешняя политика России в начале 20 века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Россия в Первой мировой войне 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Февральская революция 1917 г. Сущность двоевластия.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Россия между февралем и октябрем. Политические кризисы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Октябрь 1917 г.: провозглашение советской власти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Октябрь 1917 г.: провозглашение советской власти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Россия в условиях гражданской войны и интервенции. Политика «Военного коммунизма»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НЭП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Образование СССР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Политическая система СССР в 30-е годы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Модернизация экономики и оборонной системы СССР в 30-годы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Начальный период Великой Отечественной войны (июнь 1941-ноябрь 1942)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Коренный перелом в Великой Отечественной войне (ноябрь 1942-зима 1943)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этап в Великой Отечественной войне. 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Дипломатия и внешняя политика в годы Великой Отечественной войны. СССР и союзники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  <w:proofErr w:type="gramStart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 итоги, цена победы</w:t>
            </w:r>
          </w:p>
        </w:tc>
        <w:tc>
          <w:tcPr>
            <w:tcW w:w="141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Обобщение по теме: «Велика Отечественная война»</w:t>
            </w:r>
          </w:p>
        </w:tc>
        <w:tc>
          <w:tcPr>
            <w:tcW w:w="141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Внешняя политика  СССР и начало «холодной войны»</w:t>
            </w:r>
          </w:p>
        </w:tc>
        <w:tc>
          <w:tcPr>
            <w:tcW w:w="141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Последствия войны и восстановление разрушенной экономики</w:t>
            </w:r>
          </w:p>
        </w:tc>
        <w:tc>
          <w:tcPr>
            <w:tcW w:w="141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Борьба за власть среди наследников Сталина</w:t>
            </w:r>
          </w:p>
        </w:tc>
        <w:tc>
          <w:tcPr>
            <w:tcW w:w="141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Реформы Н.С. Хрущева</w:t>
            </w:r>
          </w:p>
        </w:tc>
        <w:tc>
          <w:tcPr>
            <w:tcW w:w="141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E20EBB">
              <w:rPr>
                <w:rFonts w:ascii="Times New Roman" w:hAnsi="Times New Roman" w:cs="Times New Roman"/>
                <w:sz w:val="28"/>
                <w:szCs w:val="28"/>
              </w:rPr>
              <w:t>-27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тенденции развития СССР </w:t>
            </w:r>
            <w:proofErr w:type="gramStart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 с.1960-начало 1980-х годов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Перестройка (1985-1991 </w:t>
            </w:r>
            <w:proofErr w:type="gramStart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годах</w:t>
            </w:r>
            <w:proofErr w:type="gramEnd"/>
            <w:r w:rsidRPr="005C2981">
              <w:rPr>
                <w:rFonts w:ascii="Times New Roman" w:hAnsi="Times New Roman" w:cs="Times New Roman"/>
                <w:sz w:val="28"/>
                <w:szCs w:val="28"/>
              </w:rPr>
              <w:t xml:space="preserve">): сущность экономических и политических изменений 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Экономическое и политическое развитие Росси после Перестройки. Конституция 1993 года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Внутренняя политика России в начале 21 века. Курс президента на консолидацию общества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Росси в современном мире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451FC" w:rsidRPr="005C2981" w:rsidTr="00C451FC">
        <w:tc>
          <w:tcPr>
            <w:tcW w:w="708" w:type="dxa"/>
          </w:tcPr>
          <w:p w:rsidR="00C451FC" w:rsidRPr="005C2981" w:rsidRDefault="00E2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06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</w:p>
        </w:tc>
        <w:tc>
          <w:tcPr>
            <w:tcW w:w="1418" w:type="dxa"/>
          </w:tcPr>
          <w:p w:rsidR="00C451FC" w:rsidRPr="005C2981" w:rsidRDefault="00C4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33114" w:rsidRPr="005C2981" w:rsidRDefault="005D44B2">
      <w:pPr>
        <w:rPr>
          <w:rFonts w:ascii="Times New Roman" w:hAnsi="Times New Roman" w:cs="Times New Roman"/>
          <w:sz w:val="28"/>
          <w:szCs w:val="28"/>
        </w:rPr>
      </w:pPr>
      <w:r w:rsidRPr="005C2981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833114" w:rsidRPr="005C2981" w:rsidSect="00CD6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3C9"/>
    <w:rsid w:val="000015B6"/>
    <w:rsid w:val="00007B85"/>
    <w:rsid w:val="00012E95"/>
    <w:rsid w:val="00016FF3"/>
    <w:rsid w:val="00021D4B"/>
    <w:rsid w:val="00026595"/>
    <w:rsid w:val="00034C54"/>
    <w:rsid w:val="00041E02"/>
    <w:rsid w:val="000433DF"/>
    <w:rsid w:val="00046E10"/>
    <w:rsid w:val="0005085A"/>
    <w:rsid w:val="000514B6"/>
    <w:rsid w:val="0005511F"/>
    <w:rsid w:val="00063775"/>
    <w:rsid w:val="000913F5"/>
    <w:rsid w:val="000927E7"/>
    <w:rsid w:val="00093B4F"/>
    <w:rsid w:val="00094597"/>
    <w:rsid w:val="000D2FBA"/>
    <w:rsid w:val="000D751C"/>
    <w:rsid w:val="000E136D"/>
    <w:rsid w:val="000F246A"/>
    <w:rsid w:val="000F3B9E"/>
    <w:rsid w:val="0010658D"/>
    <w:rsid w:val="001166B9"/>
    <w:rsid w:val="00116756"/>
    <w:rsid w:val="001169C7"/>
    <w:rsid w:val="00124B05"/>
    <w:rsid w:val="00125886"/>
    <w:rsid w:val="00135318"/>
    <w:rsid w:val="00142D48"/>
    <w:rsid w:val="00145A93"/>
    <w:rsid w:val="00165281"/>
    <w:rsid w:val="00176CE4"/>
    <w:rsid w:val="00180610"/>
    <w:rsid w:val="0018614B"/>
    <w:rsid w:val="00186AE8"/>
    <w:rsid w:val="00186D22"/>
    <w:rsid w:val="0018730E"/>
    <w:rsid w:val="00191FEC"/>
    <w:rsid w:val="001A0B34"/>
    <w:rsid w:val="001A55AB"/>
    <w:rsid w:val="001A787E"/>
    <w:rsid w:val="001B0A4B"/>
    <w:rsid w:val="001D12CE"/>
    <w:rsid w:val="001E3FD8"/>
    <w:rsid w:val="001E40DC"/>
    <w:rsid w:val="001E690F"/>
    <w:rsid w:val="00200E80"/>
    <w:rsid w:val="002027A5"/>
    <w:rsid w:val="0020496D"/>
    <w:rsid w:val="00205D25"/>
    <w:rsid w:val="002176ED"/>
    <w:rsid w:val="00232F1F"/>
    <w:rsid w:val="002338A9"/>
    <w:rsid w:val="0024548B"/>
    <w:rsid w:val="00251079"/>
    <w:rsid w:val="00251591"/>
    <w:rsid w:val="002550F6"/>
    <w:rsid w:val="00263BE1"/>
    <w:rsid w:val="002645D6"/>
    <w:rsid w:val="00271C12"/>
    <w:rsid w:val="00273EE8"/>
    <w:rsid w:val="0027593D"/>
    <w:rsid w:val="0029712C"/>
    <w:rsid w:val="002A6260"/>
    <w:rsid w:val="002B28E2"/>
    <w:rsid w:val="002B484B"/>
    <w:rsid w:val="002B71E1"/>
    <w:rsid w:val="002C36BF"/>
    <w:rsid w:val="002C43C9"/>
    <w:rsid w:val="002C7FCA"/>
    <w:rsid w:val="002D1F49"/>
    <w:rsid w:val="002E4C03"/>
    <w:rsid w:val="002E6992"/>
    <w:rsid w:val="00306A17"/>
    <w:rsid w:val="00310741"/>
    <w:rsid w:val="00314DD4"/>
    <w:rsid w:val="003151E0"/>
    <w:rsid w:val="00333D9D"/>
    <w:rsid w:val="0033408B"/>
    <w:rsid w:val="00337311"/>
    <w:rsid w:val="00343C92"/>
    <w:rsid w:val="00367ADC"/>
    <w:rsid w:val="00372338"/>
    <w:rsid w:val="00376E11"/>
    <w:rsid w:val="003847C1"/>
    <w:rsid w:val="00390484"/>
    <w:rsid w:val="003A1C26"/>
    <w:rsid w:val="003A6B8E"/>
    <w:rsid w:val="003B70C0"/>
    <w:rsid w:val="003C1E8A"/>
    <w:rsid w:val="003D00AD"/>
    <w:rsid w:val="003D0877"/>
    <w:rsid w:val="003D1A12"/>
    <w:rsid w:val="003E2851"/>
    <w:rsid w:val="00410B09"/>
    <w:rsid w:val="004200C4"/>
    <w:rsid w:val="0043681B"/>
    <w:rsid w:val="00440769"/>
    <w:rsid w:val="004475D6"/>
    <w:rsid w:val="00464B67"/>
    <w:rsid w:val="00467695"/>
    <w:rsid w:val="004718CF"/>
    <w:rsid w:val="00473253"/>
    <w:rsid w:val="00474C56"/>
    <w:rsid w:val="00490AD5"/>
    <w:rsid w:val="004B4567"/>
    <w:rsid w:val="004B7968"/>
    <w:rsid w:val="004C4B94"/>
    <w:rsid w:val="004C74E1"/>
    <w:rsid w:val="004D24FA"/>
    <w:rsid w:val="004D71CD"/>
    <w:rsid w:val="004E014D"/>
    <w:rsid w:val="004F6483"/>
    <w:rsid w:val="00501273"/>
    <w:rsid w:val="005057F2"/>
    <w:rsid w:val="00514617"/>
    <w:rsid w:val="00523488"/>
    <w:rsid w:val="005271AA"/>
    <w:rsid w:val="00530EAC"/>
    <w:rsid w:val="00537CF3"/>
    <w:rsid w:val="00546C8F"/>
    <w:rsid w:val="00551AA8"/>
    <w:rsid w:val="00554131"/>
    <w:rsid w:val="00555B40"/>
    <w:rsid w:val="0055695C"/>
    <w:rsid w:val="00562293"/>
    <w:rsid w:val="005636D1"/>
    <w:rsid w:val="00573F9F"/>
    <w:rsid w:val="00576C64"/>
    <w:rsid w:val="005829FB"/>
    <w:rsid w:val="00595C6F"/>
    <w:rsid w:val="005A11DC"/>
    <w:rsid w:val="005B3A08"/>
    <w:rsid w:val="005C10EE"/>
    <w:rsid w:val="005C2981"/>
    <w:rsid w:val="005D038C"/>
    <w:rsid w:val="005D0763"/>
    <w:rsid w:val="005D0FE2"/>
    <w:rsid w:val="005D44B2"/>
    <w:rsid w:val="005E0E37"/>
    <w:rsid w:val="005E10DC"/>
    <w:rsid w:val="005E1911"/>
    <w:rsid w:val="005F2BE0"/>
    <w:rsid w:val="006017F0"/>
    <w:rsid w:val="00602173"/>
    <w:rsid w:val="00612361"/>
    <w:rsid w:val="006215C3"/>
    <w:rsid w:val="0062412F"/>
    <w:rsid w:val="00653842"/>
    <w:rsid w:val="006641DD"/>
    <w:rsid w:val="00671C20"/>
    <w:rsid w:val="006773DC"/>
    <w:rsid w:val="00683785"/>
    <w:rsid w:val="00696F1A"/>
    <w:rsid w:val="006B0649"/>
    <w:rsid w:val="006E0726"/>
    <w:rsid w:val="006F1F00"/>
    <w:rsid w:val="00701E16"/>
    <w:rsid w:val="00705464"/>
    <w:rsid w:val="00742661"/>
    <w:rsid w:val="00745D58"/>
    <w:rsid w:val="00766E40"/>
    <w:rsid w:val="00775B27"/>
    <w:rsid w:val="00776777"/>
    <w:rsid w:val="00777077"/>
    <w:rsid w:val="007811C5"/>
    <w:rsid w:val="00781909"/>
    <w:rsid w:val="00785683"/>
    <w:rsid w:val="00792D4E"/>
    <w:rsid w:val="00794E37"/>
    <w:rsid w:val="007C22D6"/>
    <w:rsid w:val="007C5E67"/>
    <w:rsid w:val="007C6CBC"/>
    <w:rsid w:val="007D0E1A"/>
    <w:rsid w:val="007F1C7D"/>
    <w:rsid w:val="007F2D3E"/>
    <w:rsid w:val="007F2DF3"/>
    <w:rsid w:val="007F4479"/>
    <w:rsid w:val="00801498"/>
    <w:rsid w:val="0080241C"/>
    <w:rsid w:val="00823D59"/>
    <w:rsid w:val="00830F2E"/>
    <w:rsid w:val="00831035"/>
    <w:rsid w:val="00831E3F"/>
    <w:rsid w:val="00832518"/>
    <w:rsid w:val="00833114"/>
    <w:rsid w:val="00835F23"/>
    <w:rsid w:val="00837614"/>
    <w:rsid w:val="008409B6"/>
    <w:rsid w:val="00847F43"/>
    <w:rsid w:val="008630A6"/>
    <w:rsid w:val="008643E5"/>
    <w:rsid w:val="00865BA1"/>
    <w:rsid w:val="00881F5C"/>
    <w:rsid w:val="00884BE9"/>
    <w:rsid w:val="00892D5D"/>
    <w:rsid w:val="00897ED2"/>
    <w:rsid w:val="008A3F4A"/>
    <w:rsid w:val="008A4D0C"/>
    <w:rsid w:val="008A7999"/>
    <w:rsid w:val="008B4872"/>
    <w:rsid w:val="008E0849"/>
    <w:rsid w:val="008F1D01"/>
    <w:rsid w:val="0090228A"/>
    <w:rsid w:val="00907579"/>
    <w:rsid w:val="00922F26"/>
    <w:rsid w:val="0093212C"/>
    <w:rsid w:val="009501EE"/>
    <w:rsid w:val="0096564B"/>
    <w:rsid w:val="009729D1"/>
    <w:rsid w:val="00974FAB"/>
    <w:rsid w:val="009875A2"/>
    <w:rsid w:val="0099586E"/>
    <w:rsid w:val="009B3724"/>
    <w:rsid w:val="009B3A9E"/>
    <w:rsid w:val="009B5B79"/>
    <w:rsid w:val="009C7029"/>
    <w:rsid w:val="009E120D"/>
    <w:rsid w:val="009E73A0"/>
    <w:rsid w:val="009F091A"/>
    <w:rsid w:val="009F2D45"/>
    <w:rsid w:val="009F329A"/>
    <w:rsid w:val="00A03D56"/>
    <w:rsid w:val="00A131E7"/>
    <w:rsid w:val="00A21117"/>
    <w:rsid w:val="00A23B05"/>
    <w:rsid w:val="00A27604"/>
    <w:rsid w:val="00A31DF6"/>
    <w:rsid w:val="00A3209E"/>
    <w:rsid w:val="00A356E5"/>
    <w:rsid w:val="00A35A5A"/>
    <w:rsid w:val="00A42D5D"/>
    <w:rsid w:val="00A548A2"/>
    <w:rsid w:val="00A65817"/>
    <w:rsid w:val="00A67A54"/>
    <w:rsid w:val="00A7417B"/>
    <w:rsid w:val="00A82C27"/>
    <w:rsid w:val="00A84D73"/>
    <w:rsid w:val="00A8736C"/>
    <w:rsid w:val="00A95218"/>
    <w:rsid w:val="00AA17E8"/>
    <w:rsid w:val="00AA4E7E"/>
    <w:rsid w:val="00AA56BE"/>
    <w:rsid w:val="00AA6A43"/>
    <w:rsid w:val="00AA7C3C"/>
    <w:rsid w:val="00AC6FFF"/>
    <w:rsid w:val="00AD11ED"/>
    <w:rsid w:val="00AD145F"/>
    <w:rsid w:val="00AD163B"/>
    <w:rsid w:val="00AD36A9"/>
    <w:rsid w:val="00AF3831"/>
    <w:rsid w:val="00B05133"/>
    <w:rsid w:val="00B05C31"/>
    <w:rsid w:val="00B1757F"/>
    <w:rsid w:val="00B17F54"/>
    <w:rsid w:val="00B22AC1"/>
    <w:rsid w:val="00B24444"/>
    <w:rsid w:val="00B33553"/>
    <w:rsid w:val="00B37A72"/>
    <w:rsid w:val="00B4195E"/>
    <w:rsid w:val="00B46D60"/>
    <w:rsid w:val="00B46EA2"/>
    <w:rsid w:val="00B476A2"/>
    <w:rsid w:val="00B50833"/>
    <w:rsid w:val="00B739C1"/>
    <w:rsid w:val="00B75EA6"/>
    <w:rsid w:val="00B8106A"/>
    <w:rsid w:val="00B86AAE"/>
    <w:rsid w:val="00B90BBD"/>
    <w:rsid w:val="00BC222A"/>
    <w:rsid w:val="00BD1D79"/>
    <w:rsid w:val="00BE5EE4"/>
    <w:rsid w:val="00BE6BD6"/>
    <w:rsid w:val="00BE7D7C"/>
    <w:rsid w:val="00BF4AC9"/>
    <w:rsid w:val="00C00ACB"/>
    <w:rsid w:val="00C021ED"/>
    <w:rsid w:val="00C1282D"/>
    <w:rsid w:val="00C15448"/>
    <w:rsid w:val="00C25AEF"/>
    <w:rsid w:val="00C30969"/>
    <w:rsid w:val="00C34642"/>
    <w:rsid w:val="00C44082"/>
    <w:rsid w:val="00C451FC"/>
    <w:rsid w:val="00C52061"/>
    <w:rsid w:val="00C649DE"/>
    <w:rsid w:val="00C8093F"/>
    <w:rsid w:val="00C83358"/>
    <w:rsid w:val="00C86818"/>
    <w:rsid w:val="00C92CF9"/>
    <w:rsid w:val="00C93524"/>
    <w:rsid w:val="00C935D8"/>
    <w:rsid w:val="00C94A7A"/>
    <w:rsid w:val="00C97F65"/>
    <w:rsid w:val="00CA4719"/>
    <w:rsid w:val="00CB3138"/>
    <w:rsid w:val="00CB3CCC"/>
    <w:rsid w:val="00CC38C1"/>
    <w:rsid w:val="00CD1C11"/>
    <w:rsid w:val="00CD28D4"/>
    <w:rsid w:val="00CD6F73"/>
    <w:rsid w:val="00CF43FB"/>
    <w:rsid w:val="00CF59C5"/>
    <w:rsid w:val="00D0542B"/>
    <w:rsid w:val="00D06596"/>
    <w:rsid w:val="00D077B8"/>
    <w:rsid w:val="00D11C0A"/>
    <w:rsid w:val="00D1273A"/>
    <w:rsid w:val="00D161F7"/>
    <w:rsid w:val="00D20F94"/>
    <w:rsid w:val="00D370D5"/>
    <w:rsid w:val="00D44C50"/>
    <w:rsid w:val="00D502BE"/>
    <w:rsid w:val="00D61306"/>
    <w:rsid w:val="00D74534"/>
    <w:rsid w:val="00D85305"/>
    <w:rsid w:val="00D85A3C"/>
    <w:rsid w:val="00D87706"/>
    <w:rsid w:val="00D93570"/>
    <w:rsid w:val="00D94D97"/>
    <w:rsid w:val="00DA7F42"/>
    <w:rsid w:val="00DB0034"/>
    <w:rsid w:val="00DB11AA"/>
    <w:rsid w:val="00DD487A"/>
    <w:rsid w:val="00DD7D1B"/>
    <w:rsid w:val="00DE279E"/>
    <w:rsid w:val="00DF1E18"/>
    <w:rsid w:val="00DF28C3"/>
    <w:rsid w:val="00DF6CD6"/>
    <w:rsid w:val="00E12DE5"/>
    <w:rsid w:val="00E20EBB"/>
    <w:rsid w:val="00E24D03"/>
    <w:rsid w:val="00E2583B"/>
    <w:rsid w:val="00E32E29"/>
    <w:rsid w:val="00E456F9"/>
    <w:rsid w:val="00E46301"/>
    <w:rsid w:val="00E47DF9"/>
    <w:rsid w:val="00E54058"/>
    <w:rsid w:val="00E67938"/>
    <w:rsid w:val="00E744C4"/>
    <w:rsid w:val="00E77B4E"/>
    <w:rsid w:val="00E825F6"/>
    <w:rsid w:val="00EA1441"/>
    <w:rsid w:val="00EA2AA2"/>
    <w:rsid w:val="00EA327C"/>
    <w:rsid w:val="00EB07E8"/>
    <w:rsid w:val="00EB2EFC"/>
    <w:rsid w:val="00EC0EE5"/>
    <w:rsid w:val="00EC6D79"/>
    <w:rsid w:val="00EC6D95"/>
    <w:rsid w:val="00ED54FA"/>
    <w:rsid w:val="00ED6EEB"/>
    <w:rsid w:val="00EF1E76"/>
    <w:rsid w:val="00F11126"/>
    <w:rsid w:val="00F17F32"/>
    <w:rsid w:val="00F2140F"/>
    <w:rsid w:val="00F3085E"/>
    <w:rsid w:val="00F308DB"/>
    <w:rsid w:val="00F30F12"/>
    <w:rsid w:val="00F43A5B"/>
    <w:rsid w:val="00F53705"/>
    <w:rsid w:val="00F56C19"/>
    <w:rsid w:val="00F67276"/>
    <w:rsid w:val="00F70B9D"/>
    <w:rsid w:val="00F82D2B"/>
    <w:rsid w:val="00FA6BE8"/>
    <w:rsid w:val="00FB07FD"/>
    <w:rsid w:val="00FC31B2"/>
    <w:rsid w:val="00FC4BA1"/>
    <w:rsid w:val="00FD4CE1"/>
    <w:rsid w:val="00FE0291"/>
    <w:rsid w:val="00FE5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41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link w:val="a4"/>
    <w:rsid w:val="008409B6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4">
    <w:name w:val="Базовый Знак"/>
    <w:link w:val="a3"/>
    <w:rsid w:val="008409B6"/>
    <w:rPr>
      <w:rFonts w:ascii="Calibri" w:eastAsia="Times New Roman" w:hAnsi="Calibri" w:cs="Calibri"/>
      <w:sz w:val="24"/>
      <w:szCs w:val="24"/>
      <w:lang w:eastAsia="ru-RU"/>
    </w:rPr>
  </w:style>
  <w:style w:type="table" w:styleId="a5">
    <w:name w:val="Table Grid"/>
    <w:basedOn w:val="a1"/>
    <w:uiPriority w:val="59"/>
    <w:rsid w:val="00DB0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C1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41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link w:val="a4"/>
    <w:rsid w:val="008409B6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4">
    <w:name w:val="Базовый Знак"/>
    <w:link w:val="a3"/>
    <w:rsid w:val="008409B6"/>
    <w:rPr>
      <w:rFonts w:ascii="Calibri" w:eastAsia="Times New Roman" w:hAnsi="Calibri" w:cs="Calibri"/>
      <w:sz w:val="24"/>
      <w:szCs w:val="24"/>
      <w:lang w:eastAsia="ru-RU"/>
    </w:rPr>
  </w:style>
  <w:style w:type="table" w:styleId="a5">
    <w:name w:val="Table Grid"/>
    <w:basedOn w:val="a1"/>
    <w:uiPriority w:val="59"/>
    <w:rsid w:val="00DB0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7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Teacher1</cp:lastModifiedBy>
  <cp:revision>17</cp:revision>
  <dcterms:created xsi:type="dcterms:W3CDTF">2020-03-29T13:29:00Z</dcterms:created>
  <dcterms:modified xsi:type="dcterms:W3CDTF">2021-10-07T07:57:00Z</dcterms:modified>
</cp:coreProperties>
</file>