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F7E" w:rsidRDefault="00842F7E" w:rsidP="00842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768212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68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F7E" w:rsidRDefault="00842F7E" w:rsidP="00842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2F7E" w:rsidRDefault="00842F7E" w:rsidP="00842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2F7E" w:rsidRDefault="00842F7E" w:rsidP="00842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2F7E" w:rsidRDefault="00842F7E" w:rsidP="00842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42F7E" w:rsidRDefault="00842F7E" w:rsidP="00842F7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132" w:rsidRPr="00842F7E" w:rsidRDefault="00842F7E" w:rsidP="00842F7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57132" w:rsidRPr="00EF6106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A57132" w:rsidRPr="00EF6106" w:rsidRDefault="00135C9C" w:rsidP="00135C9C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57132" w:rsidRPr="00EF61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7132" w:rsidRPr="00EF6106" w:rsidRDefault="00135C9C" w:rsidP="00135C9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A57132" w:rsidRPr="00EF6106">
        <w:rPr>
          <w:rFonts w:ascii="Times New Roman" w:hAnsi="Times New Roman" w:cs="Times New Roman"/>
          <w:b/>
          <w:sz w:val="24"/>
          <w:szCs w:val="24"/>
        </w:rPr>
        <w:t>Предметные результаты освоения курса химии 8 – 9 класс.</w:t>
      </w:r>
    </w:p>
    <w:p w:rsidR="00A57132" w:rsidRPr="00EF6106" w:rsidRDefault="00A57132" w:rsidP="00A5713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6106">
        <w:rPr>
          <w:rFonts w:ascii="Times New Roman" w:hAnsi="Times New Roman" w:cs="Times New Roman"/>
          <w:bCs/>
          <w:sz w:val="24"/>
          <w:szCs w:val="24"/>
        </w:rPr>
        <w:t>характеризовать основные методы познания: наблюдение, измерение, эксперимент;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описывать свойства твердых, жидких, газообразных веществ, выделяя их существенные признаки;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раскрывать смысл основных химических понятий «атом», «молекула», «химический элемент», «простое вещество», «сложное вещество», «валентность», «химическая реакция», используя знаковую систему химии;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раскрывать смысл законов сохранения массы веществ, постоянства состава, атомно-молекулярной теории;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различать химические и физические явления;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называть химические элементы;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определять состав веществ по их формулам;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определять валентность атома элемента в соединениях;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определять тип химических реакций;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называть признаки и условия протекания химических реакций;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выявлять признаки, свидетельствующие о протекании химической реакции при выполнении химического опыта;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составлять формулы бинарных соединений;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составлять уравнения химических реакций;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соблюдать правила безопасной работы при проведении опытов;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пользоваться лабораторным оборудованием и посудой;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вычислять относительную молекулярную и молярную массы веществ;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вычислять массовую долю химического элемента по формуле соединения;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вычислять количество, объем или массу вещества по количеству, объему, массе реагентов или продуктов реакции;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простых веществ: кислорода и водорода;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получать, собирать кислород и водород;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распознавать опытным путем газообразные вещества: кислород, водород;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раскрывать смысл закона Авогадро;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раскрывать смысл понятий «тепловой эффект реакции», «молярный объем»;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воды;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раскрывать смысл понятия «раствор»;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вычислять массовую долю растворенного вещества в растворе;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приготовлять растворы с определенной массовой долей растворенного вещества;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называть соединения изученных классов неорганических веществ;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определять принадлежность веществ к определенному классу соединений;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составлять формулы неорганических соединений изученных классов;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проводить опыты, подтверждающие химические свойства изученных классов неорганических веществ;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lastRenderedPageBreak/>
        <w:t>распознавать опытным путем растворы кислот и щелочей по изменению окраски индикатора;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характеризовать взаимосвязь между классами неорганических соединений;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раскрывать смысл Периодического закона Д.И. Менделеева;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объяснять физический смысл атомного (порядкового) номера химического элемента, номеров группы и периода в периодической системе Д.И. Менделеева;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характеризовать химические элементы (от водорода до кальция) на основе их положения в периодической системе Д.И. Менделеева и особенностей строения их атомов;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составлять схемы строения атомов первых 20 элементов периодической системы Д.И. Менделеева;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раскрывать смысл понятий: «химическая связь», «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>»;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характеризовать зависимость физических свойств веществ от типа кристаллической решетки;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определять вид химической связи в неорганических соединениях;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изображать схемы строения молекул веществ, образованных разными видами химических связей;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6106">
        <w:rPr>
          <w:rFonts w:ascii="Times New Roman" w:hAnsi="Times New Roman" w:cs="Times New Roman"/>
          <w:sz w:val="24"/>
          <w:szCs w:val="24"/>
        </w:rPr>
        <w:t>раскрывать смысл понятий «ион», «катион», «анион», «электролиты», «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неэлектролиты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>», «электролитическая диссоциация», «окислитель», «степень окисления» «восстановитель», «окисление», «восстановление»;</w:t>
      </w:r>
      <w:proofErr w:type="gramEnd"/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определять степень окисления атома элемента в соединении;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раскрывать смысл теории электролитической диссоциации;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составлять уравнения электролитической диссоциации кислот, щелочей, солей;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объяснять сущность процесса электролитической диссоциации и реакций ионного обмена;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составлять полные и сокращенные ионные уравнения реакции обмена;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определять возможность протекания реакций ионного обмена;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проводить реакции, подтверждающие качественный состав различных веществ;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определять окислитель и восстановитель;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составлять уравнения окислительно-восстановительных реакций;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называть факторы, влияющие на скорость химической реакции;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классифицировать химические реакции по различным признакам;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неметаллов;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проводить опыты по получению, собиранию и изучению химических свойств газообразных веществ: углекислого газа, аммиака;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распознавать опытным путем газообразные вещества: углекислый газ и аммиак;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характеризовать взаимосвязь между составом, строением и свойствами металлов;</w:t>
      </w:r>
    </w:p>
    <w:p w:rsidR="00A57132" w:rsidRPr="00EF6106" w:rsidRDefault="00A57132" w:rsidP="00A57132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6106">
        <w:rPr>
          <w:rFonts w:ascii="Times New Roman" w:hAnsi="Times New Roman" w:cs="Times New Roman"/>
          <w:sz w:val="24"/>
          <w:szCs w:val="24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  <w:proofErr w:type="gramEnd"/>
    </w:p>
    <w:p w:rsidR="00A57132" w:rsidRPr="00EF6106" w:rsidRDefault="00A57132" w:rsidP="00A57132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оценивать влияние химического загрязнения окружающей среды на организм человека;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грамотно обращаться с веществами в повседневной жизни</w:t>
      </w:r>
    </w:p>
    <w:p w:rsidR="00A57132" w:rsidRPr="00EF6106" w:rsidRDefault="00A57132" w:rsidP="00A57132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 w:rsidR="00A57132" w:rsidRPr="00EF6106" w:rsidRDefault="00A57132" w:rsidP="00A57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>Выпускник получит возможность научиться:</w:t>
      </w:r>
    </w:p>
    <w:p w:rsidR="00A57132" w:rsidRPr="00EF6106" w:rsidRDefault="00A57132" w:rsidP="00A57132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lastRenderedPageBreak/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A57132" w:rsidRPr="00EF6106" w:rsidRDefault="00A57132" w:rsidP="00A57132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A57132" w:rsidRPr="00EF6106" w:rsidRDefault="00A57132" w:rsidP="00A57132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составлять молекулярные и полные ионные уравнения по сокращенным ионным уравнениям;</w:t>
      </w:r>
    </w:p>
    <w:p w:rsidR="00A57132" w:rsidRPr="00EF6106" w:rsidRDefault="00A57132" w:rsidP="00A57132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 w:rsidR="00A57132" w:rsidRPr="00EF6106" w:rsidRDefault="00A57132" w:rsidP="00A57132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 w:rsidR="00A57132" w:rsidRPr="00EF6106" w:rsidRDefault="00A57132" w:rsidP="00A57132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 w:rsidR="00A57132" w:rsidRPr="00EF6106" w:rsidRDefault="00A57132" w:rsidP="00A57132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использовать приобретенные знания для экологически грамотного поведения в окружающей среде;</w:t>
      </w:r>
    </w:p>
    <w:p w:rsidR="00A57132" w:rsidRPr="00EF6106" w:rsidRDefault="00A57132" w:rsidP="00A57132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использовать приобретенные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 w:rsidR="00A57132" w:rsidRPr="00EF6106" w:rsidRDefault="00A57132" w:rsidP="00A57132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объективно оценивать информацию о веществах и химических процессах;</w:t>
      </w:r>
    </w:p>
    <w:p w:rsidR="00A57132" w:rsidRPr="00EF6106" w:rsidRDefault="00A57132" w:rsidP="00A57132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A57132" w:rsidRPr="00EF6106" w:rsidRDefault="00A57132" w:rsidP="00A57132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осознавать значение теоретических знаний по химии для практической деятельности человека;</w:t>
      </w:r>
    </w:p>
    <w:p w:rsidR="00A57132" w:rsidRPr="00EF6106" w:rsidRDefault="00A57132" w:rsidP="00A57132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создавать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 w:rsidR="00A57132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86060" w:rsidRDefault="00A57132" w:rsidP="0018606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6106">
        <w:rPr>
          <w:rFonts w:ascii="Times New Roman" w:hAnsi="Times New Roman" w:cs="Times New Roman"/>
          <w:b/>
          <w:sz w:val="24"/>
          <w:szCs w:val="24"/>
        </w:rPr>
        <w:t>Содержание курса «Химия 8 – 9 классы»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>Первоначальные химические понятия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Предмет химии. Тела и вещества. Основные методы познания: наблюдение, измерение, эксперимент. Физические и химические явления. Чистые вещества и смеси. Способы разделения смесей. Атом. Молекула. Химический элемент. Знаки химических элементов. Простые и сложные вещества. Валентность. Закон постоянства состава вещества. Химические формулы. Индексы. Относительная атомная и молекулярная массы. Массовая доля химического элемента в соединении. Закон сохранения массы веществ. Химические уравнения. Коэффициенты. Условия и признаки протекания химических реакций. Моль – единица количества вещества. Молярная масса.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>Кислород. Водород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Кислород – химический элемент и простое вещество. Озон. Состав воздуха. Физические и химические свойства кислорода. Получение и применение кислорода. Тепловой эффект химических реакций. Понятие об экз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 xml:space="preserve"> и эндотермических реакциях. Водород – химический элемент и простое вещество. Физические и химические свойства водорода. Получение водорода в лаборатории. Получение водорода в промышленности. Применение водорода. Закон Авогадро. Молярный объем газов. Качественные реакции на газообразные вещества (кислород, водород). Объемные отношения газов при химических реакциях.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>Вода. Растворы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lastRenderedPageBreak/>
        <w:t>Вода в природе. Круговорот воды в природе. Физические и химические свойства воды. Растворы. Растворимость веществ в воде. Концентрация растворов. Массовая доля растворенного вещества в растворе.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>Основные классы неорганических соединений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Оксиды. Классификация. Номенклатура. Физические свойства оксидов. Химические свойства оксидов. Получение и применение оксидов. Основания. Классификация. Номенклатура. Физические свойства оснований. Получение оснований. Химические свойства оснований. Реакция нейтрализации. Кислоты. Классификация. Номенклатура. Физические свойства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кислот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>олучение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и применение кислот. Химические свойства кислот. Индикаторы. Изменение окраски индикаторов в различных средах. Соли. Классификация. Номенклатура. Физические свойства солей. Получение и применение солей. Химические свойства солей. Генетическая связь между классами неорганических соединений. Проблема безопасного использования веществ и химических реакций в повседневной жизни. Токсичные, горючие и взрывоопасные вещества. Бытовая химическая грамотность.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>Строение атома. Периодический закон и периодическая система химических элементов Д.И. Менделеева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Строение атома: ядро, энергетический уровень. Состав ядра атома: протоны, нейтроны. Изотопы. Периодический закон Д.И. Менделеева. Периодическая система химических элементов Д.И. Менделеева. Физический смысл атомного (порядкового) номера химического элемента, номера группы и периода периодической системы. Строение энергетических уровней атомов первых 20 химических элементов периодической системы Д.И. Менделеева. Закономерности изменения свойств атомов химических элементов и их соединений на основе положения в периодической системе Д.И. Менделеева и строения атома. Значение Периодического закона Д.И. Менделеева.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>Строение веществ. Химическая связь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атомов химических элементов. Ковалентная химическая связь: неполярная и полярная. Понятие о водородной связи и ее влиянии на физические свойства веществ на примере воды. Ионная связь. Металлическая связь. Типы кристаллических решеток (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атомная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>, молекулярная, ионная, металлическая). Зависимость физических свойств веществ от типа кристаллической решетки.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>Химические реакции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Понятие о скорости химической реакции. Факторы, влияющие на скорость химической реакции. Понятие о катализаторе. Классификация химических реакций по различным признакам: числу и составу исходных и полученных веществ; изменению степеней окисления атомов химических элементов; поглощению или выделению энергии. Электролитическая диссоциация. Электролиты и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неэлектролиты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>. Ионы. Катионы и анионы. Реакц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>нного обмена. Условия протекания реакций ионного обмена. Электролитическая диссоциация кислот, щелочей и солей. Степень окисления. Определение степени окисления атомов химических элементов в соединениях. Окислитель. Восстановитель. Сущность окислительно-восстановительных реакций.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 xml:space="preserve">Неметаллы </w:t>
      </w:r>
      <w:r w:rsidRPr="00EF6106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EF6106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Pr="00EF6106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EF6106">
        <w:rPr>
          <w:rFonts w:ascii="Times New Roman" w:hAnsi="Times New Roman" w:cs="Times New Roman"/>
          <w:b/>
          <w:bCs/>
          <w:sz w:val="24"/>
          <w:szCs w:val="24"/>
        </w:rPr>
        <w:t xml:space="preserve"> групп и их соединения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Положение неметаллов в периодической системе химических элементов Д.И. Менделеева. Общие свойства неметаллов. Галогены: физические и химические свойства. Соединения галогенов: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хлороводород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хлороводородная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кислота и ее соли. Сера: физические и химические свойства. Соединения серы: сероводород, сульфиды, оксиды серы. Серная, сернистая и сероводородная кислоты и их соли. Азот: физические и химические свойства. Аммиак. Соли аммония. Оксиды азота. Азотная кислота и ее соли. Фосфор: физические и химические свойства. Соединения фосфора: оксид фосфора (</w:t>
      </w:r>
      <w:r w:rsidRPr="00EF6106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F6106">
        <w:rPr>
          <w:rFonts w:ascii="Times New Roman" w:hAnsi="Times New Roman" w:cs="Times New Roman"/>
          <w:sz w:val="24"/>
          <w:szCs w:val="24"/>
        </w:rPr>
        <w:t xml:space="preserve">), ортофосфорная кислота и ее соли. Углерод: физические и химические свойства. Аллотропия углерода: алмаз, графит,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карбин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>, фуллерены. Соединения углерода: оксиды углерода (II) и (IV), угольная кислота и ее соли. Кремний и его соединения.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Металлы и их соединения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Положение металлов в периодической системе химических элементов Д.И. Менделеева. Металлы в природе и общие способы их получения. Общие физические свойства металлов. Общие химические свойства металлов: реакции с неметаллами, кислотами, солями. Электрохимический ряд напряжений металлов. Щелочные металлы и их соединения. Щелочноземельные металлы и их соединения. Алюминий. Амфотерность оксида и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алюминия. Железо. Соединения железа и их свойства: оксиды,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гидроксиды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и соли железа (II и III).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>Типы расчетных задач:</w:t>
      </w:r>
    </w:p>
    <w:p w:rsidR="00186060" w:rsidRPr="00EF6106" w:rsidRDefault="00186060" w:rsidP="0018606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6106">
        <w:rPr>
          <w:rFonts w:ascii="Times New Roman" w:hAnsi="Times New Roman" w:cs="Times New Roman"/>
          <w:bCs/>
          <w:sz w:val="24"/>
          <w:szCs w:val="24"/>
        </w:rPr>
        <w:t>Вычисление массовой доли химического элемента по формуле соединения.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6106">
        <w:rPr>
          <w:rFonts w:ascii="Times New Roman" w:hAnsi="Times New Roman" w:cs="Times New Roman"/>
          <w:bCs/>
          <w:sz w:val="24"/>
          <w:szCs w:val="24"/>
        </w:rPr>
        <w:t>Установление простейшей формулы вещества по массовым долям химических элементов.</w:t>
      </w:r>
    </w:p>
    <w:p w:rsidR="00186060" w:rsidRPr="00EF6106" w:rsidRDefault="00186060" w:rsidP="0018606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Вычисления по химическим уравнениям количества, объема, массы вещества по количеству, объему, массе реагентов или продуктов реакции.</w:t>
      </w:r>
    </w:p>
    <w:p w:rsidR="00186060" w:rsidRPr="00EF6106" w:rsidRDefault="00186060" w:rsidP="0018606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Расчет массовой доли растворенного вещества в растворе.</w:t>
      </w:r>
    </w:p>
    <w:p w:rsidR="00186060" w:rsidRPr="00EF6106" w:rsidRDefault="00186060" w:rsidP="001860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6106">
        <w:rPr>
          <w:rFonts w:ascii="Times New Roman" w:hAnsi="Times New Roman" w:cs="Times New Roman"/>
          <w:b/>
          <w:bCs/>
          <w:sz w:val="24"/>
          <w:szCs w:val="24"/>
        </w:rPr>
        <w:t>Примерные темы практических работ: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Лабораторное оборудование и приемы обращения с ним. Правила безопасной работы в химической лаборатории.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Очистка загрязненной поваренной соли.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Признаки протекания химических реакций.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Получение кислорода и изучение его свойств.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Получение водорода и изучение его свойств.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Приготовление растворов с определенной массовой долей растворенного вещества.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Решение экспериментальных задач по теме «Основные классы неорганических соединений».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Реакц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>нного обмена.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Качественные реакции на ионы в растворе.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Получение аммиака и изучение его свойств.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Получение углекислого газа и изучение его свойств.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Решение экспериментальных задач по теме «Неметаллы IV – VII групп и их соединений».</w:t>
      </w:r>
    </w:p>
    <w:p w:rsidR="00186060" w:rsidRPr="00EF6106" w:rsidRDefault="00186060" w:rsidP="00186060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Решение экспериментальных задач по теме «Металлы и их соединения».</w:t>
      </w:r>
    </w:p>
    <w:p w:rsidR="00186060" w:rsidRPr="00186060" w:rsidRDefault="00186060" w:rsidP="0018606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57132" w:rsidRPr="00A57132" w:rsidRDefault="00A57132" w:rsidP="00A571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Химия</w:t>
      </w:r>
      <w:r w:rsidR="0018606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8 класс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Введение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     Предмет химии. Методы познания в химии: наблюдение, эксперимент,   моделирование.   Источники   химической   информации, ее получение, анализ и представление его результатов.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Понятие о химическом элементе и формах его существования: свободных атомах, простых и сложных веществах.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Превращения веществ. Отличие химических реакций от физических   явлений.   Роль   химии   в   жизни   человека.  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Хемофилия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хемофобия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Краткие     сведения     из  истории    возникновения       и  развития химии.   Роль   отечественных   ученых   в   становлении   химической науки — работы М. В. Ломоносова, А. М. Бутлерова, Д. И. Менделеева.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lastRenderedPageBreak/>
        <w:t xml:space="preserve">     Химическая символика. Знаки химических элементов и происхождение их названий. Химические формулы. Индексы и коэффициенты.        Относительные       атомная    и  молекулярная      массы.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Проведение расчетов массовой доли химического элемента в веществе на основе его формулы.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Периодическая система химических элементов Д. И. Менделеева,   ее   структура:   малые   и   большие   периоды,   группы   и   подгруппы. Периодическая система как справочное пособие для получения сведений о химических элементах.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Демонстрации.      Модели     (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шаростержневые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      и  Стюарта—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Бриглеба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)   различных   простых   и   сложных   веществ.   Коллекция   стеклянной химической посуды. Коллекция материалов и изделий из них на основе алюминия. Взаимодействие мрамора с кислотой и помутнение известковой воды.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Лабораторные опыты. Сравнение свой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ств тв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 xml:space="preserve">ердых кристаллических     веществ    и  растворов.    Сравнение      скорости    испарения воды, одеколона и этилового спирта с фильтровальной бумаги.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     Атомы химических элементов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Атомы     как   форма    существования       химических      элементов.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>Основные сведения о строении атомов. Доказательства сложности   строения   атомов.   Опыты   Резерфорда.   Планетарная   модель строения атома.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Состав   атомных   ядер:   протоны,   нейтроны.   Относительная томная масса. Взаимосвязь понятий «протон», «нейтрон», «относительная атомная масса».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Изменение числа протонов в ядре атома — образование новых химических элементов.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Изменение       числа   нейтронов     в  ядре  атома   —   образование изотопов. Современное определение понятия «химический элемент». Изотопы как разновидности атомов одного химического элемента.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Электроны. Строение электронных уровней атомов химических элементов малых периодов. Понятие о завершенном электронном уровне.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Периодическая система химических элементов Д. И. Менделеева и строение атомов: физический смысл порядкового номера элемента, номера группы, номера периода.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Изменение       числа    электронов      на  внешнем      электронном уровне атома химического элемента — образование положительных     и  отрицательных       ионов.   Ионы,     образованные       атомами металлов   и   неметаллов.   Причины   изменения   металлических   и неметаллических        свойств    в  периодах    и  группах.   Образование бинарных соединений. Понятие об ионной связи. Схемы образования ионной связи. Взаимодействие атомов элементов-неметаллов   между   собой   —   образование   двухатомных   молекул   простых веществ. Ковалентная неполярная химическая связь. Электронные и структурные формулы.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Взаимодействие        атомов   неметаллов     между    собой    —  образование      бинарных      соединений      неметаллов.    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Электроотрицательность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.   Ковалентная   полярная   связь.   Понятие   о   валентности   как   свойстве   атомов   образовывать   ковалентные   химические связи.    Составление     формул     бинарных     соединений      по  валентности.   Нахождение   валентности   по   формуле   бинарного   соединения.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lastRenderedPageBreak/>
        <w:t xml:space="preserve">     Взаимодействие атомов металлов между собой — образование металлических кристаллов. Понятие о металлической связи.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Демонстрации. Модели атомов химических элементов. Периодическая система химических элементов Д. И. Менделеева различных форм.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Лабораторные       опыты.    Моделирование       принципа      действия сканирующего микроскопа. Изготовление моделей молекул бинарных   химических   соединений.   Изготовление   модели,   иллюстрирующей свойства металлической связи.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Простые вещества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Положение металлов и неметаллов в Периодической системе. Важнейшие простые вещества-металлы: железо, алюминий, кальций,   магний,   натрий,   калий.   Общие   физические   свойства металлов.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 xml:space="preserve">Важнейшие        простые     вещества-неметаллы,         образованные атомами   кислорода,   водорода,   азота,   серы,   фосфора,   углерода. </w:t>
      </w:r>
      <w:proofErr w:type="gramEnd"/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Молекулы       простых    веществ-неметаллов:        водорода,    кислорода, азота, галогенов. Относительная молекулярная масса.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Способность   атомов   химических   элементов   к   образованию нескольких простых веществ — аллотропия.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Аллотропные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модификации кислорода, фосфора, олова. Металлические и неметаллические свойства простых веществ. Относительность этого понятия.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Число     Авогадро.    Количество      вещества.     Моль.   Молярная масса. Молярный объем газообразных веществ. Кратные единицы   измерения   количества   вещества   —  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миллимоль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  и  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киломоль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миллимолярная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киломолярная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массы вещества,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миллимолярный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киломолярный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объемы газообразных веществ.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Расчеты с использованием понятий «количество вещества», «молярная масса», «молярный объем газов», «число Авогадро».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Демонстрации.   Получение   озона.   Образцы   белого   и   серого олова, белого и красного фосфора. Некоторые металлы и неметаллы     количеством     вещества     1  моль.  Молярный       объем    газообразных веществ.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Лабораторные опыты. Ознакомление с коллекцией металлов.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Ознакомление с коллекцией неметаллов.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     Соединения химических элементов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Степень окисления. Сравнение степени окисления и валентности.   Определение   степени   окисления   элементов   в   бинарных соединениях.      Составление      формул    бинарных      соединений,     общий способ их названий.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Бинарные соединения металлов и неметаллов: оксиды, хлориды, сульфиды и пр. Составление их формул.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Бинарные       соединения     неметаллов:     оксиды,    летучие   водородные соединения, их состав и названия. Представители оксидов: вода, углекислый газ, негашеная известь. Представители летучих водородных соединений: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хлороводород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и аммиак.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lastRenderedPageBreak/>
        <w:t xml:space="preserve">     Основания, их состав и названия. Растворимость оснований в   воде.  Представители      щелочей:    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гидроксиды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    натрия,    калия   и кальция. Понятие об индикаторах и качественных реакциях.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Кислоты,      их   состав   и  названия.    Классификация        кислот. Представители кислот: 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серная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 xml:space="preserve">, соляная, азотная. Понятие о шкале кислотности (шкале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). Изменение окраски индикаторов.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Соли как производные кислот и оснований. Их состав и названия. Растворимость солей в воде. Представители солей: хлорид натрия, карбонат и фосфат кальция.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Аморфные и кристаллические вещества.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Межмолекулярные   взаимодействия.   Типы   кристаллических решеток.   Зависимость   свойств   веществ   от   типов   кристаллических решеток.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Чистые вещества и смеси. Примеры жидких, твердых и газообразных смесей. Свойства чистых веществ и смесей. Их состав.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Массовая и объемная доли компонента смеси. Расчеты, связанные с использованием понятия «доля».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Демонстрации. Образцы оксидов, кислот, оснований и солей.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Модели кристаллических решеток хлорида натрия, алмаза, оксида углерода (IV). Кислотно-щелочные индикаторы и изменение их окраски в различных средах. Универсальный индикатор и изменение его окраски в различных средах. Шкала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Лабораторные   опыты.   Ознакомление   с   коллекцией   оксидов.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Ознакомление со свойствами аммиака, выданного в ампуле. Качественная реакция на углекислый газ. Определение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растворов    кислоты,    щелочи    и  воды.    Определение     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  лимонного     и яблочного   соков   на   срезе   плодов.   Ознакомление   с   коллекцией солей.   Ознакомление   с   коллекцией   веществ   с   разными   типами кристаллической решетки и изготовление моделей кристаллических решеток. Ознакомление с образцом горной породы.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     Изменения, происходящие с веществами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Понятие      явлений    как   изменений,     происходящих       с  веществом.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Явления, связанные с изменением кристаллического строения вещества при постоянном его составе, — физические явления.   Физические   явления   в   химии:   дистилляция,   кристаллизация, выпаривание и возгонка веществ, фильтрование и центрифугирование.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Явления, связанные с изменением состава вещества, — химические реакции. Признаки и условия протекания химических реакций. Выделение теплоты и света — реакции горения. Понятие об экз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 xml:space="preserve"> и эндотермических реакциях.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Закон   сохранения   массы   веществ.   Химические   уравнения. Значение   индексов   и   коэффициентов.   Составление   уравнений химических реакций.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Расчеты по химическим уравнениям. Решение задач на нахождение   количества,   массы   или   объема   продукта   реакции   по количеству, массе или объему исходного вещества. Расчеты с использованием   понятия   «доля»,   когда   исходное   вещество   дано   в виде </w:t>
      </w:r>
      <w:r w:rsidRPr="00EF6106">
        <w:rPr>
          <w:rFonts w:ascii="Times New Roman" w:hAnsi="Times New Roman" w:cs="Times New Roman"/>
          <w:sz w:val="24"/>
          <w:szCs w:val="24"/>
        </w:rPr>
        <w:lastRenderedPageBreak/>
        <w:t xml:space="preserve">раствора с заданной массовой долей растворенного вещества или содержит определенную долю примесей.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Реакции разложения. Представление о скорости химических реакций. Катализаторы. Ферменты. Реакции соединения. Каталитические   и   некаталитические   реакции,   обратимые   и   необратимые реакции. Реакции замещения. Ряд активности металлов, его использование для прогнозирования возможности протекания   реакций   между   металлами   и   кислотами,   реакций   вытеснения   одних   металлов   из   растворов   их   солей   другими   металлами.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Реакции   обмена.   Реакции   нейтрализации.   Условия   протекания реакций обмена в растворах до конца.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Типы химических реакций на примере свойств воды. Реакция разложения — электролиз воды. Реакции соединения — взаимодействие   воды   с   оксидами   металлов   и   неметаллов.   Условие взаимодействия оксидов металлов и неметаллов с водой. Понятие «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гидроксиды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». Реакции замещения — взаимодействие воды с металлами. Реакции обмена — гидролиз веществ.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Демонстрации.   Примеры   физических   явлений:   а)   плавление парафина; б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 xml:space="preserve">озгонка йода или бензойной кислоты; в) растворение окрашенных солей; г) диффузия душистых веществ с горящей     лампочки     накаливания.      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 xml:space="preserve">Примеры      химических      явлений: а) горение магния, фосфора; б) взаимодействие соляной кислоты   с   мрамором   или   мелом;   в)   получение  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  меди   (II); г)   растворение   полученного  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  в   кислотах;  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)   взаимодействие   оксида   меди   (II)   с   серной   кислотой   при   нагревании; е) разложение перманганата калия; ж) разложение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пероксида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водорода с помощью диоксида марганца и каталазы картофеля или моркови;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) взаимодействие разбавленных кислот с металлами.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Лабораторные опыты. Окисление меди в пламени спиртовки или горелки. Замещение меди в растворе хлорида меди (II) железом.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     Практикум «Простейшие операции с веществом»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Практическая работа. Правила техники безопасности при работе   в   химическом   кабинете.   Приемы   обращения   с   лабораторным оборудованием и нагревательными приборами.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Практическая работа. Наблюдения за изменениями, происходящими с горящей свечой, и их описание (домашний эксперимент).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Практическая   работа.  Анализ   почвы   и   воды   (домашний   эксперимент).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Практическая работа. Признаки химических реакций.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Практическая работа. Приготовление раствора сахара и определение массовой доли его в растворе.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     Растворение. Растворы.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     Свойства растворов электролитов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Растворение       как  физико-химический         процесс.    Понятие     о гидратах   и   кристаллогидратах.   Растворимость.   Кривые   растворимости      как  модель    зависимости      растворимости      твердых    веществ от температуры. Насыщенные, </w:t>
      </w:r>
      <w:r w:rsidRPr="00EF6106">
        <w:rPr>
          <w:rFonts w:ascii="Times New Roman" w:hAnsi="Times New Roman" w:cs="Times New Roman"/>
          <w:sz w:val="24"/>
          <w:szCs w:val="24"/>
        </w:rPr>
        <w:lastRenderedPageBreak/>
        <w:t xml:space="preserve">ненасыщенные и пересыщенные растворы. Значение растворов для природы и сельского хозяйства.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Понятие   об   электролитической   диссоциации.   Электролиты и  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неэлектролиты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.   Механизм   диссоциаций   электролитов   с   различным характером связи. Степень электролитической диссоциации. Сильные и слабые электролиты.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Основные положения теории электролитической диссоциации.   Ионные   уравнения   реакций.   Реакции   обмена,   идущие   до конца.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Классификация ионов и их свойства.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Кислоты, их классификация. Диссоциация кислот и их свойства   в   свете   теории   электролитической   диссоциации.   Молекулярные и ионные уравнения реакций. Взаимодействие кислот с металлами. Электрохимический ряд напряжений металлов. Взаимодействие кислот с оксидами металлов. Взаимодействие кислот   с   основаниями   —   реакция   нейтрализации.   Взаимодействие кислот с солями. Использование таблицы растворимости для характеристики химических свойств кислот.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Основания,   их   классификация.   Диссоциация   оснований   и их   свойства    в  свете   теории    электролитической       диссоциации.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Взаимодействие   оснований   с   солями.   Использование   таблицы растворимости для характеристики химических свойств оснований. Взаимодействие щелочей с оксидами неметаллов.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Соли, их диссоциация и свойства в свете теории электролитической диссоциации. Взаимодействие солей с металлами, особенности      этих  реакций.    Взаимодействие       солей   с  солями.   Использование таблицы растворимости для характеристики химических свойств солей.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Обобщение сведений об оксидах, их классификации и свойствах.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Генетические ряды металла и неметалла. Генетическая связь между классами неорганических веществ.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Окислительно-восстановительные реакции.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Определение   степеней   окисления   для   элементов,   образующих вещества разных классов. Реакц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ии ио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 xml:space="preserve">нного обмена и окислительно-восстановительные   реакции.   Окислитель   и   восстановитель, окисление и восстановление.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Составление       уравнений      окислительно-восстановительных реакций методом электронного баланса.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Свойства простых веществ — металлов и неметаллов, кислот и солей в свете окислительно-восстановительных реакций.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Демонстрации.   Испытание   веществ   и   их   растворов   на   электропроводность.        Зависимость       электропроводности         уксусной кислоты от концентрации. Движение окрашенных ионов в электрическом поле. Взаимодействие цинка с серой, соляной кислотой, хлоридом меди (II). Горение магния. Взаимодействие хлорной и сероводородной воды.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Лабораторные опыты. Взаимодействие растворов хлорида натрия и нитрата серебра. Получение нерастворимого </w:t>
      </w:r>
      <w:proofErr w:type="spellStart"/>
      <w:r w:rsidRPr="00EF6106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EF6106">
        <w:rPr>
          <w:rFonts w:ascii="Times New Roman" w:hAnsi="Times New Roman" w:cs="Times New Roman"/>
          <w:sz w:val="24"/>
          <w:szCs w:val="24"/>
        </w:rPr>
        <w:t xml:space="preserve"> и взаимодействие его с кислотами. </w:t>
      </w:r>
      <w:r w:rsidRPr="00EF6106">
        <w:rPr>
          <w:rFonts w:ascii="Times New Roman" w:hAnsi="Times New Roman" w:cs="Times New Roman"/>
          <w:sz w:val="24"/>
          <w:szCs w:val="24"/>
        </w:rPr>
        <w:lastRenderedPageBreak/>
        <w:t xml:space="preserve">Взаимодействие кислот с основаниями. Взаимодействие кислот с оксидами металлов. Взаимодействие кислот с металлами. Взаимодействие кислот с солями. Взаимодействие щелочей с кислотами. Взаимодействие щелочей с оксидами неметалла. Взаимодействие щелочей с солями.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Получение   и   свойства   нерастворимых   оснований.   Взаимодействие основных оксидов с кислотами. Взаимодействие основных оксидов с водой. Взаимодействие кислотных оксидов 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 xml:space="preserve"> щелочами.    Взаимодействие      кислотных      оксидов    с  водой.   Взаимодействие    солей   с  кислотами.     Взаимодействие      солей   </w:t>
      </w:r>
      <w:proofErr w:type="gramStart"/>
      <w:r w:rsidRPr="00EF610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F6106">
        <w:rPr>
          <w:rFonts w:ascii="Times New Roman" w:hAnsi="Times New Roman" w:cs="Times New Roman"/>
          <w:sz w:val="24"/>
          <w:szCs w:val="24"/>
        </w:rPr>
        <w:t xml:space="preserve">  щелочами.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Взаимодействие солей с солями. Взаимодействие растворов солей с металлами.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     Практикум «Свойства растворов электролитов»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Практическая работа. Ионные реакции.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Практическая   работа.  Условия   течения   химических   реакций между растворами электролитов до конца.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Практическая   работа.  Свойства   кислот,   оснований,   оксидов и солей. </w:t>
      </w:r>
    </w:p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6106">
        <w:rPr>
          <w:rFonts w:ascii="Times New Roman" w:hAnsi="Times New Roman" w:cs="Times New Roman"/>
          <w:sz w:val="24"/>
          <w:szCs w:val="24"/>
        </w:rPr>
        <w:t xml:space="preserve">     Практическая работа. Решение экспериментальных задач.</w:t>
      </w:r>
    </w:p>
    <w:p w:rsidR="00A57132" w:rsidRDefault="00A57132" w:rsidP="00A571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Химия</w:t>
      </w:r>
      <w:r w:rsidR="0018606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9 класс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Общая характеристика химических элементов и химических реакций. Периодический закон и Периодическая система химических элементов </w:t>
      </w:r>
      <w:r>
        <w:rPr>
          <w:rFonts w:ascii="Times New Roman" w:hAnsi="Times New Roman" w:cs="Times New Roman"/>
          <w:sz w:val="24"/>
          <w:szCs w:val="24"/>
        </w:rPr>
        <w:t xml:space="preserve">Д. И. Менделеева </w:t>
      </w:r>
    </w:p>
    <w:p w:rsidR="00A57132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Характеристика   элемента   по   его   положению   в   Периодической системе Д. И. Менделеева. С</w:t>
      </w:r>
      <w:r>
        <w:rPr>
          <w:rFonts w:ascii="Times New Roman" w:hAnsi="Times New Roman" w:cs="Times New Roman"/>
          <w:sz w:val="24"/>
          <w:szCs w:val="24"/>
        </w:rPr>
        <w:t>войства оксидов, кислот, осно</w:t>
      </w:r>
      <w:r w:rsidRPr="004F4109">
        <w:rPr>
          <w:rFonts w:ascii="Times New Roman" w:hAnsi="Times New Roman" w:cs="Times New Roman"/>
          <w:sz w:val="24"/>
          <w:szCs w:val="24"/>
        </w:rPr>
        <w:t>ваний и солей в свете теории э</w:t>
      </w:r>
      <w:r>
        <w:rPr>
          <w:rFonts w:ascii="Times New Roman" w:hAnsi="Times New Roman" w:cs="Times New Roman"/>
          <w:sz w:val="24"/>
          <w:szCs w:val="24"/>
        </w:rPr>
        <w:t xml:space="preserve">лектролитической диссоциации и </w:t>
      </w:r>
      <w:r w:rsidRPr="004F4109">
        <w:rPr>
          <w:rFonts w:ascii="Times New Roman" w:hAnsi="Times New Roman" w:cs="Times New Roman"/>
          <w:sz w:val="24"/>
          <w:szCs w:val="24"/>
        </w:rPr>
        <w:t xml:space="preserve">окисления-восстановления.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Понятие о переходных элементах. Амфотерность. Генетический ряд переходного элемента.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Периодический закон и Пе</w:t>
      </w:r>
      <w:r>
        <w:rPr>
          <w:rFonts w:ascii="Times New Roman" w:hAnsi="Times New Roman" w:cs="Times New Roman"/>
          <w:sz w:val="24"/>
          <w:szCs w:val="24"/>
        </w:rPr>
        <w:t xml:space="preserve">риодическая система химических </w:t>
      </w:r>
      <w:r w:rsidRPr="004F4109">
        <w:rPr>
          <w:rFonts w:ascii="Times New Roman" w:hAnsi="Times New Roman" w:cs="Times New Roman"/>
          <w:sz w:val="24"/>
          <w:szCs w:val="24"/>
        </w:rPr>
        <w:t xml:space="preserve">элементов Д. И. Менделеева.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Химическая организация живой и неживой природы. Химический состав ядра, мантии и з</w:t>
      </w:r>
      <w:r>
        <w:rPr>
          <w:rFonts w:ascii="Times New Roman" w:hAnsi="Times New Roman" w:cs="Times New Roman"/>
          <w:sz w:val="24"/>
          <w:szCs w:val="24"/>
        </w:rPr>
        <w:t>емной коры. Химические элемен</w:t>
      </w:r>
      <w:r w:rsidRPr="004F4109">
        <w:rPr>
          <w:rFonts w:ascii="Times New Roman" w:hAnsi="Times New Roman" w:cs="Times New Roman"/>
          <w:sz w:val="24"/>
          <w:szCs w:val="24"/>
        </w:rPr>
        <w:t xml:space="preserve">ты в клетках живых организмов. Макро- и микроэлементы.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Обобщение сведений о хи</w:t>
      </w:r>
      <w:r>
        <w:rPr>
          <w:rFonts w:ascii="Times New Roman" w:hAnsi="Times New Roman" w:cs="Times New Roman"/>
          <w:sz w:val="24"/>
          <w:szCs w:val="24"/>
        </w:rPr>
        <w:t>мических реакциях. Классифика</w:t>
      </w:r>
      <w:r w:rsidRPr="004F4109">
        <w:rPr>
          <w:rFonts w:ascii="Times New Roman" w:hAnsi="Times New Roman" w:cs="Times New Roman"/>
          <w:sz w:val="24"/>
          <w:szCs w:val="24"/>
        </w:rPr>
        <w:t xml:space="preserve">ция химических реакций по различным основаниям: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— по составу и числу реагирующих и образующихся веществ;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— по тепловому эффекту;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— по направлению;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—   по   изменению   степеней   оки</w:t>
      </w:r>
      <w:r>
        <w:rPr>
          <w:rFonts w:ascii="Times New Roman" w:hAnsi="Times New Roman" w:cs="Times New Roman"/>
          <w:sz w:val="24"/>
          <w:szCs w:val="24"/>
        </w:rPr>
        <w:t>сления   элементов,   образую</w:t>
      </w:r>
      <w:r w:rsidRPr="004F4109">
        <w:rPr>
          <w:rFonts w:ascii="Times New Roman" w:hAnsi="Times New Roman" w:cs="Times New Roman"/>
          <w:sz w:val="24"/>
          <w:szCs w:val="24"/>
        </w:rPr>
        <w:t xml:space="preserve">щих реагирующие вещества;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lastRenderedPageBreak/>
        <w:t xml:space="preserve">     — по фазе;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— по использованию катализатора.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Понятие о скорости химич</w:t>
      </w:r>
      <w:r>
        <w:rPr>
          <w:rFonts w:ascii="Times New Roman" w:hAnsi="Times New Roman" w:cs="Times New Roman"/>
          <w:sz w:val="24"/>
          <w:szCs w:val="24"/>
        </w:rPr>
        <w:t>еской реакции. Факторы, влияю</w:t>
      </w:r>
      <w:r w:rsidRPr="004F4109">
        <w:rPr>
          <w:rFonts w:ascii="Times New Roman" w:hAnsi="Times New Roman" w:cs="Times New Roman"/>
          <w:sz w:val="24"/>
          <w:szCs w:val="24"/>
        </w:rPr>
        <w:t xml:space="preserve">щие на скорость химических реакций. Катализаторы и катализ.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Ингибиторы. Антиоксиданты.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Демонстрации.  Различные  формы  таблиц  Периодической  системы.   Модели   атомов   элементов   I</w:t>
      </w:r>
      <w:r>
        <w:rPr>
          <w:rFonts w:ascii="Times New Roman" w:hAnsi="Times New Roman" w:cs="Times New Roman"/>
          <w:sz w:val="24"/>
          <w:szCs w:val="24"/>
        </w:rPr>
        <w:t xml:space="preserve">—III   периодов.   Зависимость </w:t>
      </w:r>
      <w:r w:rsidRPr="004F4109">
        <w:rPr>
          <w:rFonts w:ascii="Times New Roman" w:hAnsi="Times New Roman" w:cs="Times New Roman"/>
          <w:sz w:val="24"/>
          <w:szCs w:val="24"/>
        </w:rPr>
        <w:t xml:space="preserve">скорости химической реакции от природы реагирующих веществ.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>Зависимость скорости химической реакции от концентрации р</w:t>
      </w:r>
      <w:r>
        <w:rPr>
          <w:rFonts w:ascii="Times New Roman" w:hAnsi="Times New Roman" w:cs="Times New Roman"/>
          <w:sz w:val="24"/>
          <w:szCs w:val="24"/>
        </w:rPr>
        <w:t>еа</w:t>
      </w:r>
      <w:r w:rsidRPr="004F4109">
        <w:rPr>
          <w:rFonts w:ascii="Times New Roman" w:hAnsi="Times New Roman" w:cs="Times New Roman"/>
          <w:sz w:val="24"/>
          <w:szCs w:val="24"/>
        </w:rPr>
        <w:t>гирующих   веществ.   Зависимость   с</w:t>
      </w:r>
      <w:r>
        <w:rPr>
          <w:rFonts w:ascii="Times New Roman" w:hAnsi="Times New Roman" w:cs="Times New Roman"/>
          <w:sz w:val="24"/>
          <w:szCs w:val="24"/>
        </w:rPr>
        <w:t xml:space="preserve">корости   химической   реакции </w:t>
      </w:r>
      <w:r w:rsidRPr="004F4109">
        <w:rPr>
          <w:rFonts w:ascii="Times New Roman" w:hAnsi="Times New Roman" w:cs="Times New Roman"/>
          <w:sz w:val="24"/>
          <w:szCs w:val="24"/>
        </w:rPr>
        <w:t>от   площади   соприкосновения   реа</w:t>
      </w:r>
      <w:r>
        <w:rPr>
          <w:rFonts w:ascii="Times New Roman" w:hAnsi="Times New Roman" w:cs="Times New Roman"/>
          <w:sz w:val="24"/>
          <w:szCs w:val="24"/>
        </w:rPr>
        <w:t xml:space="preserve">гирующих   веществ   («кипящий </w:t>
      </w:r>
      <w:r w:rsidRPr="004F4109">
        <w:rPr>
          <w:rFonts w:ascii="Times New Roman" w:hAnsi="Times New Roman" w:cs="Times New Roman"/>
          <w:sz w:val="24"/>
          <w:szCs w:val="24"/>
        </w:rPr>
        <w:t>слой»). Зависимость скорости хи</w:t>
      </w:r>
      <w:r>
        <w:rPr>
          <w:rFonts w:ascii="Times New Roman" w:hAnsi="Times New Roman" w:cs="Times New Roman"/>
          <w:sz w:val="24"/>
          <w:szCs w:val="24"/>
        </w:rPr>
        <w:t xml:space="preserve">мической реакции от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температу-</w:t>
      </w:r>
      <w:r w:rsidRPr="004F4109">
        <w:rPr>
          <w:rFonts w:ascii="Times New Roman" w:hAnsi="Times New Roman" w:cs="Times New Roman"/>
          <w:sz w:val="24"/>
          <w:szCs w:val="24"/>
        </w:rPr>
        <w:t>ры</w:t>
      </w:r>
      <w:proofErr w:type="spellEnd"/>
      <w:proofErr w:type="gramEnd"/>
      <w:r w:rsidRPr="004F4109">
        <w:rPr>
          <w:rFonts w:ascii="Times New Roman" w:hAnsi="Times New Roman" w:cs="Times New Roman"/>
          <w:sz w:val="24"/>
          <w:szCs w:val="24"/>
        </w:rPr>
        <w:t xml:space="preserve"> реагирующих веществ. Гомогенный и гетерогенный катализы.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>Фермента</w:t>
      </w:r>
      <w:r>
        <w:rPr>
          <w:rFonts w:ascii="Times New Roman" w:hAnsi="Times New Roman" w:cs="Times New Roman"/>
          <w:sz w:val="24"/>
          <w:szCs w:val="24"/>
        </w:rPr>
        <w:t xml:space="preserve">тивный катализ. Ингибирование.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Лабораторные опыты.  Получение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4F4109">
        <w:rPr>
          <w:rFonts w:ascii="Times New Roman" w:hAnsi="Times New Roman" w:cs="Times New Roman"/>
          <w:sz w:val="24"/>
          <w:szCs w:val="24"/>
        </w:rPr>
        <w:t xml:space="preserve"> цинка и исследование его свойств. Моделиро</w:t>
      </w:r>
      <w:r>
        <w:rPr>
          <w:rFonts w:ascii="Times New Roman" w:hAnsi="Times New Roman" w:cs="Times New Roman"/>
          <w:sz w:val="24"/>
          <w:szCs w:val="24"/>
        </w:rPr>
        <w:t xml:space="preserve">вание построения периодической </w:t>
      </w:r>
      <w:r w:rsidRPr="004F4109">
        <w:rPr>
          <w:rFonts w:ascii="Times New Roman" w:hAnsi="Times New Roman" w:cs="Times New Roman"/>
          <w:sz w:val="24"/>
          <w:szCs w:val="24"/>
        </w:rPr>
        <w:t xml:space="preserve">таблицы.     Замещение      железом    меди    </w:t>
      </w:r>
      <w:r>
        <w:rPr>
          <w:rFonts w:ascii="Times New Roman" w:hAnsi="Times New Roman" w:cs="Times New Roman"/>
          <w:sz w:val="24"/>
          <w:szCs w:val="24"/>
        </w:rPr>
        <w:t xml:space="preserve">в  растворе   сульфата    меди </w:t>
      </w:r>
      <w:r w:rsidRPr="004F4109">
        <w:rPr>
          <w:rFonts w:ascii="Times New Roman" w:hAnsi="Times New Roman" w:cs="Times New Roman"/>
          <w:sz w:val="24"/>
          <w:szCs w:val="24"/>
        </w:rPr>
        <w:t>(II). Зависимость скорости хими</w:t>
      </w:r>
      <w:r>
        <w:rPr>
          <w:rFonts w:ascii="Times New Roman" w:hAnsi="Times New Roman" w:cs="Times New Roman"/>
          <w:sz w:val="24"/>
          <w:szCs w:val="24"/>
        </w:rPr>
        <w:t>ческой реакции от природы реа</w:t>
      </w:r>
      <w:r w:rsidRPr="004F4109">
        <w:rPr>
          <w:rFonts w:ascii="Times New Roman" w:hAnsi="Times New Roman" w:cs="Times New Roman"/>
          <w:sz w:val="24"/>
          <w:szCs w:val="24"/>
        </w:rPr>
        <w:t>гирующих веществ на примере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взаимодействия различных кис</w:t>
      </w:r>
      <w:r w:rsidRPr="004F4109">
        <w:rPr>
          <w:rFonts w:ascii="Times New Roman" w:hAnsi="Times New Roman" w:cs="Times New Roman"/>
          <w:sz w:val="24"/>
          <w:szCs w:val="24"/>
        </w:rPr>
        <w:t>лот с различными металлами. З</w:t>
      </w:r>
      <w:r>
        <w:rPr>
          <w:rFonts w:ascii="Times New Roman" w:hAnsi="Times New Roman" w:cs="Times New Roman"/>
          <w:sz w:val="24"/>
          <w:szCs w:val="24"/>
        </w:rPr>
        <w:t xml:space="preserve">ависимость скорости химической </w:t>
      </w:r>
      <w:r w:rsidRPr="004F4109">
        <w:rPr>
          <w:rFonts w:ascii="Times New Roman" w:hAnsi="Times New Roman" w:cs="Times New Roman"/>
          <w:sz w:val="24"/>
          <w:szCs w:val="24"/>
        </w:rPr>
        <w:t>реакции      от  концентрации      реагирующих       веществ    на   примере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109">
        <w:rPr>
          <w:rFonts w:ascii="Times New Roman" w:hAnsi="Times New Roman" w:cs="Times New Roman"/>
          <w:sz w:val="24"/>
          <w:szCs w:val="24"/>
        </w:rPr>
        <w:t xml:space="preserve">взаимодействия   цинка   с   соляной   </w:t>
      </w:r>
      <w:r>
        <w:rPr>
          <w:rFonts w:ascii="Times New Roman" w:hAnsi="Times New Roman" w:cs="Times New Roman"/>
          <w:sz w:val="24"/>
          <w:szCs w:val="24"/>
        </w:rPr>
        <w:t>кислотой   различной   концен</w:t>
      </w:r>
      <w:r w:rsidRPr="004F4109">
        <w:rPr>
          <w:rFonts w:ascii="Times New Roman" w:hAnsi="Times New Roman" w:cs="Times New Roman"/>
          <w:sz w:val="24"/>
          <w:szCs w:val="24"/>
        </w:rPr>
        <w:t>трации. Зависимость скорости</w:t>
      </w:r>
      <w:r>
        <w:rPr>
          <w:rFonts w:ascii="Times New Roman" w:hAnsi="Times New Roman" w:cs="Times New Roman"/>
          <w:sz w:val="24"/>
          <w:szCs w:val="24"/>
        </w:rPr>
        <w:t xml:space="preserve"> химической реакции от площади </w:t>
      </w:r>
      <w:r w:rsidRPr="004F4109">
        <w:rPr>
          <w:rFonts w:ascii="Times New Roman" w:hAnsi="Times New Roman" w:cs="Times New Roman"/>
          <w:sz w:val="24"/>
          <w:szCs w:val="24"/>
        </w:rPr>
        <w:t>соприкосновения реагирующих</w:t>
      </w:r>
      <w:r>
        <w:rPr>
          <w:rFonts w:ascii="Times New Roman" w:hAnsi="Times New Roman" w:cs="Times New Roman"/>
          <w:sz w:val="24"/>
          <w:szCs w:val="24"/>
        </w:rPr>
        <w:t xml:space="preserve"> веществ. Моделирование «кипя</w:t>
      </w:r>
      <w:r w:rsidRPr="004F4109">
        <w:rPr>
          <w:rFonts w:ascii="Times New Roman" w:hAnsi="Times New Roman" w:cs="Times New Roman"/>
          <w:sz w:val="24"/>
          <w:szCs w:val="24"/>
        </w:rPr>
        <w:t>щего слоя». Зависимость скоро</w:t>
      </w:r>
      <w:r>
        <w:rPr>
          <w:rFonts w:ascii="Times New Roman" w:hAnsi="Times New Roman" w:cs="Times New Roman"/>
          <w:sz w:val="24"/>
          <w:szCs w:val="24"/>
        </w:rPr>
        <w:t>сти химической реакции от тем</w:t>
      </w:r>
      <w:r w:rsidRPr="004F4109">
        <w:rPr>
          <w:rFonts w:ascii="Times New Roman" w:hAnsi="Times New Roman" w:cs="Times New Roman"/>
          <w:sz w:val="24"/>
          <w:szCs w:val="24"/>
        </w:rPr>
        <w:t>пературы реагирующих веществ</w:t>
      </w:r>
      <w:r>
        <w:rPr>
          <w:rFonts w:ascii="Times New Roman" w:hAnsi="Times New Roman" w:cs="Times New Roman"/>
          <w:sz w:val="24"/>
          <w:szCs w:val="24"/>
        </w:rPr>
        <w:t xml:space="preserve"> на примере взаимодействия ок</w:t>
      </w:r>
      <w:r w:rsidRPr="004F4109">
        <w:rPr>
          <w:rFonts w:ascii="Times New Roman" w:hAnsi="Times New Roman" w:cs="Times New Roman"/>
          <w:sz w:val="24"/>
          <w:szCs w:val="24"/>
        </w:rPr>
        <w:t>сида меди (II) с раствором сер</w:t>
      </w:r>
      <w:r>
        <w:rPr>
          <w:rFonts w:ascii="Times New Roman" w:hAnsi="Times New Roman" w:cs="Times New Roman"/>
          <w:sz w:val="24"/>
          <w:szCs w:val="24"/>
        </w:rPr>
        <w:t>ной кислоты при различных тем</w:t>
      </w:r>
      <w:r w:rsidRPr="004F4109">
        <w:rPr>
          <w:rFonts w:ascii="Times New Roman" w:hAnsi="Times New Roman" w:cs="Times New Roman"/>
          <w:sz w:val="24"/>
          <w:szCs w:val="24"/>
        </w:rPr>
        <w:t xml:space="preserve">пературах. Разложение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перокси</w:t>
      </w:r>
      <w:r>
        <w:rPr>
          <w:rFonts w:ascii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водорода с помощью диоксида </w:t>
      </w:r>
      <w:r w:rsidRPr="004F4109">
        <w:rPr>
          <w:rFonts w:ascii="Times New Roman" w:hAnsi="Times New Roman" w:cs="Times New Roman"/>
          <w:sz w:val="24"/>
          <w:szCs w:val="24"/>
        </w:rPr>
        <w:t>марганца и каталазы. Обнаруже</w:t>
      </w:r>
      <w:r>
        <w:rPr>
          <w:rFonts w:ascii="Times New Roman" w:hAnsi="Times New Roman" w:cs="Times New Roman"/>
          <w:sz w:val="24"/>
          <w:szCs w:val="24"/>
        </w:rPr>
        <w:t>ние каталазы в некоторых пище</w:t>
      </w:r>
      <w:r w:rsidRPr="004F4109">
        <w:rPr>
          <w:rFonts w:ascii="Times New Roman" w:hAnsi="Times New Roman" w:cs="Times New Roman"/>
          <w:sz w:val="24"/>
          <w:szCs w:val="24"/>
        </w:rPr>
        <w:t>вых продуктах. Ингибирование</w:t>
      </w:r>
      <w:r>
        <w:rPr>
          <w:rFonts w:ascii="Times New Roman" w:hAnsi="Times New Roman" w:cs="Times New Roman"/>
          <w:sz w:val="24"/>
          <w:szCs w:val="24"/>
        </w:rPr>
        <w:t xml:space="preserve"> взаимодействия соляной кисло</w:t>
      </w:r>
      <w:r w:rsidRPr="004F4109">
        <w:rPr>
          <w:rFonts w:ascii="Times New Roman" w:hAnsi="Times New Roman" w:cs="Times New Roman"/>
          <w:sz w:val="24"/>
          <w:szCs w:val="24"/>
        </w:rPr>
        <w:t>ты с цинком уротропином.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     Металлы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Положение металлов в Период</w:t>
      </w:r>
      <w:r>
        <w:rPr>
          <w:rFonts w:ascii="Times New Roman" w:hAnsi="Times New Roman" w:cs="Times New Roman"/>
          <w:sz w:val="24"/>
          <w:szCs w:val="24"/>
        </w:rPr>
        <w:t>ической системе Д. И. Менделе</w:t>
      </w:r>
      <w:r w:rsidRPr="004F4109">
        <w:rPr>
          <w:rFonts w:ascii="Times New Roman" w:hAnsi="Times New Roman" w:cs="Times New Roman"/>
          <w:sz w:val="24"/>
          <w:szCs w:val="24"/>
        </w:rPr>
        <w:t xml:space="preserve">ева.   Металлическая   кристаллическая   решетка   и   металлическая химическая связь. Общие физические </w:t>
      </w:r>
      <w:r>
        <w:rPr>
          <w:rFonts w:ascii="Times New Roman" w:hAnsi="Times New Roman" w:cs="Times New Roman"/>
          <w:sz w:val="24"/>
          <w:szCs w:val="24"/>
        </w:rPr>
        <w:t>свойства металлов. Хими</w:t>
      </w:r>
      <w:r w:rsidRPr="004F4109">
        <w:rPr>
          <w:rFonts w:ascii="Times New Roman" w:hAnsi="Times New Roman" w:cs="Times New Roman"/>
          <w:sz w:val="24"/>
          <w:szCs w:val="24"/>
        </w:rPr>
        <w:t>ческие      свойства     металлов     как    во</w:t>
      </w:r>
      <w:r>
        <w:rPr>
          <w:rFonts w:ascii="Times New Roman" w:hAnsi="Times New Roman" w:cs="Times New Roman"/>
          <w:sz w:val="24"/>
          <w:szCs w:val="24"/>
        </w:rPr>
        <w:t xml:space="preserve">сстановителей,       а   также </w:t>
      </w:r>
      <w:r w:rsidRPr="004F4109">
        <w:rPr>
          <w:rFonts w:ascii="Times New Roman" w:hAnsi="Times New Roman" w:cs="Times New Roman"/>
          <w:sz w:val="24"/>
          <w:szCs w:val="24"/>
        </w:rPr>
        <w:t>в свете их положения в электро</w:t>
      </w:r>
      <w:r>
        <w:rPr>
          <w:rFonts w:ascii="Times New Roman" w:hAnsi="Times New Roman" w:cs="Times New Roman"/>
          <w:sz w:val="24"/>
          <w:szCs w:val="24"/>
        </w:rPr>
        <w:t>химическом ряду напряжений ме</w:t>
      </w:r>
      <w:r w:rsidRPr="004F4109">
        <w:rPr>
          <w:rFonts w:ascii="Times New Roman" w:hAnsi="Times New Roman" w:cs="Times New Roman"/>
          <w:sz w:val="24"/>
          <w:szCs w:val="24"/>
        </w:rPr>
        <w:t>таллов. Коррозия металлов и сп</w:t>
      </w:r>
      <w:r>
        <w:rPr>
          <w:rFonts w:ascii="Times New Roman" w:hAnsi="Times New Roman" w:cs="Times New Roman"/>
          <w:sz w:val="24"/>
          <w:szCs w:val="24"/>
        </w:rPr>
        <w:t xml:space="preserve">особы борьбы с ней. Сплавы, их </w:t>
      </w:r>
      <w:r w:rsidRPr="004F4109">
        <w:rPr>
          <w:rFonts w:ascii="Times New Roman" w:hAnsi="Times New Roman" w:cs="Times New Roman"/>
          <w:sz w:val="24"/>
          <w:szCs w:val="24"/>
        </w:rPr>
        <w:t xml:space="preserve">свойства и значение. </w:t>
      </w:r>
    </w:p>
    <w:p w:rsidR="00A57132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Общая характеристика щелочных металлов.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Металлы   в   природе.   Общие   способы   их   получения.   Строение атомов.   Щелочные   металлы   —   п</w:t>
      </w:r>
      <w:r>
        <w:rPr>
          <w:rFonts w:ascii="Times New Roman" w:hAnsi="Times New Roman" w:cs="Times New Roman"/>
          <w:sz w:val="24"/>
          <w:szCs w:val="24"/>
        </w:rPr>
        <w:t xml:space="preserve">ростые   вещества.   Важнейшие </w:t>
      </w:r>
      <w:r w:rsidRPr="004F4109">
        <w:rPr>
          <w:rFonts w:ascii="Times New Roman" w:hAnsi="Times New Roman" w:cs="Times New Roman"/>
          <w:sz w:val="24"/>
          <w:szCs w:val="24"/>
        </w:rPr>
        <w:t>соединения   щелочных   металлов   —   о</w:t>
      </w:r>
      <w:r>
        <w:rPr>
          <w:rFonts w:ascii="Times New Roman" w:hAnsi="Times New Roman" w:cs="Times New Roman"/>
          <w:sz w:val="24"/>
          <w:szCs w:val="24"/>
        </w:rPr>
        <w:t xml:space="preserve">ксиды,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гидроксиды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и   соли </w:t>
      </w:r>
      <w:r w:rsidRPr="004F4109">
        <w:rPr>
          <w:rFonts w:ascii="Times New Roman" w:hAnsi="Times New Roman" w:cs="Times New Roman"/>
          <w:sz w:val="24"/>
          <w:szCs w:val="24"/>
        </w:rPr>
        <w:t xml:space="preserve">(хлориды, карбонаты, сульфаты, </w:t>
      </w:r>
      <w:r>
        <w:rPr>
          <w:rFonts w:ascii="Times New Roman" w:hAnsi="Times New Roman" w:cs="Times New Roman"/>
          <w:sz w:val="24"/>
          <w:szCs w:val="24"/>
        </w:rPr>
        <w:t>нитраты), их свойства и приме</w:t>
      </w:r>
      <w:r w:rsidRPr="004F4109">
        <w:rPr>
          <w:rFonts w:ascii="Times New Roman" w:hAnsi="Times New Roman" w:cs="Times New Roman"/>
          <w:sz w:val="24"/>
          <w:szCs w:val="24"/>
        </w:rPr>
        <w:t xml:space="preserve">нение в народном хозяйстве. Калийные удобрения.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Общая х</w:t>
      </w:r>
      <w:r w:rsidRPr="004F410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рактеристика элементов  главно</w:t>
      </w:r>
      <w:r w:rsidRPr="004F4109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под</w:t>
      </w:r>
      <w:r w:rsidRPr="004F4109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руппы   II  групп</w:t>
      </w:r>
      <w:r w:rsidRPr="004F4109">
        <w:rPr>
          <w:rFonts w:ascii="Times New Roman" w:hAnsi="Times New Roman" w:cs="Times New Roman"/>
          <w:sz w:val="24"/>
          <w:szCs w:val="24"/>
        </w:rPr>
        <w:t>ы.  Стро</w:t>
      </w:r>
      <w:r>
        <w:rPr>
          <w:rFonts w:ascii="Times New Roman" w:hAnsi="Times New Roman" w:cs="Times New Roman"/>
          <w:sz w:val="24"/>
          <w:szCs w:val="24"/>
        </w:rPr>
        <w:t>ение     атомов.    Щелочнозе</w:t>
      </w:r>
      <w:r w:rsidRPr="004F4109">
        <w:rPr>
          <w:rFonts w:ascii="Times New Roman" w:hAnsi="Times New Roman" w:cs="Times New Roman"/>
          <w:sz w:val="24"/>
          <w:szCs w:val="24"/>
        </w:rPr>
        <w:t xml:space="preserve">мельные металлы — простые </w:t>
      </w:r>
      <w:r>
        <w:rPr>
          <w:rFonts w:ascii="Times New Roman" w:hAnsi="Times New Roman" w:cs="Times New Roman"/>
          <w:sz w:val="24"/>
          <w:szCs w:val="24"/>
        </w:rPr>
        <w:t xml:space="preserve">вещества. Важнейшие соединения </w:t>
      </w:r>
      <w:r w:rsidRPr="004F4109">
        <w:rPr>
          <w:rFonts w:ascii="Times New Roman" w:hAnsi="Times New Roman" w:cs="Times New Roman"/>
          <w:sz w:val="24"/>
          <w:szCs w:val="24"/>
        </w:rPr>
        <w:t>щелочноземельных металлов — о</w:t>
      </w:r>
      <w:r>
        <w:rPr>
          <w:rFonts w:ascii="Times New Roman" w:hAnsi="Times New Roman" w:cs="Times New Roman"/>
          <w:sz w:val="24"/>
          <w:szCs w:val="24"/>
        </w:rPr>
        <w:t xml:space="preserve">ксиды,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гидроксиды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соли (хло</w:t>
      </w:r>
      <w:r w:rsidRPr="004F4109">
        <w:rPr>
          <w:rFonts w:ascii="Times New Roman" w:hAnsi="Times New Roman" w:cs="Times New Roman"/>
          <w:sz w:val="24"/>
          <w:szCs w:val="24"/>
        </w:rPr>
        <w:t>риды, карбонаты, нитраты, сул</w:t>
      </w:r>
      <w:r>
        <w:rPr>
          <w:rFonts w:ascii="Times New Roman" w:hAnsi="Times New Roman" w:cs="Times New Roman"/>
          <w:sz w:val="24"/>
          <w:szCs w:val="24"/>
        </w:rPr>
        <w:t xml:space="preserve">ьфаты, фосфаты), их свойства и </w:t>
      </w:r>
      <w:r w:rsidRPr="004F4109">
        <w:rPr>
          <w:rFonts w:ascii="Times New Roman" w:hAnsi="Times New Roman" w:cs="Times New Roman"/>
          <w:sz w:val="24"/>
          <w:szCs w:val="24"/>
        </w:rPr>
        <w:t xml:space="preserve">применение в народном хозяйстве.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Алюмини</w:t>
      </w:r>
      <w:r w:rsidRPr="004F4109">
        <w:rPr>
          <w:rFonts w:ascii="Times New Roman" w:hAnsi="Times New Roman" w:cs="Times New Roman"/>
          <w:sz w:val="24"/>
          <w:szCs w:val="24"/>
        </w:rPr>
        <w:t>й.    Строение   атома,</w:t>
      </w:r>
      <w:r>
        <w:rPr>
          <w:rFonts w:ascii="Times New Roman" w:hAnsi="Times New Roman" w:cs="Times New Roman"/>
          <w:sz w:val="24"/>
          <w:szCs w:val="24"/>
        </w:rPr>
        <w:t xml:space="preserve">   физические   и   химические </w:t>
      </w:r>
      <w:r w:rsidRPr="004F4109">
        <w:rPr>
          <w:rFonts w:ascii="Times New Roman" w:hAnsi="Times New Roman" w:cs="Times New Roman"/>
          <w:sz w:val="24"/>
          <w:szCs w:val="24"/>
        </w:rPr>
        <w:t>свойства простого вещества. Соеди</w:t>
      </w:r>
      <w:r>
        <w:rPr>
          <w:rFonts w:ascii="Times New Roman" w:hAnsi="Times New Roman" w:cs="Times New Roman"/>
          <w:sz w:val="24"/>
          <w:szCs w:val="24"/>
        </w:rPr>
        <w:t xml:space="preserve">нения   алюминия  —  оксид   и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гидроксид</w:t>
      </w:r>
      <w:proofErr w:type="spellEnd"/>
      <w:r w:rsidRPr="004F4109">
        <w:rPr>
          <w:rFonts w:ascii="Times New Roman" w:hAnsi="Times New Roman" w:cs="Times New Roman"/>
          <w:sz w:val="24"/>
          <w:szCs w:val="24"/>
        </w:rPr>
        <w:t xml:space="preserve">,   их  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амфотерный</w:t>
      </w:r>
      <w:proofErr w:type="spellEnd"/>
      <w:r w:rsidRPr="004F4109">
        <w:rPr>
          <w:rFonts w:ascii="Times New Roman" w:hAnsi="Times New Roman" w:cs="Times New Roman"/>
          <w:sz w:val="24"/>
          <w:szCs w:val="24"/>
        </w:rPr>
        <w:t xml:space="preserve">   характе</w:t>
      </w:r>
      <w:r>
        <w:rPr>
          <w:rFonts w:ascii="Times New Roman" w:hAnsi="Times New Roman" w:cs="Times New Roman"/>
          <w:sz w:val="24"/>
          <w:szCs w:val="24"/>
        </w:rPr>
        <w:t>р.   Важнейшие   соли   алюми</w:t>
      </w:r>
      <w:r w:rsidRPr="004F4109">
        <w:rPr>
          <w:rFonts w:ascii="Times New Roman" w:hAnsi="Times New Roman" w:cs="Times New Roman"/>
          <w:sz w:val="24"/>
          <w:szCs w:val="24"/>
        </w:rPr>
        <w:t xml:space="preserve">ния. Применение алюминия и его соединений.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Желез</w:t>
      </w:r>
      <w:r w:rsidRPr="004F4109">
        <w:rPr>
          <w:rFonts w:ascii="Times New Roman" w:hAnsi="Times New Roman" w:cs="Times New Roman"/>
          <w:sz w:val="24"/>
          <w:szCs w:val="24"/>
        </w:rPr>
        <w:t>о.  Строение атома,</w:t>
      </w:r>
      <w:r>
        <w:rPr>
          <w:rFonts w:ascii="Times New Roman" w:hAnsi="Times New Roman" w:cs="Times New Roman"/>
          <w:sz w:val="24"/>
          <w:szCs w:val="24"/>
        </w:rPr>
        <w:t xml:space="preserve"> физические и химические свой</w:t>
      </w:r>
      <w:r w:rsidRPr="004F4109">
        <w:rPr>
          <w:rFonts w:ascii="Times New Roman" w:hAnsi="Times New Roman" w:cs="Times New Roman"/>
          <w:sz w:val="24"/>
          <w:szCs w:val="24"/>
        </w:rPr>
        <w:t>ства простого вещества. Генетиче</w:t>
      </w:r>
      <w:r>
        <w:rPr>
          <w:rFonts w:ascii="Times New Roman" w:hAnsi="Times New Roman" w:cs="Times New Roman"/>
          <w:sz w:val="24"/>
          <w:szCs w:val="24"/>
        </w:rPr>
        <w:t>ские ряды Fe2+ и Fe3+. Важней</w:t>
      </w:r>
      <w:r w:rsidRPr="004F4109">
        <w:rPr>
          <w:rFonts w:ascii="Times New Roman" w:hAnsi="Times New Roman" w:cs="Times New Roman"/>
          <w:sz w:val="24"/>
          <w:szCs w:val="24"/>
        </w:rPr>
        <w:t>шие соли железа. Значение желез</w:t>
      </w:r>
      <w:r>
        <w:rPr>
          <w:rFonts w:ascii="Times New Roman" w:hAnsi="Times New Roman" w:cs="Times New Roman"/>
          <w:sz w:val="24"/>
          <w:szCs w:val="24"/>
        </w:rPr>
        <w:t xml:space="preserve">а и его соединений для природы </w:t>
      </w:r>
      <w:r w:rsidRPr="004F4109">
        <w:rPr>
          <w:rFonts w:ascii="Times New Roman" w:hAnsi="Times New Roman" w:cs="Times New Roman"/>
          <w:sz w:val="24"/>
          <w:szCs w:val="24"/>
        </w:rPr>
        <w:t xml:space="preserve">и народного хозяйства. </w:t>
      </w:r>
    </w:p>
    <w:p w:rsidR="00A57132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Демонстрации. Образцы щелочных и щелочноземельных металлов. Образцы сплавов. Взаимо</w:t>
      </w:r>
      <w:r>
        <w:rPr>
          <w:rFonts w:ascii="Times New Roman" w:hAnsi="Times New Roman" w:cs="Times New Roman"/>
          <w:sz w:val="24"/>
          <w:szCs w:val="24"/>
        </w:rPr>
        <w:t>действие натрия, лития и каль</w:t>
      </w:r>
      <w:r w:rsidRPr="004F4109">
        <w:rPr>
          <w:rFonts w:ascii="Times New Roman" w:hAnsi="Times New Roman" w:cs="Times New Roman"/>
          <w:sz w:val="24"/>
          <w:szCs w:val="24"/>
        </w:rPr>
        <w:t xml:space="preserve">ция    с   водой.  Взаимодействие   натрия     </w:t>
      </w:r>
      <w:r>
        <w:rPr>
          <w:rFonts w:ascii="Times New Roman" w:hAnsi="Times New Roman" w:cs="Times New Roman"/>
          <w:sz w:val="24"/>
          <w:szCs w:val="24"/>
        </w:rPr>
        <w:t xml:space="preserve">  и   магния   с   кислородом.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Взаимодействие металлов с неметаллами. Получение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гидро</w:t>
      </w:r>
      <w:r>
        <w:rPr>
          <w:rFonts w:ascii="Times New Roman" w:hAnsi="Times New Roman" w:cs="Times New Roman"/>
          <w:sz w:val="24"/>
          <w:szCs w:val="24"/>
        </w:rPr>
        <w:t>кси</w:t>
      </w:r>
      <w:r w:rsidRPr="004F4109">
        <w:rPr>
          <w:rFonts w:ascii="Times New Roman" w:hAnsi="Times New Roman" w:cs="Times New Roman"/>
          <w:sz w:val="24"/>
          <w:szCs w:val="24"/>
        </w:rPr>
        <w:t>дов</w:t>
      </w:r>
      <w:proofErr w:type="spellEnd"/>
      <w:r w:rsidRPr="004F4109">
        <w:rPr>
          <w:rFonts w:ascii="Times New Roman" w:hAnsi="Times New Roman" w:cs="Times New Roman"/>
          <w:sz w:val="24"/>
          <w:szCs w:val="24"/>
        </w:rPr>
        <w:t xml:space="preserve"> железа (II) и (III). Качественные реакции на ионы Fe2+ и Fe3+.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Лабораторные       опыты.   Взаимодействие </w:t>
      </w:r>
      <w:r>
        <w:rPr>
          <w:rFonts w:ascii="Times New Roman" w:hAnsi="Times New Roman" w:cs="Times New Roman"/>
          <w:sz w:val="24"/>
          <w:szCs w:val="24"/>
        </w:rPr>
        <w:t xml:space="preserve">      растворов     кислот   и </w:t>
      </w:r>
      <w:r w:rsidRPr="004F4109">
        <w:rPr>
          <w:rFonts w:ascii="Times New Roman" w:hAnsi="Times New Roman" w:cs="Times New Roman"/>
          <w:sz w:val="24"/>
          <w:szCs w:val="24"/>
        </w:rPr>
        <w:t xml:space="preserve">солей    с  металлами.     Ознакомление      </w:t>
      </w:r>
      <w:r>
        <w:rPr>
          <w:rFonts w:ascii="Times New Roman" w:hAnsi="Times New Roman" w:cs="Times New Roman"/>
          <w:sz w:val="24"/>
          <w:szCs w:val="24"/>
        </w:rPr>
        <w:t xml:space="preserve">с  рудами    железа.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Окраш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вание</w:t>
      </w:r>
      <w:proofErr w:type="spellEnd"/>
      <w:r w:rsidRPr="004F4109">
        <w:rPr>
          <w:rFonts w:ascii="Times New Roman" w:hAnsi="Times New Roman" w:cs="Times New Roman"/>
          <w:sz w:val="24"/>
          <w:szCs w:val="24"/>
        </w:rPr>
        <w:t xml:space="preserve">     пламени     солями    щелочных   </w:t>
      </w:r>
      <w:r>
        <w:rPr>
          <w:rFonts w:ascii="Times New Roman" w:hAnsi="Times New Roman" w:cs="Times New Roman"/>
          <w:sz w:val="24"/>
          <w:szCs w:val="24"/>
        </w:rPr>
        <w:t xml:space="preserve">   металлов.    Взаимодействие </w:t>
      </w:r>
      <w:r w:rsidRPr="004F4109">
        <w:rPr>
          <w:rFonts w:ascii="Times New Roman" w:hAnsi="Times New Roman" w:cs="Times New Roman"/>
          <w:sz w:val="24"/>
          <w:szCs w:val="24"/>
        </w:rPr>
        <w:t xml:space="preserve">кальция   с   водой.   Получение  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гидрокс</w:t>
      </w:r>
      <w:r>
        <w:rPr>
          <w:rFonts w:ascii="Times New Roman" w:hAnsi="Times New Roman" w:cs="Times New Roman"/>
          <w:sz w:val="24"/>
          <w:szCs w:val="24"/>
        </w:rPr>
        <w:t>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кальция   и   исследова</w:t>
      </w:r>
      <w:r w:rsidRPr="004F4109">
        <w:rPr>
          <w:rFonts w:ascii="Times New Roman" w:hAnsi="Times New Roman" w:cs="Times New Roman"/>
          <w:sz w:val="24"/>
          <w:szCs w:val="24"/>
        </w:rPr>
        <w:t xml:space="preserve">ние   его   свойств.   Получение  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гидрок</w:t>
      </w:r>
      <w:r>
        <w:rPr>
          <w:rFonts w:ascii="Times New Roman" w:hAnsi="Times New Roman" w:cs="Times New Roman"/>
          <w:sz w:val="24"/>
          <w:szCs w:val="24"/>
        </w:rPr>
        <w:t>сида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алюминия   и   исследо</w:t>
      </w:r>
      <w:r w:rsidRPr="004F4109">
        <w:rPr>
          <w:rFonts w:ascii="Times New Roman" w:hAnsi="Times New Roman" w:cs="Times New Roman"/>
          <w:sz w:val="24"/>
          <w:szCs w:val="24"/>
        </w:rPr>
        <w:t>вание     его  свойств.   Взаимодействие       железа    с  соляно</w:t>
      </w:r>
      <w:r>
        <w:rPr>
          <w:rFonts w:ascii="Times New Roman" w:hAnsi="Times New Roman" w:cs="Times New Roman"/>
          <w:sz w:val="24"/>
          <w:szCs w:val="24"/>
        </w:rPr>
        <w:t>й    кисло</w:t>
      </w:r>
      <w:r w:rsidRPr="004F4109">
        <w:rPr>
          <w:rFonts w:ascii="Times New Roman" w:hAnsi="Times New Roman" w:cs="Times New Roman"/>
          <w:sz w:val="24"/>
          <w:szCs w:val="24"/>
        </w:rPr>
        <w:t xml:space="preserve">той.   Получение  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гидроксидов</w:t>
      </w:r>
      <w:proofErr w:type="spellEnd"/>
      <w:r w:rsidRPr="004F4109">
        <w:rPr>
          <w:rFonts w:ascii="Times New Roman" w:hAnsi="Times New Roman" w:cs="Times New Roman"/>
          <w:sz w:val="24"/>
          <w:szCs w:val="24"/>
        </w:rPr>
        <w:t xml:space="preserve">   железа   (II) </w:t>
      </w:r>
      <w:r>
        <w:rPr>
          <w:rFonts w:ascii="Times New Roman" w:hAnsi="Times New Roman" w:cs="Times New Roman"/>
          <w:sz w:val="24"/>
          <w:szCs w:val="24"/>
        </w:rPr>
        <w:t xml:space="preserve">  и   (III)   и   исследование </w:t>
      </w:r>
      <w:r w:rsidRPr="004F4109">
        <w:rPr>
          <w:rFonts w:ascii="Times New Roman" w:hAnsi="Times New Roman" w:cs="Times New Roman"/>
          <w:sz w:val="24"/>
          <w:szCs w:val="24"/>
        </w:rPr>
        <w:t xml:space="preserve">их свойств.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     Практикум «Свойства металлов и их соединений»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Практическая      работа.   Осуществлени</w:t>
      </w:r>
      <w:r>
        <w:rPr>
          <w:rFonts w:ascii="Times New Roman" w:hAnsi="Times New Roman" w:cs="Times New Roman"/>
          <w:sz w:val="24"/>
          <w:szCs w:val="24"/>
        </w:rPr>
        <w:t xml:space="preserve">е       цепочки     химических </w:t>
      </w:r>
      <w:r w:rsidRPr="004F4109">
        <w:rPr>
          <w:rFonts w:ascii="Times New Roman" w:hAnsi="Times New Roman" w:cs="Times New Roman"/>
          <w:sz w:val="24"/>
          <w:szCs w:val="24"/>
        </w:rPr>
        <w:t xml:space="preserve">превращений.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Практическая работа. Получение и свойства соединений ме</w:t>
      </w:r>
      <w:r>
        <w:rPr>
          <w:rFonts w:ascii="Times New Roman" w:hAnsi="Times New Roman" w:cs="Times New Roman"/>
          <w:sz w:val="24"/>
          <w:szCs w:val="24"/>
        </w:rPr>
        <w:t xml:space="preserve">таллов.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Практическая   работа.  Решение   экспериментальных   задач   на распознавание и </w:t>
      </w:r>
      <w:r>
        <w:rPr>
          <w:rFonts w:ascii="Times New Roman" w:hAnsi="Times New Roman" w:cs="Times New Roman"/>
          <w:sz w:val="24"/>
          <w:szCs w:val="24"/>
        </w:rPr>
        <w:t xml:space="preserve">получение соединений металлов.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     Неметаллы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Общая   характеристика   неметаллов:   положение   в   Периодической   системе,   особенности   стро</w:t>
      </w:r>
      <w:r>
        <w:rPr>
          <w:rFonts w:ascii="Times New Roman" w:hAnsi="Times New Roman" w:cs="Times New Roman"/>
          <w:sz w:val="24"/>
          <w:szCs w:val="24"/>
        </w:rPr>
        <w:t xml:space="preserve">ения   атомов,  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электроотрица</w:t>
      </w:r>
      <w:r w:rsidRPr="004F4109">
        <w:rPr>
          <w:rFonts w:ascii="Times New Roman" w:hAnsi="Times New Roman" w:cs="Times New Roman"/>
          <w:sz w:val="24"/>
          <w:szCs w:val="24"/>
        </w:rPr>
        <w:t>тельность</w:t>
      </w:r>
      <w:proofErr w:type="spellEnd"/>
      <w:r w:rsidRPr="004F4109">
        <w:rPr>
          <w:rFonts w:ascii="Times New Roman" w:hAnsi="Times New Roman" w:cs="Times New Roman"/>
          <w:sz w:val="24"/>
          <w:szCs w:val="24"/>
        </w:rPr>
        <w:t xml:space="preserve"> (ЭО) как мера «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нем</w:t>
      </w:r>
      <w:r>
        <w:rPr>
          <w:rFonts w:ascii="Times New Roman" w:hAnsi="Times New Roman" w:cs="Times New Roman"/>
          <w:sz w:val="24"/>
          <w:szCs w:val="24"/>
        </w:rPr>
        <w:t>еталличности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>», ряд ЭО. Кристал</w:t>
      </w:r>
      <w:r w:rsidRPr="004F4109">
        <w:rPr>
          <w:rFonts w:ascii="Times New Roman" w:hAnsi="Times New Roman" w:cs="Times New Roman"/>
          <w:sz w:val="24"/>
          <w:szCs w:val="24"/>
        </w:rPr>
        <w:t xml:space="preserve">лическое строение неметаллов — простых веществ. Аллотропия.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Физические        свойства    неметаллов.     </w:t>
      </w:r>
      <w:r>
        <w:rPr>
          <w:rFonts w:ascii="Times New Roman" w:hAnsi="Times New Roman" w:cs="Times New Roman"/>
          <w:sz w:val="24"/>
          <w:szCs w:val="24"/>
        </w:rPr>
        <w:t xml:space="preserve">Относительность        понятий </w:t>
      </w:r>
      <w:r w:rsidRPr="004F4109">
        <w:rPr>
          <w:rFonts w:ascii="Times New Roman" w:hAnsi="Times New Roman" w:cs="Times New Roman"/>
          <w:sz w:val="24"/>
          <w:szCs w:val="24"/>
        </w:rPr>
        <w:t xml:space="preserve">«металл» — «неметалл».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Водород.  Вод</w:t>
      </w:r>
      <w:r w:rsidRPr="004F4109">
        <w:rPr>
          <w:rFonts w:ascii="Times New Roman" w:hAnsi="Times New Roman" w:cs="Times New Roman"/>
          <w:sz w:val="24"/>
          <w:szCs w:val="24"/>
        </w:rPr>
        <w:t>а.  Положение   водорода   в   Периодической системе химических элементов Д</w:t>
      </w:r>
      <w:r>
        <w:rPr>
          <w:rFonts w:ascii="Times New Roman" w:hAnsi="Times New Roman" w:cs="Times New Roman"/>
          <w:sz w:val="24"/>
          <w:szCs w:val="24"/>
        </w:rPr>
        <w:t>. И. Менделеева. Строение ато</w:t>
      </w:r>
      <w:r w:rsidRPr="004F4109">
        <w:rPr>
          <w:rFonts w:ascii="Times New Roman" w:hAnsi="Times New Roman" w:cs="Times New Roman"/>
          <w:sz w:val="24"/>
          <w:szCs w:val="24"/>
        </w:rPr>
        <w:t>ма   и   молекулы.   Физические   и   хим</w:t>
      </w:r>
      <w:r>
        <w:rPr>
          <w:rFonts w:ascii="Times New Roman" w:hAnsi="Times New Roman" w:cs="Times New Roman"/>
          <w:sz w:val="24"/>
          <w:szCs w:val="24"/>
        </w:rPr>
        <w:t xml:space="preserve">ические   свойства   водорода, </w:t>
      </w:r>
      <w:r w:rsidRPr="004F4109">
        <w:rPr>
          <w:rFonts w:ascii="Times New Roman" w:hAnsi="Times New Roman" w:cs="Times New Roman"/>
          <w:sz w:val="24"/>
          <w:szCs w:val="24"/>
        </w:rPr>
        <w:t xml:space="preserve">его получение и применение.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lastRenderedPageBreak/>
        <w:t xml:space="preserve">     Вода.    Строение     молекулы.     Водородная     химическая      связь. Физические       свойства    воды.    Аномалии </w:t>
      </w:r>
      <w:r>
        <w:rPr>
          <w:rFonts w:ascii="Times New Roman" w:hAnsi="Times New Roman" w:cs="Times New Roman"/>
          <w:sz w:val="24"/>
          <w:szCs w:val="24"/>
        </w:rPr>
        <w:t xml:space="preserve">     свойств   воды.    Гидро</w:t>
      </w:r>
      <w:r w:rsidRPr="004F4109">
        <w:rPr>
          <w:rFonts w:ascii="Times New Roman" w:hAnsi="Times New Roman" w:cs="Times New Roman"/>
          <w:sz w:val="24"/>
          <w:szCs w:val="24"/>
        </w:rPr>
        <w:t xml:space="preserve">фильные и гидрофобные вещества. Химические свойства воды.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>Круговорот воды в природе. Во</w:t>
      </w:r>
      <w:r>
        <w:rPr>
          <w:rFonts w:ascii="Times New Roman" w:hAnsi="Times New Roman" w:cs="Times New Roman"/>
          <w:sz w:val="24"/>
          <w:szCs w:val="24"/>
        </w:rPr>
        <w:t>доочистка. Аэрация воды. Быто</w:t>
      </w:r>
      <w:r w:rsidRPr="004F4109">
        <w:rPr>
          <w:rFonts w:ascii="Times New Roman" w:hAnsi="Times New Roman" w:cs="Times New Roman"/>
          <w:sz w:val="24"/>
          <w:szCs w:val="24"/>
        </w:rPr>
        <w:t xml:space="preserve">вые   фильтры.   Минеральные   воды.  </w:t>
      </w:r>
      <w:r>
        <w:rPr>
          <w:rFonts w:ascii="Times New Roman" w:hAnsi="Times New Roman" w:cs="Times New Roman"/>
          <w:sz w:val="24"/>
          <w:szCs w:val="24"/>
        </w:rPr>
        <w:t xml:space="preserve"> Дистиллированная   вода,   ее </w:t>
      </w:r>
      <w:r w:rsidRPr="004F4109">
        <w:rPr>
          <w:rFonts w:ascii="Times New Roman" w:hAnsi="Times New Roman" w:cs="Times New Roman"/>
          <w:sz w:val="24"/>
          <w:szCs w:val="24"/>
        </w:rPr>
        <w:t xml:space="preserve">получение и применение.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Общая      характеристик</w:t>
      </w:r>
      <w:r w:rsidRPr="004F4109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 xml:space="preserve"> галогено</w:t>
      </w:r>
      <w:r w:rsidRPr="004F4109">
        <w:rPr>
          <w:rFonts w:ascii="Times New Roman" w:hAnsi="Times New Roman" w:cs="Times New Roman"/>
          <w:sz w:val="24"/>
          <w:szCs w:val="24"/>
        </w:rPr>
        <w:t>в.  Строение атомов. Простые вещества и осн</w:t>
      </w:r>
      <w:r>
        <w:rPr>
          <w:rFonts w:ascii="Times New Roman" w:hAnsi="Times New Roman" w:cs="Times New Roman"/>
          <w:sz w:val="24"/>
          <w:szCs w:val="24"/>
        </w:rPr>
        <w:t xml:space="preserve">овные соединения галогенов, их </w:t>
      </w:r>
      <w:r w:rsidRPr="004F4109">
        <w:rPr>
          <w:rFonts w:ascii="Times New Roman" w:hAnsi="Times New Roman" w:cs="Times New Roman"/>
          <w:sz w:val="24"/>
          <w:szCs w:val="24"/>
        </w:rPr>
        <w:t>свойства. Краткие сведения о хл</w:t>
      </w:r>
      <w:r>
        <w:rPr>
          <w:rFonts w:ascii="Times New Roman" w:hAnsi="Times New Roman" w:cs="Times New Roman"/>
          <w:sz w:val="24"/>
          <w:szCs w:val="24"/>
        </w:rPr>
        <w:t xml:space="preserve">оре, броме, фторе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иоде</w:t>
      </w:r>
      <w:proofErr w:type="spellEnd"/>
      <w:r>
        <w:rPr>
          <w:rFonts w:ascii="Times New Roman" w:hAnsi="Times New Roman" w:cs="Times New Roman"/>
          <w:sz w:val="24"/>
          <w:szCs w:val="24"/>
        </w:rPr>
        <w:t>. При</w:t>
      </w:r>
      <w:r w:rsidRPr="004F4109">
        <w:rPr>
          <w:rFonts w:ascii="Times New Roman" w:hAnsi="Times New Roman" w:cs="Times New Roman"/>
          <w:sz w:val="24"/>
          <w:szCs w:val="24"/>
        </w:rPr>
        <w:t xml:space="preserve">менение галогенов и их соединений в народном хозяйстве.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Сер</w:t>
      </w:r>
      <w:r w:rsidRPr="004F4109">
        <w:rPr>
          <w:rFonts w:ascii="Times New Roman" w:hAnsi="Times New Roman" w:cs="Times New Roman"/>
          <w:sz w:val="24"/>
          <w:szCs w:val="24"/>
        </w:rPr>
        <w:t xml:space="preserve">а.  Строение атома, аллотропия, </w:t>
      </w:r>
      <w:r>
        <w:rPr>
          <w:rFonts w:ascii="Times New Roman" w:hAnsi="Times New Roman" w:cs="Times New Roman"/>
          <w:sz w:val="24"/>
          <w:szCs w:val="24"/>
        </w:rPr>
        <w:t xml:space="preserve">свойства и применение </w:t>
      </w:r>
      <w:r w:rsidRPr="004F4109">
        <w:rPr>
          <w:rFonts w:ascii="Times New Roman" w:hAnsi="Times New Roman" w:cs="Times New Roman"/>
          <w:sz w:val="24"/>
          <w:szCs w:val="24"/>
        </w:rPr>
        <w:t>ромбической серы. Оксиды серы (I</w:t>
      </w:r>
      <w:r>
        <w:rPr>
          <w:rFonts w:ascii="Times New Roman" w:hAnsi="Times New Roman" w:cs="Times New Roman"/>
          <w:sz w:val="24"/>
          <w:szCs w:val="24"/>
        </w:rPr>
        <w:t>V) и (VI), их получение, свой</w:t>
      </w:r>
      <w:r w:rsidRPr="004F4109">
        <w:rPr>
          <w:rFonts w:ascii="Times New Roman" w:hAnsi="Times New Roman" w:cs="Times New Roman"/>
          <w:sz w:val="24"/>
          <w:szCs w:val="24"/>
        </w:rPr>
        <w:t xml:space="preserve">ства   и   применение.   Серная   кислота   и </w:t>
      </w:r>
      <w:r>
        <w:rPr>
          <w:rFonts w:ascii="Times New Roman" w:hAnsi="Times New Roman" w:cs="Times New Roman"/>
          <w:sz w:val="24"/>
          <w:szCs w:val="24"/>
        </w:rPr>
        <w:t xml:space="preserve">  ее   соли,   их   применение </w:t>
      </w:r>
      <w:r w:rsidRPr="004F4109">
        <w:rPr>
          <w:rFonts w:ascii="Times New Roman" w:hAnsi="Times New Roman" w:cs="Times New Roman"/>
          <w:sz w:val="24"/>
          <w:szCs w:val="24"/>
        </w:rPr>
        <w:t>в народном хозяйстве. Производство серной кислоты.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>Аз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4F4109">
        <w:rPr>
          <w:rFonts w:ascii="Times New Roman" w:hAnsi="Times New Roman" w:cs="Times New Roman"/>
          <w:sz w:val="24"/>
          <w:szCs w:val="24"/>
        </w:rPr>
        <w:t xml:space="preserve">т.  Строение   атома   и   молекулы,   свойства   простого   вещества. Аммиак, строение, свойства, получение и применение.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>Соли   аммония,   их   свойства   и   приме</w:t>
      </w:r>
      <w:r>
        <w:rPr>
          <w:rFonts w:ascii="Times New Roman" w:hAnsi="Times New Roman" w:cs="Times New Roman"/>
          <w:sz w:val="24"/>
          <w:szCs w:val="24"/>
        </w:rPr>
        <w:t xml:space="preserve">нение.   Оксиды   азота   (II) </w:t>
      </w:r>
      <w:r w:rsidRPr="004F4109">
        <w:rPr>
          <w:rFonts w:ascii="Times New Roman" w:hAnsi="Times New Roman" w:cs="Times New Roman"/>
          <w:sz w:val="24"/>
          <w:szCs w:val="24"/>
        </w:rPr>
        <w:t xml:space="preserve">и   (IV).   Азотная   кислота,   ее   свойства  </w:t>
      </w:r>
      <w:r>
        <w:rPr>
          <w:rFonts w:ascii="Times New Roman" w:hAnsi="Times New Roman" w:cs="Times New Roman"/>
          <w:sz w:val="24"/>
          <w:szCs w:val="24"/>
        </w:rPr>
        <w:t xml:space="preserve"> и   применение.   Нитраты   и </w:t>
      </w:r>
      <w:r w:rsidRPr="004F4109">
        <w:rPr>
          <w:rFonts w:ascii="Times New Roman" w:hAnsi="Times New Roman" w:cs="Times New Roman"/>
          <w:sz w:val="24"/>
          <w:szCs w:val="24"/>
        </w:rPr>
        <w:t>нитриты, проблема их содержан</w:t>
      </w:r>
      <w:r>
        <w:rPr>
          <w:rFonts w:ascii="Times New Roman" w:hAnsi="Times New Roman" w:cs="Times New Roman"/>
          <w:sz w:val="24"/>
          <w:szCs w:val="24"/>
        </w:rPr>
        <w:t>ия в сельскохозяйственной про</w:t>
      </w:r>
      <w:r w:rsidRPr="004F4109">
        <w:rPr>
          <w:rFonts w:ascii="Times New Roman" w:hAnsi="Times New Roman" w:cs="Times New Roman"/>
          <w:sz w:val="24"/>
          <w:szCs w:val="24"/>
        </w:rPr>
        <w:t xml:space="preserve">дукции. Азотные удобрения.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Фосфо</w:t>
      </w:r>
      <w:r w:rsidRPr="004F4109">
        <w:rPr>
          <w:rFonts w:ascii="Times New Roman" w:hAnsi="Times New Roman" w:cs="Times New Roman"/>
          <w:sz w:val="24"/>
          <w:szCs w:val="24"/>
        </w:rPr>
        <w:t>р.    Строение     атома,   аллотропия,     свойства    белого и красного фосфора, их примен</w:t>
      </w:r>
      <w:r>
        <w:rPr>
          <w:rFonts w:ascii="Times New Roman" w:hAnsi="Times New Roman" w:cs="Times New Roman"/>
          <w:sz w:val="24"/>
          <w:szCs w:val="24"/>
        </w:rPr>
        <w:t>ение. Основные соединения: ок</w:t>
      </w:r>
      <w:r w:rsidRPr="004F4109">
        <w:rPr>
          <w:rFonts w:ascii="Times New Roman" w:hAnsi="Times New Roman" w:cs="Times New Roman"/>
          <w:sz w:val="24"/>
          <w:szCs w:val="24"/>
        </w:rPr>
        <w:t>сид фосфора (V) и ортофосфо</w:t>
      </w:r>
      <w:r>
        <w:rPr>
          <w:rFonts w:ascii="Times New Roman" w:hAnsi="Times New Roman" w:cs="Times New Roman"/>
          <w:sz w:val="24"/>
          <w:szCs w:val="24"/>
        </w:rPr>
        <w:t>рная кислота, фосфаты. Фосфор</w:t>
      </w:r>
      <w:r w:rsidRPr="004F4109">
        <w:rPr>
          <w:rFonts w:ascii="Times New Roman" w:hAnsi="Times New Roman" w:cs="Times New Roman"/>
          <w:sz w:val="24"/>
          <w:szCs w:val="24"/>
        </w:rPr>
        <w:t xml:space="preserve">ные удобрения.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Углеро</w:t>
      </w:r>
      <w:r w:rsidRPr="004F4109">
        <w:rPr>
          <w:rFonts w:ascii="Times New Roman" w:hAnsi="Times New Roman" w:cs="Times New Roman"/>
          <w:sz w:val="24"/>
          <w:szCs w:val="24"/>
        </w:rPr>
        <w:t xml:space="preserve">д.  Строение атома, аллотропия, свойства модификаций,    применение.      Оксиды     углерода </w:t>
      </w:r>
      <w:r>
        <w:rPr>
          <w:rFonts w:ascii="Times New Roman" w:hAnsi="Times New Roman" w:cs="Times New Roman"/>
          <w:sz w:val="24"/>
          <w:szCs w:val="24"/>
        </w:rPr>
        <w:t xml:space="preserve">  (II)  и  (IV),  их  свойства </w:t>
      </w:r>
      <w:r w:rsidRPr="004F4109">
        <w:rPr>
          <w:rFonts w:ascii="Times New Roman" w:hAnsi="Times New Roman" w:cs="Times New Roman"/>
          <w:sz w:val="24"/>
          <w:szCs w:val="24"/>
        </w:rPr>
        <w:t xml:space="preserve">и   применение.   Карбонаты:   кальцит,   сода,   поташ,   их </w:t>
      </w:r>
      <w:r>
        <w:rPr>
          <w:rFonts w:ascii="Times New Roman" w:hAnsi="Times New Roman" w:cs="Times New Roman"/>
          <w:sz w:val="24"/>
          <w:szCs w:val="24"/>
        </w:rPr>
        <w:t xml:space="preserve">  значение </w:t>
      </w:r>
      <w:r w:rsidRPr="004F4109">
        <w:rPr>
          <w:rFonts w:ascii="Times New Roman" w:hAnsi="Times New Roman" w:cs="Times New Roman"/>
          <w:sz w:val="24"/>
          <w:szCs w:val="24"/>
        </w:rPr>
        <w:t xml:space="preserve">в природе и жизни человека.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Кремни</w:t>
      </w:r>
      <w:r w:rsidRPr="004F4109">
        <w:rPr>
          <w:rFonts w:ascii="Times New Roman" w:hAnsi="Times New Roman" w:cs="Times New Roman"/>
          <w:sz w:val="24"/>
          <w:szCs w:val="24"/>
        </w:rPr>
        <w:t>й.  Строение атома</w:t>
      </w:r>
      <w:r>
        <w:rPr>
          <w:rFonts w:ascii="Times New Roman" w:hAnsi="Times New Roman" w:cs="Times New Roman"/>
          <w:sz w:val="24"/>
          <w:szCs w:val="24"/>
        </w:rPr>
        <w:t xml:space="preserve">, кристаллический кремний, его </w:t>
      </w:r>
      <w:r w:rsidRPr="004F4109">
        <w:rPr>
          <w:rFonts w:ascii="Times New Roman" w:hAnsi="Times New Roman" w:cs="Times New Roman"/>
          <w:sz w:val="24"/>
          <w:szCs w:val="24"/>
        </w:rPr>
        <w:t>свойства и применение. Оксид кр</w:t>
      </w:r>
      <w:r>
        <w:rPr>
          <w:rFonts w:ascii="Times New Roman" w:hAnsi="Times New Roman" w:cs="Times New Roman"/>
          <w:sz w:val="24"/>
          <w:szCs w:val="24"/>
        </w:rPr>
        <w:t>емния (IV), его природные раз</w:t>
      </w:r>
      <w:r w:rsidRPr="004F4109">
        <w:rPr>
          <w:rFonts w:ascii="Times New Roman" w:hAnsi="Times New Roman" w:cs="Times New Roman"/>
          <w:sz w:val="24"/>
          <w:szCs w:val="24"/>
        </w:rPr>
        <w:t>новидности.   Силикаты.   Значение   со</w:t>
      </w:r>
      <w:r>
        <w:rPr>
          <w:rFonts w:ascii="Times New Roman" w:hAnsi="Times New Roman" w:cs="Times New Roman"/>
          <w:sz w:val="24"/>
          <w:szCs w:val="24"/>
        </w:rPr>
        <w:t xml:space="preserve">единений   кремния   в   живой </w:t>
      </w:r>
      <w:r w:rsidRPr="004F4109">
        <w:rPr>
          <w:rFonts w:ascii="Times New Roman" w:hAnsi="Times New Roman" w:cs="Times New Roman"/>
          <w:sz w:val="24"/>
          <w:szCs w:val="24"/>
        </w:rPr>
        <w:t>и неживой природе. Поняти</w:t>
      </w:r>
      <w:r>
        <w:rPr>
          <w:rFonts w:ascii="Times New Roman" w:hAnsi="Times New Roman" w:cs="Times New Roman"/>
          <w:sz w:val="24"/>
          <w:szCs w:val="24"/>
        </w:rPr>
        <w:t xml:space="preserve">е о силикатной промышленности.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Демонстрации. Образцы галогенов — простых веществ. Взаимодействие галогенов с натрием</w:t>
      </w:r>
      <w:r>
        <w:rPr>
          <w:rFonts w:ascii="Times New Roman" w:hAnsi="Times New Roman" w:cs="Times New Roman"/>
          <w:sz w:val="24"/>
          <w:szCs w:val="24"/>
        </w:rPr>
        <w:t xml:space="preserve">, алюминием. Вытеснение хлором </w:t>
      </w:r>
      <w:r w:rsidRPr="004F4109">
        <w:rPr>
          <w:rFonts w:ascii="Times New Roman" w:hAnsi="Times New Roman" w:cs="Times New Roman"/>
          <w:sz w:val="24"/>
          <w:szCs w:val="24"/>
        </w:rPr>
        <w:t xml:space="preserve">брома или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иода</w:t>
      </w:r>
      <w:proofErr w:type="spellEnd"/>
      <w:r w:rsidRPr="004F4109">
        <w:rPr>
          <w:rFonts w:ascii="Times New Roman" w:hAnsi="Times New Roman" w:cs="Times New Roman"/>
          <w:sz w:val="24"/>
          <w:szCs w:val="24"/>
        </w:rPr>
        <w:t xml:space="preserve"> из растворов их со</w:t>
      </w:r>
      <w:r>
        <w:rPr>
          <w:rFonts w:ascii="Times New Roman" w:hAnsi="Times New Roman" w:cs="Times New Roman"/>
          <w:sz w:val="24"/>
          <w:szCs w:val="24"/>
        </w:rPr>
        <w:t>лей. Взаимодействие серы с ме</w:t>
      </w:r>
      <w:r w:rsidRPr="004F4109">
        <w:rPr>
          <w:rFonts w:ascii="Times New Roman" w:hAnsi="Times New Roman" w:cs="Times New Roman"/>
          <w:sz w:val="24"/>
          <w:szCs w:val="24"/>
        </w:rPr>
        <w:t>таллами,   водородом   и   кислородом.</w:t>
      </w:r>
      <w:r>
        <w:rPr>
          <w:rFonts w:ascii="Times New Roman" w:hAnsi="Times New Roman" w:cs="Times New Roman"/>
          <w:sz w:val="24"/>
          <w:szCs w:val="24"/>
        </w:rPr>
        <w:t xml:space="preserve">   Взаимодействие   концентри</w:t>
      </w:r>
      <w:r w:rsidRPr="004F4109">
        <w:rPr>
          <w:rFonts w:ascii="Times New Roman" w:hAnsi="Times New Roman" w:cs="Times New Roman"/>
          <w:sz w:val="24"/>
          <w:szCs w:val="24"/>
        </w:rPr>
        <w:t>рованной   серной   кислоты   с   медью</w:t>
      </w:r>
      <w:r>
        <w:rPr>
          <w:rFonts w:ascii="Times New Roman" w:hAnsi="Times New Roman" w:cs="Times New Roman"/>
          <w:sz w:val="24"/>
          <w:szCs w:val="24"/>
        </w:rPr>
        <w:t>.   Обугливание   концентриро</w:t>
      </w:r>
      <w:r w:rsidRPr="004F4109">
        <w:rPr>
          <w:rFonts w:ascii="Times New Roman" w:hAnsi="Times New Roman" w:cs="Times New Roman"/>
          <w:sz w:val="24"/>
          <w:szCs w:val="24"/>
        </w:rPr>
        <w:t xml:space="preserve">ванной серной кислотой органических соединений. Разбавление серной     кислоты.    Взаимодействие       концентрированной        азотной кислоты с медью. Поглощение </w:t>
      </w:r>
      <w:r>
        <w:rPr>
          <w:rFonts w:ascii="Times New Roman" w:hAnsi="Times New Roman" w:cs="Times New Roman"/>
          <w:sz w:val="24"/>
          <w:szCs w:val="24"/>
        </w:rPr>
        <w:t xml:space="preserve">углем растворенных веществ или </w:t>
      </w:r>
      <w:r w:rsidRPr="004F4109">
        <w:rPr>
          <w:rFonts w:ascii="Times New Roman" w:hAnsi="Times New Roman" w:cs="Times New Roman"/>
          <w:sz w:val="24"/>
          <w:szCs w:val="24"/>
        </w:rPr>
        <w:t>газов. Восстановление меди из ее</w:t>
      </w:r>
      <w:r>
        <w:rPr>
          <w:rFonts w:ascii="Times New Roman" w:hAnsi="Times New Roman" w:cs="Times New Roman"/>
          <w:sz w:val="24"/>
          <w:szCs w:val="24"/>
        </w:rPr>
        <w:t xml:space="preserve"> оксида углем. Образцы природ</w:t>
      </w:r>
      <w:r w:rsidRPr="004F4109">
        <w:rPr>
          <w:rFonts w:ascii="Times New Roman" w:hAnsi="Times New Roman" w:cs="Times New Roman"/>
          <w:sz w:val="24"/>
          <w:szCs w:val="24"/>
        </w:rPr>
        <w:t>ных соединений хлора, серы, фосф</w:t>
      </w:r>
      <w:r>
        <w:rPr>
          <w:rFonts w:ascii="Times New Roman" w:hAnsi="Times New Roman" w:cs="Times New Roman"/>
          <w:sz w:val="24"/>
          <w:szCs w:val="24"/>
        </w:rPr>
        <w:t>ора, углерода, кремния. Образ</w:t>
      </w:r>
      <w:r w:rsidRPr="004F4109">
        <w:rPr>
          <w:rFonts w:ascii="Times New Roman" w:hAnsi="Times New Roman" w:cs="Times New Roman"/>
          <w:sz w:val="24"/>
          <w:szCs w:val="24"/>
        </w:rPr>
        <w:t xml:space="preserve">цы    важнейших      для   народного    хозяйства    сульфатов,   </w:t>
      </w:r>
      <w:r>
        <w:rPr>
          <w:rFonts w:ascii="Times New Roman" w:hAnsi="Times New Roman" w:cs="Times New Roman"/>
          <w:sz w:val="24"/>
          <w:szCs w:val="24"/>
        </w:rPr>
        <w:t xml:space="preserve"> нитратов, </w:t>
      </w:r>
      <w:r w:rsidRPr="004F4109">
        <w:rPr>
          <w:rFonts w:ascii="Times New Roman" w:hAnsi="Times New Roman" w:cs="Times New Roman"/>
          <w:sz w:val="24"/>
          <w:szCs w:val="24"/>
        </w:rPr>
        <w:t>карбонатов, фосфатов. Обра</w:t>
      </w:r>
      <w:r>
        <w:rPr>
          <w:rFonts w:ascii="Times New Roman" w:hAnsi="Times New Roman" w:cs="Times New Roman"/>
          <w:sz w:val="24"/>
          <w:szCs w:val="24"/>
        </w:rPr>
        <w:t xml:space="preserve">зцы стекла, керамики, цемента.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Лабораторные   опыты.      Получение,   собирание   и   распознавание   водорода.   Исследование   поверхностного   натяжения   воды.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Растворение   перманганата   калия   или   медного   купороса   в   воде.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lastRenderedPageBreak/>
        <w:t xml:space="preserve">Гидратация       обезвоженного      сульфата </w:t>
      </w:r>
      <w:r>
        <w:rPr>
          <w:rFonts w:ascii="Times New Roman" w:hAnsi="Times New Roman" w:cs="Times New Roman"/>
          <w:sz w:val="24"/>
          <w:szCs w:val="24"/>
        </w:rPr>
        <w:t xml:space="preserve">    меди   (II).  Изготовление </w:t>
      </w:r>
      <w:r w:rsidRPr="004F4109">
        <w:rPr>
          <w:rFonts w:ascii="Times New Roman" w:hAnsi="Times New Roman" w:cs="Times New Roman"/>
          <w:sz w:val="24"/>
          <w:szCs w:val="24"/>
        </w:rPr>
        <w:t xml:space="preserve">гипсового      отпечатка.     Ознакомление    </w:t>
      </w:r>
      <w:r>
        <w:rPr>
          <w:rFonts w:ascii="Times New Roman" w:hAnsi="Times New Roman" w:cs="Times New Roman"/>
          <w:sz w:val="24"/>
          <w:szCs w:val="24"/>
        </w:rPr>
        <w:t xml:space="preserve">   с  коллекцией       бытовых </w:t>
      </w:r>
      <w:r w:rsidRPr="004F4109">
        <w:rPr>
          <w:rFonts w:ascii="Times New Roman" w:hAnsi="Times New Roman" w:cs="Times New Roman"/>
          <w:sz w:val="24"/>
          <w:szCs w:val="24"/>
        </w:rPr>
        <w:t xml:space="preserve">фильтров и изучение инструкции домашнего бытового фильтра.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>Ознакомление с составом мине</w:t>
      </w:r>
      <w:r>
        <w:rPr>
          <w:rFonts w:ascii="Times New Roman" w:hAnsi="Times New Roman" w:cs="Times New Roman"/>
          <w:sz w:val="24"/>
          <w:szCs w:val="24"/>
        </w:rPr>
        <w:t>ральной воды. Качественная ре</w:t>
      </w:r>
      <w:r w:rsidRPr="004F4109">
        <w:rPr>
          <w:rFonts w:ascii="Times New Roman" w:hAnsi="Times New Roman" w:cs="Times New Roman"/>
          <w:sz w:val="24"/>
          <w:szCs w:val="24"/>
        </w:rPr>
        <w:t xml:space="preserve">акция на </w:t>
      </w:r>
      <w:proofErr w:type="spellStart"/>
      <w:proofErr w:type="gramStart"/>
      <w:r w:rsidRPr="004F4109">
        <w:rPr>
          <w:rFonts w:ascii="Times New Roman" w:hAnsi="Times New Roman" w:cs="Times New Roman"/>
          <w:sz w:val="24"/>
          <w:szCs w:val="24"/>
        </w:rPr>
        <w:t>галогенид-ионы</w:t>
      </w:r>
      <w:proofErr w:type="spellEnd"/>
      <w:proofErr w:type="gramEnd"/>
      <w:r w:rsidRPr="004F4109">
        <w:rPr>
          <w:rFonts w:ascii="Times New Roman" w:hAnsi="Times New Roman" w:cs="Times New Roman"/>
          <w:sz w:val="24"/>
          <w:szCs w:val="24"/>
        </w:rPr>
        <w:t>. Полу</w:t>
      </w:r>
      <w:r>
        <w:rPr>
          <w:rFonts w:ascii="Times New Roman" w:hAnsi="Times New Roman" w:cs="Times New Roman"/>
          <w:sz w:val="24"/>
          <w:szCs w:val="24"/>
        </w:rPr>
        <w:t>чение, собирание и распознава</w:t>
      </w:r>
      <w:r w:rsidRPr="004F4109">
        <w:rPr>
          <w:rFonts w:ascii="Times New Roman" w:hAnsi="Times New Roman" w:cs="Times New Roman"/>
          <w:sz w:val="24"/>
          <w:szCs w:val="24"/>
        </w:rPr>
        <w:t>ние кислорода. Горение серы на</w:t>
      </w:r>
      <w:r>
        <w:rPr>
          <w:rFonts w:ascii="Times New Roman" w:hAnsi="Times New Roman" w:cs="Times New Roman"/>
          <w:sz w:val="24"/>
          <w:szCs w:val="24"/>
        </w:rPr>
        <w:t xml:space="preserve"> воздухе и кислороде. Свойства </w:t>
      </w:r>
      <w:r w:rsidRPr="004F4109">
        <w:rPr>
          <w:rFonts w:ascii="Times New Roman" w:hAnsi="Times New Roman" w:cs="Times New Roman"/>
          <w:sz w:val="24"/>
          <w:szCs w:val="24"/>
        </w:rPr>
        <w:t>разбавленной серной кислоты. Изучение с</w:t>
      </w:r>
      <w:r>
        <w:rPr>
          <w:rFonts w:ascii="Times New Roman" w:hAnsi="Times New Roman" w:cs="Times New Roman"/>
          <w:sz w:val="24"/>
          <w:szCs w:val="24"/>
        </w:rPr>
        <w:t>войств аммиака. Рас</w:t>
      </w:r>
      <w:r w:rsidRPr="004F4109">
        <w:rPr>
          <w:rFonts w:ascii="Times New Roman" w:hAnsi="Times New Roman" w:cs="Times New Roman"/>
          <w:sz w:val="24"/>
          <w:szCs w:val="24"/>
        </w:rPr>
        <w:t>познавание       солей   аммония.     Свойства</w:t>
      </w:r>
      <w:r>
        <w:rPr>
          <w:rFonts w:ascii="Times New Roman" w:hAnsi="Times New Roman" w:cs="Times New Roman"/>
          <w:sz w:val="24"/>
          <w:szCs w:val="24"/>
        </w:rPr>
        <w:t xml:space="preserve">     разбавленной      азотной </w:t>
      </w:r>
      <w:r w:rsidRPr="004F4109">
        <w:rPr>
          <w:rFonts w:ascii="Times New Roman" w:hAnsi="Times New Roman" w:cs="Times New Roman"/>
          <w:sz w:val="24"/>
          <w:szCs w:val="24"/>
        </w:rPr>
        <w:t>кислоты. Взаимодействие кон</w:t>
      </w:r>
      <w:r>
        <w:rPr>
          <w:rFonts w:ascii="Times New Roman" w:hAnsi="Times New Roman" w:cs="Times New Roman"/>
          <w:sz w:val="24"/>
          <w:szCs w:val="24"/>
        </w:rPr>
        <w:t xml:space="preserve">центрированной азотной кислоты </w:t>
      </w:r>
      <w:r w:rsidRPr="004F4109">
        <w:rPr>
          <w:rFonts w:ascii="Times New Roman" w:hAnsi="Times New Roman" w:cs="Times New Roman"/>
          <w:sz w:val="24"/>
          <w:szCs w:val="24"/>
        </w:rPr>
        <w:t xml:space="preserve">с   медью.   Распознавание   фосфатов.   Горение   угля   в  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кислороде</w:t>
      </w:r>
      <w:proofErr w:type="gramStart"/>
      <w:r w:rsidRPr="004F410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4F4109">
        <w:rPr>
          <w:rFonts w:ascii="Times New Roman" w:hAnsi="Times New Roman" w:cs="Times New Roman"/>
          <w:sz w:val="24"/>
          <w:szCs w:val="24"/>
        </w:rPr>
        <w:t>олучение</w:t>
      </w:r>
      <w:proofErr w:type="spellEnd"/>
      <w:r w:rsidRPr="004F4109">
        <w:rPr>
          <w:rFonts w:ascii="Times New Roman" w:hAnsi="Times New Roman" w:cs="Times New Roman"/>
          <w:sz w:val="24"/>
          <w:szCs w:val="24"/>
        </w:rPr>
        <w:t>, собирание и распозн</w:t>
      </w:r>
      <w:r>
        <w:rPr>
          <w:rFonts w:ascii="Times New Roman" w:hAnsi="Times New Roman" w:cs="Times New Roman"/>
          <w:sz w:val="24"/>
          <w:szCs w:val="24"/>
        </w:rPr>
        <w:t>авание углекислого газа. Полу</w:t>
      </w:r>
      <w:r w:rsidRPr="004F4109">
        <w:rPr>
          <w:rFonts w:ascii="Times New Roman" w:hAnsi="Times New Roman" w:cs="Times New Roman"/>
          <w:sz w:val="24"/>
          <w:szCs w:val="24"/>
        </w:rPr>
        <w:t>чение угольной кислоты и изуче</w:t>
      </w:r>
      <w:r>
        <w:rPr>
          <w:rFonts w:ascii="Times New Roman" w:hAnsi="Times New Roman" w:cs="Times New Roman"/>
          <w:sz w:val="24"/>
          <w:szCs w:val="24"/>
        </w:rPr>
        <w:t>ние ее свойств. Переход карбо</w:t>
      </w:r>
      <w:r w:rsidRPr="004F4109">
        <w:rPr>
          <w:rFonts w:ascii="Times New Roman" w:hAnsi="Times New Roman" w:cs="Times New Roman"/>
          <w:sz w:val="24"/>
          <w:szCs w:val="24"/>
        </w:rPr>
        <w:t xml:space="preserve">ната   в   гидрокарбонат.   Разложение   </w:t>
      </w:r>
      <w:r>
        <w:rPr>
          <w:rFonts w:ascii="Times New Roman" w:hAnsi="Times New Roman" w:cs="Times New Roman"/>
          <w:sz w:val="24"/>
          <w:szCs w:val="24"/>
        </w:rPr>
        <w:t>гидрокарбоната   натрия.   По</w:t>
      </w:r>
      <w:r w:rsidRPr="004F4109">
        <w:rPr>
          <w:rFonts w:ascii="Times New Roman" w:hAnsi="Times New Roman" w:cs="Times New Roman"/>
          <w:sz w:val="24"/>
          <w:szCs w:val="24"/>
        </w:rPr>
        <w:t xml:space="preserve">лучение кремневой </w:t>
      </w:r>
      <w:r>
        <w:rPr>
          <w:rFonts w:ascii="Times New Roman" w:hAnsi="Times New Roman" w:cs="Times New Roman"/>
          <w:sz w:val="24"/>
          <w:szCs w:val="24"/>
        </w:rPr>
        <w:t xml:space="preserve">кислоты и изучение ее свойств.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     Практикум «Свойства соединений неметаллов»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Практическая   работа.  Решение   </w:t>
      </w:r>
      <w:r>
        <w:rPr>
          <w:rFonts w:ascii="Times New Roman" w:hAnsi="Times New Roman" w:cs="Times New Roman"/>
          <w:sz w:val="24"/>
          <w:szCs w:val="24"/>
        </w:rPr>
        <w:t xml:space="preserve">экспериментальных   задач   по </w:t>
      </w:r>
      <w:r w:rsidRPr="004F4109">
        <w:rPr>
          <w:rFonts w:ascii="Times New Roman" w:hAnsi="Times New Roman" w:cs="Times New Roman"/>
          <w:sz w:val="24"/>
          <w:szCs w:val="24"/>
        </w:rPr>
        <w:t xml:space="preserve">теме «Подгруппа галогенов».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Практическая   работа.  Решение   экспериментальных   задач   по </w:t>
      </w:r>
      <w:r>
        <w:rPr>
          <w:rFonts w:ascii="Times New Roman" w:hAnsi="Times New Roman" w:cs="Times New Roman"/>
          <w:sz w:val="24"/>
          <w:szCs w:val="24"/>
        </w:rPr>
        <w:t xml:space="preserve">теме «Подгруппа кислорода».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Практическая   работа.  Решение   экспериментальных   задач   по </w:t>
      </w:r>
      <w:r>
        <w:rPr>
          <w:rFonts w:ascii="Times New Roman" w:hAnsi="Times New Roman" w:cs="Times New Roman"/>
          <w:sz w:val="24"/>
          <w:szCs w:val="24"/>
        </w:rPr>
        <w:t xml:space="preserve">теме «Подгруппа азота».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Практическая   работа.  Решение   экспериментальных   задач   по </w:t>
      </w:r>
      <w:r>
        <w:rPr>
          <w:rFonts w:ascii="Times New Roman" w:hAnsi="Times New Roman" w:cs="Times New Roman"/>
          <w:sz w:val="24"/>
          <w:szCs w:val="24"/>
        </w:rPr>
        <w:t xml:space="preserve">теме «Подгруппа углерода».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Практическая работа. Получение, собирание и распознавание газов.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Периодический закон и Периодическая система химических элементов   Д.   И.   Менделеева.   Фи</w:t>
      </w:r>
      <w:r>
        <w:rPr>
          <w:rFonts w:ascii="Times New Roman" w:hAnsi="Times New Roman" w:cs="Times New Roman"/>
          <w:sz w:val="24"/>
          <w:szCs w:val="24"/>
        </w:rPr>
        <w:t xml:space="preserve">зический   смысл   порядкового </w:t>
      </w:r>
      <w:r w:rsidRPr="004F4109">
        <w:rPr>
          <w:rFonts w:ascii="Times New Roman" w:hAnsi="Times New Roman" w:cs="Times New Roman"/>
          <w:sz w:val="24"/>
          <w:szCs w:val="24"/>
        </w:rPr>
        <w:t xml:space="preserve">номера   элемента,   номеров   периода </w:t>
      </w:r>
      <w:r>
        <w:rPr>
          <w:rFonts w:ascii="Times New Roman" w:hAnsi="Times New Roman" w:cs="Times New Roman"/>
          <w:sz w:val="24"/>
          <w:szCs w:val="24"/>
        </w:rPr>
        <w:t xml:space="preserve">  и   группы.   Закономерности </w:t>
      </w:r>
      <w:r w:rsidRPr="004F4109">
        <w:rPr>
          <w:rFonts w:ascii="Times New Roman" w:hAnsi="Times New Roman" w:cs="Times New Roman"/>
          <w:sz w:val="24"/>
          <w:szCs w:val="24"/>
        </w:rPr>
        <w:t>изменения      свойств    элементов     и  их  с</w:t>
      </w:r>
      <w:r>
        <w:rPr>
          <w:rFonts w:ascii="Times New Roman" w:hAnsi="Times New Roman" w:cs="Times New Roman"/>
          <w:sz w:val="24"/>
          <w:szCs w:val="24"/>
        </w:rPr>
        <w:t xml:space="preserve">оединений     в  периодах    и </w:t>
      </w:r>
      <w:r w:rsidRPr="004F4109">
        <w:rPr>
          <w:rFonts w:ascii="Times New Roman" w:hAnsi="Times New Roman" w:cs="Times New Roman"/>
          <w:sz w:val="24"/>
          <w:szCs w:val="24"/>
        </w:rPr>
        <w:t>группах     в  свете  представлений      о  ст</w:t>
      </w:r>
      <w:r>
        <w:rPr>
          <w:rFonts w:ascii="Times New Roman" w:hAnsi="Times New Roman" w:cs="Times New Roman"/>
          <w:sz w:val="24"/>
          <w:szCs w:val="24"/>
        </w:rPr>
        <w:t xml:space="preserve">роении    атомов    элементов. </w:t>
      </w:r>
      <w:r w:rsidRPr="004F4109">
        <w:rPr>
          <w:rFonts w:ascii="Times New Roman" w:hAnsi="Times New Roman" w:cs="Times New Roman"/>
          <w:sz w:val="24"/>
          <w:szCs w:val="24"/>
        </w:rPr>
        <w:t xml:space="preserve">Значение Периодического закона.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Виды химических связей и</w:t>
      </w:r>
      <w:r>
        <w:rPr>
          <w:rFonts w:ascii="Times New Roman" w:hAnsi="Times New Roman" w:cs="Times New Roman"/>
          <w:sz w:val="24"/>
          <w:szCs w:val="24"/>
        </w:rPr>
        <w:t xml:space="preserve"> типы кристаллических решеток. </w:t>
      </w:r>
      <w:r w:rsidRPr="004F4109">
        <w:rPr>
          <w:rFonts w:ascii="Times New Roman" w:hAnsi="Times New Roman" w:cs="Times New Roman"/>
          <w:sz w:val="24"/>
          <w:szCs w:val="24"/>
        </w:rPr>
        <w:t xml:space="preserve">Взаимосвязь строения и свойств веществ. </w:t>
      </w:r>
    </w:p>
    <w:p w:rsidR="00A57132" w:rsidRPr="004F4109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Классификация химически</w:t>
      </w:r>
      <w:r>
        <w:rPr>
          <w:rFonts w:ascii="Times New Roman" w:hAnsi="Times New Roman" w:cs="Times New Roman"/>
          <w:sz w:val="24"/>
          <w:szCs w:val="24"/>
        </w:rPr>
        <w:t>х реакций по различным призна</w:t>
      </w:r>
      <w:r w:rsidRPr="004F4109">
        <w:rPr>
          <w:rFonts w:ascii="Times New Roman" w:hAnsi="Times New Roman" w:cs="Times New Roman"/>
          <w:sz w:val="24"/>
          <w:szCs w:val="24"/>
        </w:rPr>
        <w:t>кам (число и состав реагирующ</w:t>
      </w:r>
      <w:r>
        <w:rPr>
          <w:rFonts w:ascii="Times New Roman" w:hAnsi="Times New Roman" w:cs="Times New Roman"/>
          <w:sz w:val="24"/>
          <w:szCs w:val="24"/>
        </w:rPr>
        <w:t>их и образующихся веществ; на</w:t>
      </w:r>
      <w:r w:rsidRPr="004F4109">
        <w:rPr>
          <w:rFonts w:ascii="Times New Roman" w:hAnsi="Times New Roman" w:cs="Times New Roman"/>
          <w:sz w:val="24"/>
          <w:szCs w:val="24"/>
        </w:rPr>
        <w:t>личие границы раздела фаз; те</w:t>
      </w:r>
      <w:r>
        <w:rPr>
          <w:rFonts w:ascii="Times New Roman" w:hAnsi="Times New Roman" w:cs="Times New Roman"/>
          <w:sz w:val="24"/>
          <w:szCs w:val="24"/>
        </w:rPr>
        <w:t xml:space="preserve">пловой эффект; изменение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степе-</w:t>
      </w:r>
      <w:r w:rsidRPr="004F4109">
        <w:rPr>
          <w:rFonts w:ascii="Times New Roman" w:hAnsi="Times New Roman" w:cs="Times New Roman"/>
          <w:sz w:val="24"/>
          <w:szCs w:val="24"/>
        </w:rPr>
        <w:t>ней</w:t>
      </w:r>
      <w:proofErr w:type="spellEnd"/>
      <w:proofErr w:type="gramEnd"/>
      <w:r w:rsidRPr="004F4109">
        <w:rPr>
          <w:rFonts w:ascii="Times New Roman" w:hAnsi="Times New Roman" w:cs="Times New Roman"/>
          <w:sz w:val="24"/>
          <w:szCs w:val="24"/>
        </w:rPr>
        <w:t xml:space="preserve">   окисления   атомов;   использован</w:t>
      </w:r>
      <w:r>
        <w:rPr>
          <w:rFonts w:ascii="Times New Roman" w:hAnsi="Times New Roman" w:cs="Times New Roman"/>
          <w:sz w:val="24"/>
          <w:szCs w:val="24"/>
        </w:rPr>
        <w:t>ие   катализатора;   направле</w:t>
      </w:r>
      <w:r w:rsidRPr="004F4109">
        <w:rPr>
          <w:rFonts w:ascii="Times New Roman" w:hAnsi="Times New Roman" w:cs="Times New Roman"/>
          <w:sz w:val="24"/>
          <w:szCs w:val="24"/>
        </w:rPr>
        <w:t xml:space="preserve">ние    протекания      реакции).    Скорость    </w:t>
      </w:r>
      <w:r>
        <w:rPr>
          <w:rFonts w:ascii="Times New Roman" w:hAnsi="Times New Roman" w:cs="Times New Roman"/>
          <w:sz w:val="24"/>
          <w:szCs w:val="24"/>
        </w:rPr>
        <w:t xml:space="preserve">  химических      реакций    и </w:t>
      </w:r>
      <w:r w:rsidRPr="004F4109">
        <w:rPr>
          <w:rFonts w:ascii="Times New Roman" w:hAnsi="Times New Roman" w:cs="Times New Roman"/>
          <w:sz w:val="24"/>
          <w:szCs w:val="24"/>
        </w:rPr>
        <w:t>факторы, влияющие на нее. Об</w:t>
      </w:r>
      <w:r>
        <w:rPr>
          <w:rFonts w:ascii="Times New Roman" w:hAnsi="Times New Roman" w:cs="Times New Roman"/>
          <w:sz w:val="24"/>
          <w:szCs w:val="24"/>
        </w:rPr>
        <w:t xml:space="preserve">ратимость химических реакций и </w:t>
      </w:r>
      <w:r w:rsidRPr="004F4109">
        <w:rPr>
          <w:rFonts w:ascii="Times New Roman" w:hAnsi="Times New Roman" w:cs="Times New Roman"/>
          <w:sz w:val="24"/>
          <w:szCs w:val="24"/>
        </w:rPr>
        <w:t xml:space="preserve">способы смещения химического равновесия. </w:t>
      </w:r>
    </w:p>
    <w:p w:rsidR="00A57132" w:rsidRDefault="00A57132" w:rsidP="00A57132">
      <w:pPr>
        <w:rPr>
          <w:rFonts w:ascii="Times New Roman" w:hAnsi="Times New Roman" w:cs="Times New Roman"/>
          <w:sz w:val="24"/>
          <w:szCs w:val="24"/>
        </w:rPr>
      </w:pPr>
      <w:r w:rsidRPr="004F4109">
        <w:rPr>
          <w:rFonts w:ascii="Times New Roman" w:hAnsi="Times New Roman" w:cs="Times New Roman"/>
          <w:sz w:val="24"/>
          <w:szCs w:val="24"/>
        </w:rPr>
        <w:t xml:space="preserve">     Простые и сложные вещест</w:t>
      </w:r>
      <w:r>
        <w:rPr>
          <w:rFonts w:ascii="Times New Roman" w:hAnsi="Times New Roman" w:cs="Times New Roman"/>
          <w:sz w:val="24"/>
          <w:szCs w:val="24"/>
        </w:rPr>
        <w:t>ва. Металлы и неметаллы. Гене</w:t>
      </w:r>
      <w:r w:rsidRPr="004F4109">
        <w:rPr>
          <w:rFonts w:ascii="Times New Roman" w:hAnsi="Times New Roman" w:cs="Times New Roman"/>
          <w:sz w:val="24"/>
          <w:szCs w:val="24"/>
        </w:rPr>
        <w:t>тические ряды металла, неметалл</w:t>
      </w:r>
      <w:r>
        <w:rPr>
          <w:rFonts w:ascii="Times New Roman" w:hAnsi="Times New Roman" w:cs="Times New Roman"/>
          <w:sz w:val="24"/>
          <w:szCs w:val="24"/>
        </w:rPr>
        <w:t>а и переходного металла. Окси</w:t>
      </w:r>
      <w:r w:rsidRPr="004F4109">
        <w:rPr>
          <w:rFonts w:ascii="Times New Roman" w:hAnsi="Times New Roman" w:cs="Times New Roman"/>
          <w:sz w:val="24"/>
          <w:szCs w:val="24"/>
        </w:rPr>
        <w:t xml:space="preserve">ды   и   </w:t>
      </w:r>
      <w:proofErr w:type="spellStart"/>
      <w:r w:rsidRPr="004F4109">
        <w:rPr>
          <w:rFonts w:ascii="Times New Roman" w:hAnsi="Times New Roman" w:cs="Times New Roman"/>
          <w:sz w:val="24"/>
          <w:szCs w:val="24"/>
        </w:rPr>
        <w:t>гидроксиды</w:t>
      </w:r>
      <w:proofErr w:type="spellEnd"/>
      <w:r w:rsidRPr="004F4109">
        <w:rPr>
          <w:rFonts w:ascii="Times New Roman" w:hAnsi="Times New Roman" w:cs="Times New Roman"/>
          <w:sz w:val="24"/>
          <w:szCs w:val="24"/>
        </w:rPr>
        <w:t xml:space="preserve">   (основания,   кис</w:t>
      </w:r>
      <w:r>
        <w:rPr>
          <w:rFonts w:ascii="Times New Roman" w:hAnsi="Times New Roman" w:cs="Times New Roman"/>
          <w:sz w:val="24"/>
          <w:szCs w:val="24"/>
        </w:rPr>
        <w:t xml:space="preserve">лоты,  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амфотерные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гидрокси</w:t>
      </w:r>
      <w:r w:rsidRPr="004F4109">
        <w:rPr>
          <w:rFonts w:ascii="Times New Roman" w:hAnsi="Times New Roman" w:cs="Times New Roman"/>
          <w:sz w:val="24"/>
          <w:szCs w:val="24"/>
        </w:rPr>
        <w:t>ды</w:t>
      </w:r>
      <w:proofErr w:type="spellEnd"/>
      <w:r w:rsidRPr="004F4109">
        <w:rPr>
          <w:rFonts w:ascii="Times New Roman" w:hAnsi="Times New Roman" w:cs="Times New Roman"/>
          <w:sz w:val="24"/>
          <w:szCs w:val="24"/>
        </w:rPr>
        <w:t>), соли. Их состав, классифи</w:t>
      </w:r>
      <w:r>
        <w:rPr>
          <w:rFonts w:ascii="Times New Roman" w:hAnsi="Times New Roman" w:cs="Times New Roman"/>
          <w:sz w:val="24"/>
          <w:szCs w:val="24"/>
        </w:rPr>
        <w:t>кация и общие химические свой</w:t>
      </w:r>
      <w:r w:rsidRPr="004F4109">
        <w:rPr>
          <w:rFonts w:ascii="Times New Roman" w:hAnsi="Times New Roman" w:cs="Times New Roman"/>
          <w:sz w:val="24"/>
          <w:szCs w:val="24"/>
        </w:rPr>
        <w:t>ства в свете теории электролитической диссоциации.</w:t>
      </w:r>
    </w:p>
    <w:p w:rsidR="00BE6132" w:rsidRPr="004F4109" w:rsidRDefault="00BE6132" w:rsidP="00A57132">
      <w:pPr>
        <w:rPr>
          <w:rFonts w:ascii="Times New Roman" w:hAnsi="Times New Roman" w:cs="Times New Roman"/>
          <w:sz w:val="24"/>
          <w:szCs w:val="24"/>
        </w:rPr>
      </w:pPr>
      <w:r w:rsidRPr="00135C9C">
        <w:rPr>
          <w:rFonts w:ascii="Times New Roman" w:hAnsi="Times New Roman" w:cs="Times New Roman"/>
          <w:b/>
          <w:sz w:val="24"/>
          <w:szCs w:val="24"/>
        </w:rPr>
        <w:t>Формы и виды деятельности: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C9C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комбинированный урок, урок-практикум, уро</w:t>
      </w:r>
      <w:proofErr w:type="gramStart"/>
      <w:r>
        <w:rPr>
          <w:rFonts w:ascii="Times New Roman" w:hAnsi="Times New Roman" w:cs="Times New Roman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обобщение, фронтальная, индивидуальная, групповая</w:t>
      </w:r>
    </w:p>
    <w:p w:rsidR="00A57132" w:rsidRDefault="002775F6" w:rsidP="00A571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A57132" w:rsidRPr="00EF6106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A57132" w:rsidRDefault="00A57132" w:rsidP="00A571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Химия</w:t>
      </w:r>
    </w:p>
    <w:p w:rsidR="00A57132" w:rsidRPr="00EF6106" w:rsidRDefault="00A57132" w:rsidP="00A571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 класс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76"/>
        <w:gridCol w:w="7469"/>
        <w:gridCol w:w="1135"/>
      </w:tblGrid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F61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п\</w:t>
            </w:r>
            <w:proofErr w:type="gramStart"/>
            <w:r w:rsidRPr="00EF61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ОТ и ТБ.</w:t>
            </w:r>
            <w:proofErr w:type="gramEnd"/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Химия - часть естествознания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химии. Вещества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Превращения веществ. Роль химии в жизни человека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Краткий очерк истории развития химии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Периодическая система химических элементов Д. И. Менделеева. Знаки химических элементов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формулы. Относительная атомная и молекулярная массы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Массовая доля элемента в соединении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Практическая работа №1 «Лабораторное оборудование и обращение с ним».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Практическая работа №2 «Наблюдение за горящей свечой»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Практическая работа №3 «Анализ почвы и воды»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сведения о строении атомов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в составе ядер атомов химических элементов. Изотопы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13-14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Строение электронных оболочек атомов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числа электронов на внешнем энергетическом уровне атомов химических элементов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Ионная химическая связь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атомов элементов-неметаллов между собой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18-19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Ковалентная полярная химическая связь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Металлическая химическая связь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 по главе "Атомы химических элементов"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"Атомы химических элементов"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Простые вещества - металлы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вещества - неметаллы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27-28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вещества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Молярный объём газов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30-31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главе "Простые вещества"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по главе "Простые вещества"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"Простые вещества"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Степень окисления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окисления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36-37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Оксиды и летучие водородные соединения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315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38-39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40-41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Кислоты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42-43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знаний о классификации сложных веществ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Кристаллические решётки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Чистые вещества и смеси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Массовая и объёмная доли компонентов смеси (раствора)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Расчёты, связанные с понятием "доля"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49-50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 по главе "Соединения химических элементов"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"Соединения химических элементов"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Физические явления в химии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реакции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Химические уравнения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55-57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Расчёты по химическим уравнениям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Реакции разложения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Реакции соединения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Реакции замещения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Реакции обмена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Типы химических реакций на примере свойств воды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Практическая работа №4 «Признаки химических реакций и их классификация»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 Практическая работа № 5 «Приготовление раствора сахара и расчет его массовой доли в растворе»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65-67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 по главе "Изменения, происходящие с веществами"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"Изменения, происходящие с веществами"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Растворы. Растворимость веществ в воде.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618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Электролитическая диссоциация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1</w:t>
            </w:r>
          </w:p>
        </w:tc>
      </w:tr>
      <w:tr w:rsidR="00BE6132" w:rsidRPr="00EF6106" w:rsidTr="00BE6132">
        <w:trPr>
          <w:trHeight w:val="572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положения ТЭД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707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Ионные уравнения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703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73-75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Кислоты, их классификация и свойства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E6132" w:rsidRPr="00EF6106" w:rsidTr="00BE6132">
        <w:trPr>
          <w:trHeight w:val="644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76-78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Основания, их классификация и свойства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E6132" w:rsidRPr="00EF6106" w:rsidTr="00BE6132">
        <w:trPr>
          <w:trHeight w:val="611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79-80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Оксиды, их классификация и свойства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707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81-82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Соли, их классификация и свойства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662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Генетическая связь между классами веществ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713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84-85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Обобщения и систематизация знаний по теме "Растворение. Растворы. Свойства растворов электролитов"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848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по теме "Растворение. Растворы. Свойства растворов электролитов"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69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Окислительно-восстановительные реакции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658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Окислительно-восстановительные реакции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681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89-90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по теме "Окислительно-восстановительные реакции"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EF6106" w:rsidTr="00BE6132">
        <w:trPr>
          <w:trHeight w:val="6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Практическая работа №6 «Ионные реакции»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63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Практическая работа №7 «Условия протекания химических реакций между растворами электролитов до конца»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63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Практическая работа №8 «Свойства кислот, оснований, оксидов и солей»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63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по ТБ. Практическая работа №9 «Решение экспериментальных задач»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95-100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EF6106" w:rsidTr="00BE6132">
        <w:trPr>
          <w:trHeight w:val="300"/>
        </w:trPr>
        <w:tc>
          <w:tcPr>
            <w:tcW w:w="314" w:type="pct"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068" w:type="pct"/>
            <w:shd w:val="clear" w:color="auto" w:fill="auto"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итоговой контрольной работы. Итоговое занятие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EF6106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61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A57132" w:rsidRPr="00EF6106" w:rsidRDefault="00A57132" w:rsidP="00A571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7132" w:rsidRDefault="002775F6" w:rsidP="00A571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A57132" w:rsidRPr="00EF6106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186060" w:rsidRDefault="00186060" w:rsidP="00A571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Химия </w:t>
      </w:r>
    </w:p>
    <w:p w:rsidR="00A57132" w:rsidRPr="00186060" w:rsidRDefault="00186060" w:rsidP="0018606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8"/>
        <w:gridCol w:w="7487"/>
        <w:gridCol w:w="1135"/>
      </w:tblGrid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5C3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5C3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5C3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07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BE6132" w:rsidRPr="005C3AA1" w:rsidTr="00BE6132">
        <w:trPr>
          <w:trHeight w:val="6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Повторение курса химии 8 класса 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5C3AA1" w:rsidTr="00BE6132">
        <w:trPr>
          <w:trHeight w:val="6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Входной диагностический контроль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63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химического элемента на основании его положения в Периодической системе Д. И. Менделеева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63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химического элемента на основании его положения в Периодической системе Д. И. Менделеева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Характеристика химического элемента по кислотно-основным свойствам. </w:t>
            </w:r>
            <w:proofErr w:type="spellStart"/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Амфотерные</w:t>
            </w:r>
            <w:proofErr w:type="spellEnd"/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оксиды и </w:t>
            </w:r>
            <w:proofErr w:type="spellStart"/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гидроксиды</w:t>
            </w:r>
            <w:proofErr w:type="spellEnd"/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Периодический закон и ПСХЭ Д. И. Менделеева в свете учения о строении атома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6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Химическая организация природы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химических реакций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Понятие о скоро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 химической реакции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Катализаторы и катализ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63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12-13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 по теме "Общая характеристика химических элементов и химических реакций"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 "Введение. Общая характеристика химических элементов и химических реакций. Периодический закон и ПСХЭ Д. И. Менделеева"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63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Положение металлов в ПС Д. И. Менделеева и строение их атомов. Физические свойства металлов. Сплавы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Химические свойства металлов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 металлов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металлов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19-20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Щелочные металлы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21-22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Бери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</w:t>
            </w: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лий, магний и щелочноземельные металлы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23-24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Алюминий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25-26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по теме "Металлы"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 "Металлы"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63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Экспериментальные задачи на распознавание и получение соединений металлов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Неметаллы: атомы и простые вещества. Кислород, озон, воздух.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Водород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Галогены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Соединения и получение галогенов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</w:t>
            </w: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инения серы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15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Серная кислота как электролит. Соли серной кислоты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6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Серная кислота как окислитель. Получение и применение серной кислоты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Азот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Аммиак и его свойства.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Соли аммония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Оксиды азота. Азотная кислота как электролит, ее применение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Азотная кислота как окислитель, ее получение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 и его соединения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Углерод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Оксиды углерода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Угольная кислота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Кремний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Соединения кремния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Силикатная промышленность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"Неметаллы"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Контрольная работа по теме "Неметаллы"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экспериментальных задач по теме "Подгруппа галогенов"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экспериментальных задач по теме "Подгруппа кислорода"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экспериментальных задач по теме "Подгруппа азота"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экспериментальных задач по теме "Подгруппа углерода"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Получение, собирание и распознавание газов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Периодический закон и ПСХЭ Д. И. Менделеева в свете учения о строении атома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химических связей и типы кристаллических решеток. Взаимосвязь строения и свойств веществ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химических реакций по различным признакам. Скорость химических реакций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Диссоциация электролитов в водных 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творах. Ионные уравнения реакций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Окислительно-восстановительные реакции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64-65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Классификация и свойства неорганических веществ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66-67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Тренинг-тестирование по вариантам ОГЭ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E6132" w:rsidRPr="005C3AA1" w:rsidTr="00BE6132">
        <w:trPr>
          <w:trHeight w:val="300"/>
        </w:trPr>
        <w:tc>
          <w:tcPr>
            <w:tcW w:w="304" w:type="pct"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78" w:type="pct"/>
            <w:shd w:val="clear" w:color="auto" w:fill="auto"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Итоговое занятие</w:t>
            </w:r>
          </w:p>
        </w:tc>
        <w:tc>
          <w:tcPr>
            <w:tcW w:w="618" w:type="pct"/>
            <w:shd w:val="clear" w:color="auto" w:fill="auto"/>
            <w:noWrap/>
            <w:vAlign w:val="bottom"/>
            <w:hideMark/>
          </w:tcPr>
          <w:p w:rsidR="00BE6132" w:rsidRPr="005C3AA1" w:rsidRDefault="00BE6132" w:rsidP="00A571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C3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A57132" w:rsidRDefault="00A57132" w:rsidP="00A57132"/>
    <w:p w:rsidR="00A57132" w:rsidRPr="00EF6106" w:rsidRDefault="00A57132" w:rsidP="00A571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242CF" w:rsidRDefault="009242CF"/>
    <w:sectPr w:rsidR="009242CF" w:rsidSect="00186060">
      <w:footerReference w:type="default" r:id="rId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2E2" w:rsidRDefault="000E42E2" w:rsidP="00C0113F">
      <w:pPr>
        <w:spacing w:after="0" w:line="240" w:lineRule="auto"/>
      </w:pPr>
      <w:r>
        <w:separator/>
      </w:r>
    </w:p>
  </w:endnote>
  <w:endnote w:type="continuationSeparator" w:id="0">
    <w:p w:rsidR="000E42E2" w:rsidRDefault="000E42E2" w:rsidP="00C01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70762"/>
      <w:docPartObj>
        <w:docPartGallery w:val="Page Numbers (Bottom of Page)"/>
        <w:docPartUnique/>
      </w:docPartObj>
    </w:sdtPr>
    <w:sdtContent>
      <w:p w:rsidR="00BE6132" w:rsidRDefault="00EA477C">
        <w:pPr>
          <w:pStyle w:val="af"/>
          <w:jc w:val="right"/>
        </w:pPr>
        <w:r>
          <w:fldChar w:fldCharType="begin"/>
        </w:r>
        <w:r w:rsidR="00BE6132">
          <w:instrText xml:space="preserve"> PAGE   \* MERGEFORMAT </w:instrText>
        </w:r>
        <w:r>
          <w:fldChar w:fldCharType="separate"/>
        </w:r>
        <w:r w:rsidR="00842F7E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BE6132" w:rsidRDefault="00BE6132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2E2" w:rsidRDefault="000E42E2" w:rsidP="00C0113F">
      <w:pPr>
        <w:spacing w:after="0" w:line="240" w:lineRule="auto"/>
      </w:pPr>
      <w:r>
        <w:separator/>
      </w:r>
    </w:p>
  </w:footnote>
  <w:footnote w:type="continuationSeparator" w:id="0">
    <w:p w:rsidR="000E42E2" w:rsidRDefault="000E42E2" w:rsidP="00C01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F0BE2"/>
    <w:multiLevelType w:val="multilevel"/>
    <w:tmpl w:val="041CF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4A224D"/>
    <w:multiLevelType w:val="hybridMultilevel"/>
    <w:tmpl w:val="337A2C50"/>
    <w:lvl w:ilvl="0" w:tplc="85AA4BA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F593F"/>
    <w:multiLevelType w:val="hybridMultilevel"/>
    <w:tmpl w:val="2E340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">
    <w:nsid w:val="4D091B00"/>
    <w:multiLevelType w:val="multilevel"/>
    <w:tmpl w:val="3A4A7E16"/>
    <w:lvl w:ilvl="0">
      <w:start w:val="1"/>
      <w:numFmt w:val="decimal"/>
      <w:lvlText w:val="%1."/>
      <w:lvlJc w:val="left"/>
      <w:pPr>
        <w:ind w:left="507" w:hanging="405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6" w:hanging="2160"/>
      </w:pPr>
      <w:rPr>
        <w:rFonts w:hint="default"/>
      </w:rPr>
    </w:lvl>
  </w:abstractNum>
  <w:abstractNum w:abstractNumId="5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7132"/>
    <w:rsid w:val="000E42E2"/>
    <w:rsid w:val="00135C9C"/>
    <w:rsid w:val="00186060"/>
    <w:rsid w:val="002775F6"/>
    <w:rsid w:val="006B0A56"/>
    <w:rsid w:val="006C5109"/>
    <w:rsid w:val="00825FE6"/>
    <w:rsid w:val="00842F7E"/>
    <w:rsid w:val="009242CF"/>
    <w:rsid w:val="00A57132"/>
    <w:rsid w:val="00AD2E40"/>
    <w:rsid w:val="00B167A3"/>
    <w:rsid w:val="00BE6132"/>
    <w:rsid w:val="00C0113F"/>
    <w:rsid w:val="00C174FB"/>
    <w:rsid w:val="00EA47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1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713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A57132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character" w:customStyle="1" w:styleId="a5">
    <w:name w:val="Без интервала Знак"/>
    <w:link w:val="a4"/>
    <w:uiPriority w:val="1"/>
    <w:rsid w:val="00A57132"/>
    <w:rPr>
      <w:rFonts w:ascii="Calibri" w:eastAsia="Arial" w:hAnsi="Calibri" w:cs="Calibri"/>
      <w:lang w:eastAsia="ar-SA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57132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571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1"/>
    <w:uiPriority w:val="99"/>
    <w:rsid w:val="00A57132"/>
    <w:pPr>
      <w:tabs>
        <w:tab w:val="left" w:pos="708"/>
      </w:tabs>
      <w:suppressAutoHyphens/>
      <w:spacing w:after="0" w:line="360" w:lineRule="atLeast"/>
      <w:jc w:val="both"/>
    </w:pPr>
    <w:rPr>
      <w:rFonts w:ascii="Calibri" w:eastAsia="Times New Roman" w:hAnsi="Calibri" w:cs="Calibri"/>
      <w:sz w:val="28"/>
      <w:szCs w:val="28"/>
      <w:lang w:eastAsia="zh-CN"/>
    </w:rPr>
  </w:style>
  <w:style w:type="character" w:customStyle="1" w:styleId="a7">
    <w:name w:val="Основной текст Знак"/>
    <w:basedOn w:val="a0"/>
    <w:uiPriority w:val="99"/>
    <w:semiHidden/>
    <w:rsid w:val="00A57132"/>
  </w:style>
  <w:style w:type="character" w:customStyle="1" w:styleId="1">
    <w:name w:val="Основной текст Знак1"/>
    <w:basedOn w:val="a0"/>
    <w:link w:val="a6"/>
    <w:uiPriority w:val="99"/>
    <w:locked/>
    <w:rsid w:val="00A57132"/>
    <w:rPr>
      <w:rFonts w:ascii="Calibri" w:eastAsia="Times New Roman" w:hAnsi="Calibri" w:cs="Calibri"/>
      <w:sz w:val="28"/>
      <w:szCs w:val="28"/>
      <w:lang w:eastAsia="zh-CN"/>
    </w:rPr>
  </w:style>
  <w:style w:type="paragraph" w:styleId="a8">
    <w:name w:val="List Paragraph"/>
    <w:basedOn w:val="a"/>
    <w:link w:val="a9"/>
    <w:uiPriority w:val="99"/>
    <w:qFormat/>
    <w:rsid w:val="00A57132"/>
    <w:pPr>
      <w:spacing w:after="5" w:line="367" w:lineRule="auto"/>
      <w:ind w:left="720" w:firstLine="714"/>
      <w:contextualSpacing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Bodytext2">
    <w:name w:val="Body text (2)_"/>
    <w:basedOn w:val="a0"/>
    <w:link w:val="Bodytext20"/>
    <w:rsid w:val="00A571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A57132"/>
    <w:pPr>
      <w:widowControl w:val="0"/>
      <w:shd w:val="clear" w:color="auto" w:fill="FFFFFF"/>
      <w:spacing w:after="120" w:line="32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Абзац списка Знак"/>
    <w:link w:val="a8"/>
    <w:uiPriority w:val="99"/>
    <w:locked/>
    <w:rsid w:val="00A57132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a">
    <w:name w:val="Normal (Web)"/>
    <w:basedOn w:val="a"/>
    <w:uiPriority w:val="99"/>
    <w:unhideWhenUsed/>
    <w:rsid w:val="00A57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57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57132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A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57132"/>
  </w:style>
  <w:style w:type="paragraph" w:styleId="af">
    <w:name w:val="footer"/>
    <w:basedOn w:val="a"/>
    <w:link w:val="af0"/>
    <w:uiPriority w:val="99"/>
    <w:unhideWhenUsed/>
    <w:rsid w:val="00A57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57132"/>
  </w:style>
  <w:style w:type="character" w:customStyle="1" w:styleId="Bodytext2Bold">
    <w:name w:val="Body text (2) + Bold"/>
    <w:rsid w:val="00A571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7164</Words>
  <Characters>40840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Teacher1</cp:lastModifiedBy>
  <cp:revision>8</cp:revision>
  <cp:lastPrinted>2021-03-24T07:17:00Z</cp:lastPrinted>
  <dcterms:created xsi:type="dcterms:W3CDTF">2021-03-24T07:18:00Z</dcterms:created>
  <dcterms:modified xsi:type="dcterms:W3CDTF">2021-10-07T08:20:00Z</dcterms:modified>
</cp:coreProperties>
</file>