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512976991" w:displacedByCustomXml="next"/>
    <w:bookmarkEnd w:id="0" w:displacedByCustomXml="next"/>
    <w:sdt>
      <w:sdtPr>
        <w:rPr>
          <w:rFonts w:asciiTheme="minorHAnsi" w:eastAsiaTheme="minorHAnsi" w:hAnsiTheme="minorHAnsi"/>
          <w:color w:val="auto"/>
          <w:sz w:val="22"/>
          <w:szCs w:val="22"/>
        </w:rPr>
        <w:id w:val="245540838"/>
        <w:docPartObj>
          <w:docPartGallery w:val="Table of Contents"/>
          <w:docPartUnique/>
        </w:docPartObj>
      </w:sdtPr>
      <w:sdtContent>
        <w:p w:rsidR="00AE2A4A" w:rsidRDefault="00AE2A4A">
          <w:pPr>
            <w:pStyle w:val="af"/>
          </w:pPr>
        </w:p>
        <w:p w:rsidR="00AE2A4A" w:rsidRDefault="004D0230"/>
      </w:sdtContent>
    </w:sdt>
    <w:p w:rsidR="00AE2A4A" w:rsidRDefault="00AE2A4A">
      <w:pPr>
        <w:spacing w:after="0" w:line="240" w:lineRule="auto"/>
        <w:rPr>
          <w:rFonts w:ascii="Times New Roman" w:hAnsi="Times New Roman"/>
          <w:color w:val="FF0000"/>
          <w:sz w:val="24"/>
          <w:szCs w:val="24"/>
        </w:rPr>
      </w:pPr>
    </w:p>
    <w:p w:rsidR="00AE2A4A" w:rsidRDefault="00A74722">
      <w:pPr>
        <w:spacing w:after="0" w:line="240" w:lineRule="auto"/>
        <w:ind w:firstLine="709"/>
        <w:jc w:val="center"/>
        <w:sectPr w:rsidR="00AE2A4A">
          <w:pgSz w:w="11906" w:h="16838"/>
          <w:pgMar w:top="850" w:right="1134" w:bottom="1701" w:left="1134" w:header="0" w:footer="0" w:gutter="0"/>
          <w:cols w:space="720"/>
          <w:formProt w:val="0"/>
          <w:docGrid w:linePitch="299" w:charSpace="4096"/>
        </w:sectPr>
      </w:pPr>
      <w:bookmarkStart w:id="1" w:name="_Toc512976992"/>
      <w:bookmarkEnd w:id="1"/>
      <w:r>
        <w:rPr>
          <w:noProof/>
          <w:lang w:eastAsia="ru-RU"/>
        </w:rPr>
        <w:drawing>
          <wp:inline distT="0" distB="0" distL="0" distR="0">
            <wp:extent cx="6120130" cy="791536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20130" cy="7915368"/>
                    </a:xfrm>
                    <a:prstGeom prst="rect">
                      <a:avLst/>
                    </a:prstGeom>
                    <a:noFill/>
                    <a:ln w="9525">
                      <a:noFill/>
                      <a:miter lim="800000"/>
                      <a:headEnd/>
                      <a:tailEnd/>
                    </a:ln>
                  </pic:spPr>
                </pic:pic>
              </a:graphicData>
            </a:graphic>
          </wp:inline>
        </w:drawing>
      </w:r>
    </w:p>
    <w:p w:rsidR="00AE2A4A" w:rsidRDefault="009C6D26">
      <w:pPr>
        <w:pStyle w:val="af"/>
      </w:pPr>
      <w:bookmarkStart w:id="2" w:name="_Toc512976993"/>
      <w:r>
        <w:lastRenderedPageBreak/>
        <w:t>Планируемые предметные результаты освоения учебного  предмета</w:t>
      </w:r>
      <w:bookmarkEnd w:id="2"/>
    </w:p>
    <w:p w:rsidR="00AE2A4A" w:rsidRDefault="009C6D26">
      <w:pPr>
        <w:jc w:val="both"/>
        <w:rPr>
          <w:rFonts w:ascii="Times New Roman" w:hAnsi="Times New Roman"/>
          <w:sz w:val="24"/>
          <w:szCs w:val="24"/>
        </w:rPr>
      </w:pPr>
      <w:r>
        <w:rPr>
          <w:rFonts w:ascii="Times New Roman" w:hAnsi="Times New Roman"/>
          <w:color w:val="000000"/>
          <w:sz w:val="24"/>
          <w:szCs w:val="24"/>
        </w:rPr>
        <w:t xml:space="preserve"> </w:t>
      </w:r>
      <w:bookmarkStart w:id="3" w:name="_Toc453968157"/>
      <w:r>
        <w:rPr>
          <w:rFonts w:ascii="Times New Roman" w:hAnsi="Times New Roman"/>
          <w:color w:val="000000"/>
          <w:sz w:val="24"/>
          <w:szCs w:val="24"/>
        </w:rPr>
        <w:t xml:space="preserve">   </w:t>
      </w:r>
      <w:r>
        <w:rPr>
          <w:rFonts w:ascii="Times New Roman" w:hAnsi="Times New Roman"/>
          <w:sz w:val="24"/>
          <w:szCs w:val="24"/>
        </w:rPr>
        <w:t>математик</w:t>
      </w:r>
      <w:bookmarkEnd w:id="3"/>
      <w:r>
        <w:rPr>
          <w:rFonts w:ascii="Times New Roman" w:hAnsi="Times New Roman"/>
          <w:sz w:val="24"/>
          <w:szCs w:val="24"/>
        </w:rPr>
        <w:t>а</w:t>
      </w:r>
    </w:p>
    <w:tbl>
      <w:tblPr>
        <w:tblW w:w="14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7"/>
        <w:gridCol w:w="3030"/>
        <w:gridCol w:w="308"/>
        <w:gridCol w:w="3170"/>
        <w:gridCol w:w="3174"/>
        <w:gridCol w:w="3176"/>
      </w:tblGrid>
      <w:tr w:rsidR="00AE2A4A">
        <w:trPr>
          <w:trHeight w:val="1215"/>
        </w:trPr>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jc w:val="both"/>
              <w:rPr>
                <w:rFonts w:ascii="Times New Roman" w:hAnsi="Times New Roman"/>
              </w:rPr>
            </w:pPr>
          </w:p>
        </w:tc>
        <w:tc>
          <w:tcPr>
            <w:tcW w:w="6508"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t>Базовый уровень</w:t>
            </w:r>
          </w:p>
          <w:p w:rsidR="00AE2A4A" w:rsidRDefault="00AE2A4A">
            <w:pPr>
              <w:jc w:val="both"/>
              <w:rPr>
                <w:rFonts w:ascii="Times New Roman" w:hAnsi="Times New Roman"/>
              </w:rPr>
            </w:pPr>
          </w:p>
        </w:tc>
        <w:tc>
          <w:tcPr>
            <w:tcW w:w="6350"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t>Углубленный уровень</w:t>
            </w:r>
          </w:p>
          <w:p w:rsidR="00AE2A4A" w:rsidRDefault="00AE2A4A">
            <w:pPr>
              <w:jc w:val="both"/>
              <w:rPr>
                <w:rFonts w:ascii="Times New Roman" w:hAnsi="Times New Roman"/>
              </w:rPr>
            </w:pPr>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t>Раздел</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t>I. Выпускник научится</w:t>
            </w:r>
          </w:p>
        </w:tc>
        <w:tc>
          <w:tcPr>
            <w:tcW w:w="317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t>III. Выпускник получит возможность научиться</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t>II. Выпускник научится</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t>IV. Выпускник получит возможность научиться</w:t>
            </w:r>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t>Цели освоения предмета</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AE2A4A" w:rsidRDefault="00AE2A4A">
            <w:pPr>
              <w:rPr>
                <w:rFonts w:ascii="Times New Roman" w:hAnsi="Times New Roman"/>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Для развития мышления, использования в повседневной жизни</w:t>
            </w:r>
          </w:p>
          <w:p w:rsidR="00AE2A4A" w:rsidRDefault="009C6D26">
            <w:pPr>
              <w:rPr>
                <w:rFonts w:ascii="Times New Roman" w:hAnsi="Times New Roman"/>
              </w:rPr>
            </w:pPr>
            <w:r>
              <w:rPr>
                <w:rFonts w:ascii="Times New Roman" w:hAnsi="Times New Roman"/>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Для успешного продолжения образования</w:t>
            </w:r>
          </w:p>
          <w:p w:rsidR="00AE2A4A" w:rsidRDefault="009C6D26">
            <w:pPr>
              <w:rPr>
                <w:rFonts w:ascii="Times New Roman" w:hAnsi="Times New Roman"/>
              </w:rPr>
            </w:pPr>
            <w:r>
              <w:rPr>
                <w:rFonts w:ascii="Times New Roman" w:hAnsi="Times New Roman"/>
              </w:rPr>
              <w:t>по специальностям, связанным с прикладным использованием математики</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2A4A" w:rsidRDefault="00AE2A4A">
            <w:pPr>
              <w:jc w:val="both"/>
              <w:rPr>
                <w:rFonts w:ascii="Times New Roman" w:hAnsi="Times New Roman"/>
              </w:rPr>
            </w:pPr>
          </w:p>
        </w:tc>
        <w:tc>
          <w:tcPr>
            <w:tcW w:w="1285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E2A4A" w:rsidRDefault="009C6D26">
            <w:pPr>
              <w:rPr>
                <w:rFonts w:ascii="Times New Roman" w:hAnsi="Times New Roman"/>
              </w:rPr>
            </w:pPr>
            <w:r>
              <w:rPr>
                <w:rFonts w:ascii="Times New Roman" w:hAnsi="Times New Roman"/>
              </w:rPr>
              <w:t>Требования к результатам</w:t>
            </w:r>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t>Элементы теории множеств и математической логики</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 xml:space="preserve">Оперировать на базовом уровне понятиями: конечное множество, элемент множества, подмножество, пересечение и объединение множеств, числовые множества на </w:t>
            </w:r>
            <w:proofErr w:type="gramStart"/>
            <w:r>
              <w:rPr>
                <w:rFonts w:ascii="Times New Roman" w:hAnsi="Times New Roman"/>
              </w:rPr>
              <w:t>координатной</w:t>
            </w:r>
            <w:proofErr w:type="gramEnd"/>
            <w:r>
              <w:rPr>
                <w:rFonts w:ascii="Times New Roman" w:hAnsi="Times New Roman"/>
              </w:rPr>
              <w:t xml:space="preserve"> прямой, отрезок, интервал; </w:t>
            </w:r>
          </w:p>
          <w:p w:rsidR="00AE2A4A" w:rsidRDefault="009C6D26">
            <w:pPr>
              <w:rPr>
                <w:rFonts w:ascii="Times New Roman" w:hAnsi="Times New Roman"/>
              </w:rPr>
            </w:pPr>
            <w:r>
              <w:rPr>
                <w:rFonts w:ascii="Times New Roman" w:hAnsi="Times New Roman"/>
              </w:rPr>
              <w:t xml:space="preserve">оперировать на базовом </w:t>
            </w:r>
            <w:r>
              <w:rPr>
                <w:rFonts w:ascii="Times New Roman" w:hAnsi="Times New Roman"/>
              </w:rPr>
              <w:lastRenderedPageBreak/>
              <w:t xml:space="preserve">уровне понятиями: утверждение, отрицание утверждения, истинные и ложные утверждения, причина, следствие, частный случай общего утверждения, </w:t>
            </w:r>
            <w:proofErr w:type="spellStart"/>
            <w:r>
              <w:rPr>
                <w:rFonts w:ascii="Times New Roman" w:hAnsi="Times New Roman"/>
              </w:rPr>
              <w:t>контрпример</w:t>
            </w:r>
            <w:proofErr w:type="spellEnd"/>
            <w:r>
              <w:rPr>
                <w:rFonts w:ascii="Times New Roman" w:hAnsi="Times New Roman"/>
              </w:rPr>
              <w:t xml:space="preserve">;  </w:t>
            </w:r>
          </w:p>
          <w:p w:rsidR="00AE2A4A" w:rsidRDefault="009C6D26">
            <w:pPr>
              <w:rPr>
                <w:rFonts w:ascii="Times New Roman" w:hAnsi="Times New Roman"/>
              </w:rPr>
            </w:pPr>
            <w:r>
              <w:rPr>
                <w:rFonts w:ascii="Times New Roman" w:hAnsi="Times New Roman"/>
              </w:rPr>
              <w:t xml:space="preserve">находить пересечение и объединение двух множеств, представленных графически </w:t>
            </w:r>
            <w:proofErr w:type="gramStart"/>
            <w:r>
              <w:rPr>
                <w:rFonts w:ascii="Times New Roman" w:hAnsi="Times New Roman"/>
              </w:rPr>
              <w:t>на</w:t>
            </w:r>
            <w:proofErr w:type="gramEnd"/>
            <w:r>
              <w:rPr>
                <w:rFonts w:ascii="Times New Roman" w:hAnsi="Times New Roman"/>
              </w:rPr>
              <w:t xml:space="preserve"> числовой прямой; </w:t>
            </w:r>
          </w:p>
          <w:p w:rsidR="00AE2A4A" w:rsidRDefault="009C6D26">
            <w:pPr>
              <w:rPr>
                <w:rFonts w:ascii="Times New Roman" w:hAnsi="Times New Roman"/>
              </w:rPr>
            </w:pPr>
            <w:r>
              <w:rPr>
                <w:rFonts w:ascii="Times New Roman" w:hAnsi="Times New Roman"/>
              </w:rPr>
              <w:t>строить на числовой прямой подмножество числового множества, заданное простейшими условиями;</w:t>
            </w:r>
          </w:p>
          <w:p w:rsidR="00AE2A4A" w:rsidRDefault="009C6D26">
            <w:pPr>
              <w:rPr>
                <w:rFonts w:ascii="Times New Roman" w:hAnsi="Times New Roman"/>
              </w:rPr>
            </w:pPr>
            <w:r>
              <w:rPr>
                <w:rFonts w:ascii="Times New Roman" w:hAnsi="Times New Roman"/>
              </w:rPr>
              <w:t xml:space="preserve">распознавать ложные утверждения, ошибки в рассуждениях,          в том числе с использованием </w:t>
            </w:r>
            <w:proofErr w:type="spellStart"/>
            <w:r>
              <w:rPr>
                <w:rFonts w:ascii="Times New Roman" w:hAnsi="Times New Roman"/>
              </w:rPr>
              <w:t>контрпримеров</w:t>
            </w:r>
            <w:proofErr w:type="spellEnd"/>
            <w:r>
              <w:rPr>
                <w:rFonts w:ascii="Times New Roman" w:hAnsi="Times New Roman"/>
              </w:rPr>
              <w:t>.</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 xml:space="preserve">использовать числовые множества на </w:t>
            </w:r>
            <w:proofErr w:type="gramStart"/>
            <w:r>
              <w:rPr>
                <w:rFonts w:ascii="Times New Roman" w:hAnsi="Times New Roman"/>
              </w:rPr>
              <w:t>координатной</w:t>
            </w:r>
            <w:proofErr w:type="gramEnd"/>
            <w:r>
              <w:rPr>
                <w:rFonts w:ascii="Times New Roman" w:hAnsi="Times New Roman"/>
              </w:rPr>
              <w:t xml:space="preserve"> прямой для описания реальных процессов и </w:t>
            </w:r>
            <w:r>
              <w:rPr>
                <w:rFonts w:ascii="Times New Roman" w:hAnsi="Times New Roman"/>
              </w:rPr>
              <w:lastRenderedPageBreak/>
              <w:t>явлений;</w:t>
            </w:r>
          </w:p>
          <w:p w:rsidR="00AE2A4A" w:rsidRDefault="009C6D26">
            <w:pPr>
              <w:rPr>
                <w:rFonts w:ascii="Times New Roman" w:hAnsi="Times New Roman"/>
              </w:rPr>
            </w:pPr>
            <w:r>
              <w:rPr>
                <w:rFonts w:ascii="Times New Roman" w:hAnsi="Times New Roman"/>
              </w:rPr>
              <w:t xml:space="preserve">проводить </w:t>
            </w:r>
            <w:proofErr w:type="gramStart"/>
            <w:r>
              <w:rPr>
                <w:rFonts w:ascii="Times New Roman" w:hAnsi="Times New Roman"/>
              </w:rPr>
              <w:t>логические рассуждения</w:t>
            </w:r>
            <w:proofErr w:type="gramEnd"/>
            <w:r>
              <w:rPr>
                <w:rFonts w:ascii="Times New Roman" w:hAnsi="Times New Roman"/>
              </w:rPr>
              <w:t xml:space="preserve"> в ситуациях повседневной жизни</w:t>
            </w:r>
          </w:p>
        </w:tc>
        <w:tc>
          <w:tcPr>
            <w:tcW w:w="3478"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proofErr w:type="spellStart"/>
            <w:proofErr w:type="gramStart"/>
            <w:r>
              <w:rPr>
                <w:rFonts w:ascii="Times New Roman" w:hAnsi="Times New Roman"/>
              </w:rPr>
              <w:lastRenderedPageBreak/>
              <w:t>Оперироват</w:t>
            </w:r>
            <w:proofErr w:type="spellEnd"/>
            <w:r>
              <w:rPr>
                <w:rFonts w:ascii="Times New Roman" w:hAnsi="Times New Roman"/>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w:t>
            </w:r>
            <w:r>
              <w:rPr>
                <w:rFonts w:ascii="Times New Roman" w:hAnsi="Times New Roman"/>
              </w:rPr>
              <w:lastRenderedPageBreak/>
              <w:t>координатной плоскости;</w:t>
            </w:r>
            <w:proofErr w:type="gramEnd"/>
          </w:p>
          <w:p w:rsidR="00AE2A4A" w:rsidRDefault="009C6D26">
            <w:pPr>
              <w:rPr>
                <w:rFonts w:ascii="Times New Roman" w:hAnsi="Times New Roman"/>
              </w:rPr>
            </w:pPr>
            <w:r>
              <w:rPr>
                <w:rFonts w:ascii="Times New Roman" w:hAnsi="Times New Roman"/>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Pr>
                <w:rFonts w:ascii="Times New Roman" w:hAnsi="Times New Roman"/>
              </w:rPr>
              <w:t>контрпример</w:t>
            </w:r>
            <w:proofErr w:type="spellEnd"/>
            <w:r>
              <w:rPr>
                <w:rFonts w:ascii="Times New Roman" w:hAnsi="Times New Roman"/>
              </w:rPr>
              <w:t>;</w:t>
            </w:r>
          </w:p>
          <w:p w:rsidR="00AE2A4A" w:rsidRDefault="009C6D26">
            <w:pPr>
              <w:rPr>
                <w:rFonts w:ascii="Times New Roman" w:hAnsi="Times New Roman"/>
              </w:rPr>
            </w:pPr>
            <w:r>
              <w:rPr>
                <w:rFonts w:ascii="Times New Roman" w:hAnsi="Times New Roman"/>
              </w:rPr>
              <w:t>проверять принадлежность элемента множеству;</w:t>
            </w:r>
          </w:p>
          <w:p w:rsidR="00AE2A4A" w:rsidRDefault="009C6D26">
            <w:pPr>
              <w:rPr>
                <w:rFonts w:ascii="Times New Roman" w:hAnsi="Times New Roman"/>
              </w:rPr>
            </w:pPr>
            <w:r>
              <w:rPr>
                <w:rFonts w:ascii="Times New Roman" w:hAnsi="Times New Roman"/>
              </w:rPr>
              <w:t>находить пересечение и объединение множеств, в том числе представленных графически на числовой прямой и на координатной плоскости;</w:t>
            </w:r>
          </w:p>
          <w:p w:rsidR="00AE2A4A" w:rsidRDefault="009C6D26">
            <w:pPr>
              <w:rPr>
                <w:rFonts w:ascii="Times New Roman" w:hAnsi="Times New Roman"/>
              </w:rPr>
            </w:pPr>
            <w:r>
              <w:rPr>
                <w:rFonts w:ascii="Times New Roman" w:hAnsi="Times New Roman"/>
              </w:rPr>
              <w:t>проводить доказательные рассуждения для обоснования истинности утверждений.</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 xml:space="preserve">использовать числовые множества на координатной прямой и на координатной плоскости для описания реальных процессов и явлений; </w:t>
            </w:r>
          </w:p>
          <w:p w:rsidR="00AE2A4A" w:rsidRDefault="009C6D26">
            <w:pPr>
              <w:rPr>
                <w:rFonts w:ascii="Times New Roman" w:hAnsi="Times New Roman"/>
              </w:rPr>
            </w:pPr>
            <w:r>
              <w:rPr>
                <w:rFonts w:ascii="Times New Roman" w:hAnsi="Times New Roman"/>
              </w:rPr>
              <w:t xml:space="preserve">проводить доказательные </w:t>
            </w:r>
            <w:r>
              <w:rPr>
                <w:rFonts w:ascii="Times New Roman" w:hAnsi="Times New Roman"/>
              </w:rPr>
              <w:lastRenderedPageBreak/>
              <w:t>рассуждения в ситуациях повседневной жизни, при решении задач из других предметов</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proofErr w:type="gramStart"/>
            <w:r>
              <w:rPr>
                <w:rFonts w:ascii="Times New Roman" w:hAnsi="Times New Roman"/>
              </w:rPr>
              <w:lastRenderedPageBreak/>
              <w:t xml:space="preserve">Свободно оперировать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w:t>
            </w:r>
            <w:r>
              <w:rPr>
                <w:rFonts w:ascii="Times New Roman" w:hAnsi="Times New Roman"/>
              </w:rPr>
              <w:lastRenderedPageBreak/>
              <w:t>графическое представление множеств на координатной плоскости;</w:t>
            </w:r>
            <w:proofErr w:type="gramEnd"/>
          </w:p>
          <w:p w:rsidR="00AE2A4A" w:rsidRDefault="009C6D26">
            <w:pPr>
              <w:rPr>
                <w:rFonts w:ascii="Times New Roman" w:hAnsi="Times New Roman"/>
              </w:rPr>
            </w:pPr>
            <w:r>
              <w:rPr>
                <w:rFonts w:ascii="Times New Roman" w:hAnsi="Times New Roman"/>
              </w:rPr>
              <w:t>задавать множества перечислением и характеристическим свойством;</w:t>
            </w:r>
          </w:p>
          <w:p w:rsidR="00AE2A4A" w:rsidRDefault="009C6D26">
            <w:pPr>
              <w:rPr>
                <w:rFonts w:ascii="Times New Roman" w:hAnsi="Times New Roman"/>
              </w:rPr>
            </w:pPr>
            <w:r>
              <w:rPr>
                <w:rFonts w:ascii="Times New Roman" w:hAnsi="Times New Roman"/>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Pr>
                <w:rFonts w:ascii="Times New Roman" w:hAnsi="Times New Roman"/>
              </w:rPr>
              <w:t>контрпример</w:t>
            </w:r>
            <w:proofErr w:type="spellEnd"/>
            <w:r>
              <w:rPr>
                <w:rFonts w:ascii="Times New Roman" w:hAnsi="Times New Roman"/>
              </w:rPr>
              <w:t>;</w:t>
            </w:r>
          </w:p>
          <w:p w:rsidR="00AE2A4A" w:rsidRDefault="009C6D26">
            <w:pPr>
              <w:rPr>
                <w:rFonts w:ascii="Times New Roman" w:hAnsi="Times New Roman"/>
              </w:rPr>
            </w:pPr>
            <w:r>
              <w:rPr>
                <w:rFonts w:ascii="Times New Roman" w:hAnsi="Times New Roman"/>
              </w:rPr>
              <w:t>проверять принадлежность элемента множеству;</w:t>
            </w:r>
          </w:p>
          <w:p w:rsidR="00AE2A4A" w:rsidRDefault="009C6D26">
            <w:pPr>
              <w:rPr>
                <w:rFonts w:ascii="Times New Roman" w:hAnsi="Times New Roman"/>
              </w:rPr>
            </w:pPr>
            <w:r>
              <w:rPr>
                <w:rFonts w:ascii="Times New Roman" w:hAnsi="Times New Roman"/>
              </w:rPr>
              <w:t>находить пересечение и объединение множеств, в том числе представленных графически на числовой прямой и на координатной плоскости;</w:t>
            </w:r>
          </w:p>
          <w:p w:rsidR="00AE2A4A" w:rsidRDefault="009C6D26">
            <w:pPr>
              <w:rPr>
                <w:rFonts w:ascii="Times New Roman" w:hAnsi="Times New Roman"/>
              </w:rPr>
            </w:pPr>
            <w:r>
              <w:rPr>
                <w:rFonts w:ascii="Times New Roman" w:hAnsi="Times New Roman"/>
              </w:rPr>
              <w:t>проводить доказательные рассуждения для обоснования истинности утверждений.</w:t>
            </w: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lastRenderedPageBreak/>
              <w:t>использовать числовые множества на координатной прямой и на координатной плоскости для описания реальных процессов и явлений;</w:t>
            </w:r>
          </w:p>
          <w:p w:rsidR="00AE2A4A" w:rsidRDefault="009C6D26">
            <w:pPr>
              <w:rPr>
                <w:rFonts w:ascii="Times New Roman" w:hAnsi="Times New Roman"/>
              </w:rPr>
            </w:pPr>
            <w:r>
              <w:rPr>
                <w:rFonts w:ascii="Times New Roman" w:hAnsi="Times New Roman"/>
              </w:rPr>
              <w:t>проводить доказательные рассуждения в ситуациях повседневной жизни, при решении задач из других предметов</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Достижение результатов раздела II;</w:t>
            </w:r>
          </w:p>
          <w:p w:rsidR="00AE2A4A" w:rsidRDefault="009C6D26">
            <w:pPr>
              <w:rPr>
                <w:rFonts w:ascii="Times New Roman" w:hAnsi="Times New Roman"/>
              </w:rPr>
            </w:pPr>
            <w:r>
              <w:rPr>
                <w:rFonts w:ascii="Times New Roman" w:hAnsi="Times New Roman"/>
              </w:rPr>
              <w:t xml:space="preserve">оперировать понятием определения, основными видами определений, основными видами теорем; </w:t>
            </w:r>
          </w:p>
          <w:p w:rsidR="00AE2A4A" w:rsidRDefault="009C6D26">
            <w:pPr>
              <w:rPr>
                <w:rFonts w:ascii="Times New Roman" w:hAnsi="Times New Roman"/>
              </w:rPr>
            </w:pPr>
            <w:r>
              <w:rPr>
                <w:rFonts w:ascii="Times New Roman" w:hAnsi="Times New Roman"/>
              </w:rPr>
              <w:t>понимать суть косвенного доказательства;</w:t>
            </w:r>
          </w:p>
          <w:p w:rsidR="00AE2A4A" w:rsidRDefault="009C6D26">
            <w:pPr>
              <w:rPr>
                <w:rFonts w:ascii="Times New Roman" w:hAnsi="Times New Roman"/>
              </w:rPr>
            </w:pPr>
            <w:r>
              <w:rPr>
                <w:rFonts w:ascii="Times New Roman" w:hAnsi="Times New Roman"/>
              </w:rPr>
              <w:lastRenderedPageBreak/>
              <w:t>оперировать понятиями счетного и несчетного множества;</w:t>
            </w:r>
          </w:p>
          <w:p w:rsidR="00AE2A4A" w:rsidRDefault="009C6D26">
            <w:pPr>
              <w:rPr>
                <w:rFonts w:ascii="Times New Roman" w:hAnsi="Times New Roman"/>
              </w:rPr>
            </w:pPr>
            <w:r>
              <w:rPr>
                <w:rFonts w:ascii="Times New Roman" w:hAnsi="Times New Roman"/>
              </w:rPr>
              <w:t>применять метод математической индукции для проведения рассуждений и доказательств и при решении задач.</w:t>
            </w: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lastRenderedPageBreak/>
              <w:t>Числа и выражения</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proofErr w:type="gramStart"/>
            <w:r>
              <w:rPr>
                <w:rFonts w:ascii="Times New Roman" w:hAnsi="Times New Roman"/>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roofErr w:type="gramEnd"/>
          </w:p>
          <w:p w:rsidR="00AE2A4A" w:rsidRDefault="009C6D26">
            <w:pPr>
              <w:rPr>
                <w:rFonts w:ascii="Times New Roman" w:hAnsi="Times New Roman"/>
              </w:rPr>
            </w:pPr>
            <w:r>
              <w:rPr>
                <w:rFonts w:ascii="Times New Roman" w:hAnsi="Times New Roman"/>
              </w:rPr>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w:t>
            </w:r>
            <w:r>
              <w:rPr>
                <w:rFonts w:ascii="Times New Roman" w:hAnsi="Times New Roman"/>
              </w:rPr>
              <w:lastRenderedPageBreak/>
              <w:t>тригонометрической окружности, синус, косинус, тангенс и котангенс углов, имеющих произвольную величину;</w:t>
            </w:r>
          </w:p>
          <w:p w:rsidR="00AE2A4A" w:rsidRDefault="009C6D26">
            <w:pPr>
              <w:rPr>
                <w:rFonts w:ascii="Times New Roman" w:hAnsi="Times New Roman"/>
              </w:rPr>
            </w:pPr>
            <w:r>
              <w:rPr>
                <w:rFonts w:ascii="Times New Roman" w:hAnsi="Times New Roman"/>
              </w:rPr>
              <w:t>выполнять арифметические действия с целыми и рациональными числами;</w:t>
            </w:r>
          </w:p>
          <w:p w:rsidR="00AE2A4A" w:rsidRDefault="009C6D26">
            <w:pPr>
              <w:rPr>
                <w:rFonts w:ascii="Times New Roman" w:hAnsi="Times New Roman"/>
              </w:rPr>
            </w:pPr>
            <w:r>
              <w:rPr>
                <w:rFonts w:ascii="Times New Roman" w:hAnsi="Times New Roman"/>
              </w:rPr>
              <w:t>выполнять несложные преобразования числовых выражений, содержащих степени чисел, либо корни из чисел, либо логарифмы чисел;</w:t>
            </w:r>
          </w:p>
          <w:p w:rsidR="00AE2A4A" w:rsidRDefault="009C6D26">
            <w:pPr>
              <w:rPr>
                <w:rFonts w:ascii="Times New Roman" w:hAnsi="Times New Roman"/>
              </w:rPr>
            </w:pPr>
            <w:r>
              <w:rPr>
                <w:rFonts w:ascii="Times New Roman" w:hAnsi="Times New Roman"/>
              </w:rPr>
              <w:t>сравнивать рациональные числа между собой;</w:t>
            </w:r>
          </w:p>
          <w:p w:rsidR="00AE2A4A" w:rsidRDefault="009C6D26">
            <w:pPr>
              <w:rPr>
                <w:rFonts w:ascii="Times New Roman" w:hAnsi="Times New Roman"/>
              </w:rPr>
            </w:pPr>
            <w:r>
              <w:rPr>
                <w:rFonts w:ascii="Times New Roman" w:hAnsi="Times New Roman"/>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AE2A4A" w:rsidRDefault="009C6D26">
            <w:pPr>
              <w:rPr>
                <w:rFonts w:ascii="Times New Roman" w:hAnsi="Times New Roman"/>
              </w:rPr>
            </w:pPr>
            <w:proofErr w:type="gramStart"/>
            <w:r>
              <w:rPr>
                <w:rFonts w:ascii="Times New Roman" w:hAnsi="Times New Roman"/>
              </w:rPr>
              <w:t xml:space="preserve">изображать точками на числовой прямой целые и рациональные числа; </w:t>
            </w:r>
            <w:proofErr w:type="gramEnd"/>
          </w:p>
          <w:p w:rsidR="00AE2A4A" w:rsidRDefault="009C6D26">
            <w:pPr>
              <w:rPr>
                <w:rFonts w:ascii="Times New Roman" w:hAnsi="Times New Roman"/>
              </w:rPr>
            </w:pPr>
            <w:r>
              <w:rPr>
                <w:rFonts w:ascii="Times New Roman" w:hAnsi="Times New Roman"/>
              </w:rPr>
              <w:t xml:space="preserve">изображать точками на </w:t>
            </w:r>
            <w:r>
              <w:rPr>
                <w:rFonts w:ascii="Times New Roman" w:hAnsi="Times New Roman"/>
              </w:rPr>
              <w:lastRenderedPageBreak/>
              <w:t>числовой прямой целые степени чисел, корни натуральной степени из чисел, логарифмы чисел в простых случаях;</w:t>
            </w:r>
          </w:p>
          <w:p w:rsidR="00AE2A4A" w:rsidRDefault="009C6D26">
            <w:pPr>
              <w:rPr>
                <w:rFonts w:ascii="Times New Roman" w:hAnsi="Times New Roman"/>
              </w:rPr>
            </w:pPr>
            <w:r>
              <w:rPr>
                <w:rFonts w:ascii="Times New Roman" w:hAnsi="Times New Roman"/>
              </w:rPr>
              <w:t>выполнять несложные преобразования целых и дробно-рациональных буквенных выражений;</w:t>
            </w:r>
          </w:p>
          <w:p w:rsidR="00AE2A4A" w:rsidRDefault="009C6D26">
            <w:pPr>
              <w:rPr>
                <w:rFonts w:ascii="Times New Roman" w:hAnsi="Times New Roman"/>
              </w:rPr>
            </w:pPr>
            <w:r>
              <w:rPr>
                <w:rFonts w:ascii="Times New Roman" w:hAnsi="Times New Roman"/>
              </w:rPr>
              <w:t>выражать в простейших случаях из равенства одну переменную через другие;</w:t>
            </w:r>
          </w:p>
          <w:p w:rsidR="00AE2A4A" w:rsidRDefault="009C6D26">
            <w:pPr>
              <w:rPr>
                <w:rFonts w:ascii="Times New Roman" w:hAnsi="Times New Roman"/>
              </w:rPr>
            </w:pPr>
            <w:r>
              <w:rPr>
                <w:rFonts w:ascii="Times New Roman" w:hAnsi="Times New Roman"/>
              </w:rPr>
              <w:t>вычислять в простых случаях значения числовых и буквенных выражений, осуществляя необходимые подстановки и преобразования;</w:t>
            </w:r>
          </w:p>
          <w:p w:rsidR="00AE2A4A" w:rsidRDefault="009C6D26">
            <w:pPr>
              <w:rPr>
                <w:rFonts w:ascii="Times New Roman" w:hAnsi="Times New Roman"/>
              </w:rPr>
            </w:pPr>
            <w:r>
              <w:rPr>
                <w:rFonts w:ascii="Times New Roman" w:hAnsi="Times New Roman"/>
              </w:rPr>
              <w:t>изображать схематически угол, величина которого выражена в градусах;</w:t>
            </w:r>
          </w:p>
          <w:p w:rsidR="00AE2A4A" w:rsidRDefault="009C6D26">
            <w:pPr>
              <w:rPr>
                <w:rFonts w:ascii="Times New Roman" w:hAnsi="Times New Roman"/>
              </w:rPr>
            </w:pPr>
            <w:r>
              <w:rPr>
                <w:rFonts w:ascii="Times New Roman" w:hAnsi="Times New Roman"/>
              </w:rPr>
              <w:t xml:space="preserve">оценивать знаки синуса, косинуса, тангенса, котангенса конкретных углов. </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 xml:space="preserve">В повседневной жизни и при </w:t>
            </w:r>
            <w:r>
              <w:rPr>
                <w:rFonts w:ascii="Times New Roman" w:hAnsi="Times New Roman"/>
              </w:rPr>
              <w:lastRenderedPageBreak/>
              <w:t>изучении других учебных предметов:</w:t>
            </w:r>
          </w:p>
          <w:p w:rsidR="00AE2A4A" w:rsidRDefault="009C6D26">
            <w:pPr>
              <w:rPr>
                <w:rFonts w:ascii="Times New Roman" w:hAnsi="Times New Roman"/>
              </w:rPr>
            </w:pPr>
            <w:r>
              <w:rPr>
                <w:rFonts w:ascii="Times New Roman" w:hAnsi="Times New Roman"/>
              </w:rPr>
              <w:t xml:space="preserve">выполнять вычисления при решении задач практического характера; </w:t>
            </w:r>
          </w:p>
          <w:p w:rsidR="00AE2A4A" w:rsidRDefault="009C6D26">
            <w:pPr>
              <w:rPr>
                <w:rFonts w:ascii="Times New Roman" w:hAnsi="Times New Roman"/>
              </w:rPr>
            </w:pPr>
            <w:r>
              <w:rPr>
                <w:rFonts w:ascii="Times New Roman" w:hAnsi="Times New Roman"/>
              </w:rPr>
              <w:t>выполнять практические расчеты с использованием при необходимости справочных материалов и вычислительных устройств;</w:t>
            </w:r>
          </w:p>
          <w:p w:rsidR="00AE2A4A" w:rsidRDefault="009C6D26">
            <w:pPr>
              <w:rPr>
                <w:rFonts w:ascii="Times New Roman" w:hAnsi="Times New Roman"/>
              </w:rPr>
            </w:pPr>
            <w:r>
              <w:rPr>
                <w:rFonts w:ascii="Times New Roman" w:hAnsi="Times New Roman"/>
              </w:rPr>
              <w:t>соотносить реальные величины, характеристики объектов окружающего мира с их конкретными числовыми значениями;</w:t>
            </w:r>
          </w:p>
          <w:p w:rsidR="00AE2A4A" w:rsidRDefault="009C6D26">
            <w:pPr>
              <w:rPr>
                <w:rFonts w:ascii="Times New Roman" w:hAnsi="Times New Roman"/>
              </w:rPr>
            </w:pPr>
            <w:r>
              <w:rPr>
                <w:rFonts w:ascii="Times New Roman" w:hAnsi="Times New Roman"/>
              </w:rPr>
              <w:t>использовать методы округления, приближения и прикидки при решении практических задач повседневной жизни</w:t>
            </w:r>
          </w:p>
        </w:tc>
        <w:tc>
          <w:tcPr>
            <w:tcW w:w="3478"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proofErr w:type="gramStart"/>
            <w:r>
              <w:rPr>
                <w:rFonts w:ascii="Times New Roman" w:hAnsi="Times New Roman"/>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roofErr w:type="gramEnd"/>
          </w:p>
          <w:p w:rsidR="00AE2A4A" w:rsidRDefault="009C6D26">
            <w:pPr>
              <w:rPr>
                <w:rFonts w:ascii="Times New Roman" w:hAnsi="Times New Roman"/>
              </w:rPr>
            </w:pPr>
            <w:r>
              <w:rPr>
                <w:rFonts w:ascii="Times New Roman" w:hAnsi="Times New Roman"/>
              </w:rPr>
              <w:t>приводить примеры чисел с заданными свойствами делимости;</w:t>
            </w:r>
          </w:p>
          <w:p w:rsidR="00AE2A4A" w:rsidRDefault="009C6D26">
            <w:pPr>
              <w:rPr>
                <w:rFonts w:ascii="Times New Roman" w:hAnsi="Times New Roman"/>
              </w:rPr>
            </w:pPr>
            <w:r>
              <w:rPr>
                <w:rFonts w:ascii="Times New Roman" w:hAnsi="Times New Roman"/>
              </w:rPr>
              <w:t xml:space="preserve">оперировать понятиями: логарифм числа, тригонометрическая окружность, радианная и градусная мера угла, величина угла, заданного точкой </w:t>
            </w:r>
            <w:r>
              <w:rPr>
                <w:rFonts w:ascii="Times New Roman" w:hAnsi="Times New Roman"/>
              </w:rPr>
              <w:lastRenderedPageBreak/>
              <w:t>на тригонометрической окружности, синус, косинус, тангенс и котангенс углов, имеющих произвольную величину, числа е и π;</w:t>
            </w:r>
          </w:p>
          <w:p w:rsidR="00AE2A4A" w:rsidRDefault="009C6D26">
            <w:pPr>
              <w:rPr>
                <w:rFonts w:ascii="Times New Roman" w:hAnsi="Times New Roman"/>
              </w:rPr>
            </w:pPr>
            <w:r>
              <w:rPr>
                <w:rFonts w:ascii="Times New Roman" w:hAnsi="Times New Roman"/>
              </w:rPr>
              <w:t xml:space="preserve">выполнять арифметические действия, сочетая устные и письменные приемы, применяя при необходимости вычислительные устройства; </w:t>
            </w:r>
          </w:p>
          <w:p w:rsidR="00AE2A4A" w:rsidRDefault="009C6D26">
            <w:pPr>
              <w:rPr>
                <w:rFonts w:ascii="Times New Roman" w:hAnsi="Times New Roman"/>
              </w:rPr>
            </w:pPr>
            <w:r>
              <w:rPr>
                <w:rFonts w:ascii="Times New Roman" w:hAnsi="Times New Roman"/>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AE2A4A" w:rsidRDefault="009C6D26">
            <w:pPr>
              <w:rPr>
                <w:rFonts w:ascii="Times New Roman" w:hAnsi="Times New Roman"/>
              </w:rPr>
            </w:pPr>
            <w:r>
              <w:rPr>
                <w:rFonts w:ascii="Times New Roman" w:hAnsi="Times New Roman"/>
              </w:rPr>
              <w:t>пользоваться оценкой и прикидкой при практических расчетах;</w:t>
            </w:r>
          </w:p>
          <w:p w:rsidR="00AE2A4A" w:rsidRDefault="009C6D26">
            <w:pPr>
              <w:rPr>
                <w:rFonts w:ascii="Times New Roman" w:hAnsi="Times New Roman"/>
              </w:rPr>
            </w:pPr>
            <w:r>
              <w:rPr>
                <w:rFonts w:ascii="Times New Roman" w:hAnsi="Times New Roman"/>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AE2A4A" w:rsidRDefault="009C6D26">
            <w:pPr>
              <w:rPr>
                <w:rFonts w:ascii="Times New Roman" w:hAnsi="Times New Roman"/>
              </w:rPr>
            </w:pPr>
            <w:r>
              <w:rPr>
                <w:rFonts w:ascii="Times New Roman" w:hAnsi="Times New Roman"/>
              </w:rPr>
              <w:t xml:space="preserve">находить значения числовых и буквенных выражений, осуществляя необходимые </w:t>
            </w:r>
            <w:r>
              <w:rPr>
                <w:rFonts w:ascii="Times New Roman" w:hAnsi="Times New Roman"/>
              </w:rPr>
              <w:lastRenderedPageBreak/>
              <w:t>подстановки и преобразования;</w:t>
            </w:r>
          </w:p>
          <w:p w:rsidR="00AE2A4A" w:rsidRDefault="009C6D26">
            <w:pPr>
              <w:rPr>
                <w:rFonts w:ascii="Times New Roman" w:hAnsi="Times New Roman"/>
              </w:rPr>
            </w:pPr>
            <w:r>
              <w:rPr>
                <w:rFonts w:ascii="Times New Roman" w:hAnsi="Times New Roman"/>
              </w:rPr>
              <w:t xml:space="preserve">изображать схематически угол, величина которого выражена в градусах или радианах; </w:t>
            </w:r>
          </w:p>
          <w:p w:rsidR="00AE2A4A" w:rsidRDefault="009C6D26">
            <w:pPr>
              <w:rPr>
                <w:rFonts w:ascii="Times New Roman" w:hAnsi="Times New Roman"/>
              </w:rPr>
            </w:pPr>
            <w:r>
              <w:rPr>
                <w:rFonts w:ascii="Times New Roman" w:hAnsi="Times New Roman"/>
              </w:rPr>
              <w:t>использовать при решении задач табличные значения тригонометрических функций углов;</w:t>
            </w:r>
          </w:p>
          <w:p w:rsidR="00AE2A4A" w:rsidRDefault="009C6D26">
            <w:pPr>
              <w:rPr>
                <w:rFonts w:ascii="Times New Roman" w:hAnsi="Times New Roman"/>
              </w:rPr>
            </w:pPr>
            <w:r>
              <w:rPr>
                <w:rFonts w:ascii="Times New Roman" w:hAnsi="Times New Roman"/>
              </w:rPr>
              <w:t xml:space="preserve">выполнять перевод величины угла из радианной меры в </w:t>
            </w:r>
            <w:proofErr w:type="gramStart"/>
            <w:r>
              <w:rPr>
                <w:rFonts w:ascii="Times New Roman" w:hAnsi="Times New Roman"/>
              </w:rPr>
              <w:t>градусную</w:t>
            </w:r>
            <w:proofErr w:type="gramEnd"/>
            <w:r>
              <w:rPr>
                <w:rFonts w:ascii="Times New Roman" w:hAnsi="Times New Roman"/>
              </w:rPr>
              <w:t xml:space="preserve"> и обратно.</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учебных предметов:</w:t>
            </w:r>
          </w:p>
          <w:p w:rsidR="00AE2A4A" w:rsidRDefault="009C6D26">
            <w:pPr>
              <w:rPr>
                <w:rFonts w:ascii="Times New Roman" w:hAnsi="Times New Roman"/>
              </w:rPr>
            </w:pPr>
            <w:r>
              <w:rPr>
                <w:rFonts w:ascii="Times New Roman" w:hAnsi="Times New Roman"/>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AE2A4A" w:rsidRDefault="009C6D26">
            <w:pPr>
              <w:rPr>
                <w:rFonts w:ascii="Times New Roman" w:hAnsi="Times New Roman"/>
              </w:rPr>
            </w:pPr>
            <w:r>
              <w:rPr>
                <w:rFonts w:ascii="Times New Roman" w:hAnsi="Times New Roman"/>
              </w:rPr>
              <w:t xml:space="preserve">оценивать, сравнивать и использовать при решении практических задач числовые значения реальных величин, конкретные числовые </w:t>
            </w:r>
            <w:r>
              <w:rPr>
                <w:rFonts w:ascii="Times New Roman" w:hAnsi="Times New Roman"/>
              </w:rPr>
              <w:lastRenderedPageBreak/>
              <w:t>характеристики объектов окружающего мира</w:t>
            </w:r>
          </w:p>
          <w:p w:rsidR="00AE2A4A" w:rsidRDefault="00AE2A4A">
            <w:pPr>
              <w:rPr>
                <w:rFonts w:ascii="Times New Roman" w:hAnsi="Times New Roman"/>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proofErr w:type="gramStart"/>
            <w:r>
              <w:rPr>
                <w:rFonts w:ascii="Times New Roman" w:hAnsi="Times New Roman"/>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AE2A4A" w:rsidRDefault="009C6D26">
            <w:pPr>
              <w:rPr>
                <w:rFonts w:ascii="Times New Roman" w:hAnsi="Times New Roman"/>
              </w:rPr>
            </w:pPr>
            <w:r>
              <w:rPr>
                <w:rFonts w:ascii="Times New Roman" w:hAnsi="Times New Roman"/>
              </w:rPr>
              <w:t xml:space="preserve">понимать и объяснять разницу между позиционной и </w:t>
            </w:r>
            <w:r>
              <w:rPr>
                <w:rFonts w:ascii="Times New Roman" w:hAnsi="Times New Roman"/>
              </w:rPr>
              <w:lastRenderedPageBreak/>
              <w:t>непозиционной системами записи чисел;</w:t>
            </w:r>
          </w:p>
          <w:p w:rsidR="00AE2A4A" w:rsidRDefault="009C6D26">
            <w:pPr>
              <w:rPr>
                <w:rFonts w:ascii="Times New Roman" w:hAnsi="Times New Roman"/>
              </w:rPr>
            </w:pPr>
            <w:r>
              <w:rPr>
                <w:rFonts w:ascii="Times New Roman" w:hAnsi="Times New Roman"/>
              </w:rPr>
              <w:t>переводить числа из одной системы записи (системы счисления) в другую;</w:t>
            </w:r>
          </w:p>
          <w:p w:rsidR="00AE2A4A" w:rsidRDefault="009C6D26">
            <w:pPr>
              <w:rPr>
                <w:rFonts w:ascii="Times New Roman" w:hAnsi="Times New Roman"/>
              </w:rPr>
            </w:pPr>
            <w:r>
              <w:rPr>
                <w:rFonts w:ascii="Times New Roman" w:hAnsi="Times New Roman"/>
              </w:rPr>
              <w:t>доказывать и использовать признаки делимости суммы и произведения при выполнении вычислений и решении задач;</w:t>
            </w:r>
          </w:p>
          <w:p w:rsidR="00AE2A4A" w:rsidRDefault="009C6D26">
            <w:pPr>
              <w:rPr>
                <w:rFonts w:ascii="Times New Roman" w:hAnsi="Times New Roman"/>
              </w:rPr>
            </w:pPr>
            <w:r>
              <w:rPr>
                <w:rFonts w:ascii="Times New Roman" w:hAnsi="Times New Roman"/>
              </w:rPr>
              <w:t>выполнять округление рациональных и иррациональных чисел с заданной точностью;</w:t>
            </w:r>
          </w:p>
          <w:p w:rsidR="00AE2A4A" w:rsidRDefault="009C6D26">
            <w:pPr>
              <w:rPr>
                <w:rFonts w:ascii="Times New Roman" w:hAnsi="Times New Roman"/>
              </w:rPr>
            </w:pPr>
            <w:r>
              <w:rPr>
                <w:rFonts w:ascii="Times New Roman" w:hAnsi="Times New Roman"/>
              </w:rPr>
              <w:t>сравнивать действительные числа разными способами;</w:t>
            </w:r>
          </w:p>
          <w:p w:rsidR="00AE2A4A" w:rsidRDefault="009C6D26">
            <w:pPr>
              <w:rPr>
                <w:rFonts w:ascii="Times New Roman" w:hAnsi="Times New Roman"/>
              </w:rPr>
            </w:pPr>
            <w:r>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E2A4A" w:rsidRDefault="009C6D26">
            <w:pPr>
              <w:rPr>
                <w:rFonts w:ascii="Times New Roman" w:hAnsi="Times New Roman"/>
              </w:rPr>
            </w:pPr>
            <w:r>
              <w:rPr>
                <w:rFonts w:ascii="Times New Roman" w:hAnsi="Times New Roman"/>
              </w:rPr>
              <w:t>находить НОД и НОК разными способами и использовать их при решении задач;</w:t>
            </w:r>
          </w:p>
          <w:p w:rsidR="00AE2A4A" w:rsidRDefault="009C6D26">
            <w:pPr>
              <w:rPr>
                <w:rFonts w:ascii="Times New Roman" w:hAnsi="Times New Roman"/>
              </w:rPr>
            </w:pPr>
            <w:r>
              <w:rPr>
                <w:rFonts w:ascii="Times New Roman" w:hAnsi="Times New Roman"/>
              </w:rPr>
              <w:t xml:space="preserve">выполнять вычисления и </w:t>
            </w:r>
            <w:r>
              <w:rPr>
                <w:rFonts w:ascii="Times New Roman" w:hAnsi="Times New Roman"/>
              </w:rPr>
              <w:lastRenderedPageBreak/>
              <w:t>преобразования выражений, содержащих действительные числа, в том числе корни натуральных степеней;</w:t>
            </w:r>
          </w:p>
          <w:p w:rsidR="00AE2A4A" w:rsidRDefault="009C6D26">
            <w:pPr>
              <w:rPr>
                <w:rFonts w:ascii="Times New Roman" w:hAnsi="Times New Roman"/>
              </w:rPr>
            </w:pPr>
            <w:r>
              <w:rPr>
                <w:rFonts w:ascii="Times New Roman" w:hAnsi="Times New Roman"/>
              </w:rPr>
              <w:t>выполнять стандартные тождественные преобразования тригонометрических, логарифмических, степенных, иррациональных выражений.</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AE2A4A" w:rsidRDefault="009C6D26">
            <w:pPr>
              <w:rPr>
                <w:rFonts w:ascii="Times New Roman" w:hAnsi="Times New Roman"/>
              </w:rPr>
            </w:pPr>
            <w:r>
              <w:rPr>
                <w:rFonts w:ascii="Times New Roman" w:hAnsi="Times New Roman"/>
              </w:rPr>
              <w:t xml:space="preserve">записывать, сравнивать, округлять числовые данные реальных величин с использованием разных систем измерения; </w:t>
            </w:r>
          </w:p>
          <w:p w:rsidR="00AE2A4A" w:rsidRDefault="009C6D26">
            <w:pPr>
              <w:rPr>
                <w:rFonts w:ascii="Times New Roman" w:hAnsi="Times New Roman"/>
              </w:rPr>
            </w:pPr>
            <w:r>
              <w:rPr>
                <w:rFonts w:ascii="Times New Roman" w:hAnsi="Times New Roman"/>
              </w:rPr>
              <w:t xml:space="preserve">составлять и оценивать разными способами числовые </w:t>
            </w:r>
            <w:r>
              <w:rPr>
                <w:rFonts w:ascii="Times New Roman" w:hAnsi="Times New Roman"/>
              </w:rPr>
              <w:lastRenderedPageBreak/>
              <w:t>выражения при решении практических задач и задач из других учебных предметов</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Достижение результатов раздела II;</w:t>
            </w:r>
          </w:p>
          <w:p w:rsidR="00AE2A4A" w:rsidRDefault="009C6D26">
            <w:pPr>
              <w:rPr>
                <w:rFonts w:ascii="Times New Roman" w:hAnsi="Times New Roman"/>
              </w:rPr>
            </w:pPr>
            <w:r>
              <w:rPr>
                <w:rFonts w:ascii="Times New Roman" w:hAnsi="Times New Roman"/>
              </w:rPr>
              <w:t>свободно оперировать числовыми множествами при решении задач;</w:t>
            </w:r>
          </w:p>
          <w:p w:rsidR="00AE2A4A" w:rsidRDefault="009C6D26">
            <w:pPr>
              <w:rPr>
                <w:rFonts w:ascii="Times New Roman" w:hAnsi="Times New Roman"/>
              </w:rPr>
            </w:pPr>
            <w:r>
              <w:rPr>
                <w:rFonts w:ascii="Times New Roman" w:hAnsi="Times New Roman"/>
              </w:rPr>
              <w:t>понимать причины и основные идеи расширения числовых множеств;</w:t>
            </w:r>
          </w:p>
          <w:p w:rsidR="00AE2A4A" w:rsidRDefault="009C6D26">
            <w:pPr>
              <w:rPr>
                <w:rFonts w:ascii="Times New Roman" w:hAnsi="Times New Roman"/>
              </w:rPr>
            </w:pPr>
            <w:r>
              <w:rPr>
                <w:rFonts w:ascii="Times New Roman" w:hAnsi="Times New Roman"/>
              </w:rPr>
              <w:t>владеть основными понятиями теории делимости при решении стандартных задач</w:t>
            </w:r>
          </w:p>
          <w:p w:rsidR="00AE2A4A" w:rsidRDefault="009C6D26">
            <w:pPr>
              <w:rPr>
                <w:rFonts w:ascii="Times New Roman" w:hAnsi="Times New Roman"/>
              </w:rPr>
            </w:pPr>
            <w:r>
              <w:rPr>
                <w:rFonts w:ascii="Times New Roman" w:hAnsi="Times New Roman"/>
              </w:rPr>
              <w:t>иметь базовые представления о множестве комплексных чисел;</w:t>
            </w:r>
          </w:p>
          <w:p w:rsidR="00AE2A4A" w:rsidRDefault="009C6D26">
            <w:pPr>
              <w:rPr>
                <w:rFonts w:ascii="Times New Roman" w:hAnsi="Times New Roman"/>
              </w:rPr>
            </w:pPr>
            <w:r>
              <w:rPr>
                <w:rFonts w:ascii="Times New Roman" w:hAnsi="Times New Roman"/>
              </w:rPr>
              <w:t xml:space="preserve">свободно выполнять тождественные </w:t>
            </w:r>
            <w:r>
              <w:rPr>
                <w:rFonts w:ascii="Times New Roman" w:hAnsi="Times New Roman"/>
              </w:rPr>
              <w:lastRenderedPageBreak/>
              <w:t>преобразования тригонометрических, логарифмических, степенных выражений;</w:t>
            </w:r>
          </w:p>
          <w:p w:rsidR="00AE2A4A" w:rsidRDefault="009C6D26">
            <w:pPr>
              <w:rPr>
                <w:rFonts w:ascii="Times New Roman" w:hAnsi="Times New Roman"/>
              </w:rPr>
            </w:pPr>
            <w:r>
              <w:rPr>
                <w:rFonts w:ascii="Times New Roman" w:hAnsi="Times New Roman"/>
              </w:rPr>
              <w:t>владеть формулой бинома Ньютона;</w:t>
            </w:r>
          </w:p>
          <w:p w:rsidR="00AE2A4A" w:rsidRDefault="009C6D26">
            <w:pPr>
              <w:rPr>
                <w:rFonts w:ascii="Times New Roman" w:hAnsi="Times New Roman"/>
              </w:rPr>
            </w:pPr>
            <w:r>
              <w:rPr>
                <w:rFonts w:ascii="Times New Roman" w:hAnsi="Times New Roman"/>
              </w:rPr>
              <w:t>применять при решении задач теорему о линейном представлении НОД;</w:t>
            </w:r>
          </w:p>
          <w:p w:rsidR="00AE2A4A" w:rsidRDefault="009C6D26">
            <w:pPr>
              <w:rPr>
                <w:rFonts w:ascii="Times New Roman" w:hAnsi="Times New Roman"/>
              </w:rPr>
            </w:pPr>
            <w:r>
              <w:rPr>
                <w:rFonts w:ascii="Times New Roman" w:hAnsi="Times New Roman"/>
              </w:rPr>
              <w:t>применять при решении задач Китайскую теорему об остатках;</w:t>
            </w:r>
          </w:p>
          <w:p w:rsidR="00AE2A4A" w:rsidRDefault="009C6D26">
            <w:pPr>
              <w:rPr>
                <w:rFonts w:ascii="Times New Roman" w:hAnsi="Times New Roman"/>
              </w:rPr>
            </w:pPr>
            <w:r>
              <w:rPr>
                <w:rFonts w:ascii="Times New Roman" w:hAnsi="Times New Roman"/>
              </w:rPr>
              <w:t xml:space="preserve">применять при решении задач Малую теорему Ферма; </w:t>
            </w:r>
          </w:p>
          <w:p w:rsidR="00AE2A4A" w:rsidRDefault="009C6D26">
            <w:pPr>
              <w:rPr>
                <w:rFonts w:ascii="Times New Roman" w:hAnsi="Times New Roman"/>
              </w:rPr>
            </w:pPr>
            <w:r>
              <w:rPr>
                <w:rFonts w:ascii="Times New Roman" w:hAnsi="Times New Roman"/>
              </w:rPr>
              <w:t xml:space="preserve">уметь выполнять запись числа в позиционной системе счисления; </w:t>
            </w:r>
          </w:p>
          <w:p w:rsidR="00AE2A4A" w:rsidRDefault="009C6D26">
            <w:pPr>
              <w:rPr>
                <w:rFonts w:ascii="Times New Roman" w:hAnsi="Times New Roman"/>
              </w:rPr>
            </w:pPr>
            <w:r>
              <w:rPr>
                <w:rFonts w:ascii="Times New Roman" w:hAnsi="Times New Roman"/>
              </w:rPr>
              <w:t>применять при решении задач теоретико-числовые функции: число и сумма делителей, функцию Эйлера;</w:t>
            </w:r>
          </w:p>
          <w:p w:rsidR="00AE2A4A" w:rsidRDefault="009C6D26">
            <w:pPr>
              <w:rPr>
                <w:rFonts w:ascii="Times New Roman" w:hAnsi="Times New Roman"/>
              </w:rPr>
            </w:pPr>
            <w:r>
              <w:rPr>
                <w:rFonts w:ascii="Times New Roman" w:hAnsi="Times New Roman"/>
              </w:rPr>
              <w:t>применять при решении задач цепные дроби;</w:t>
            </w:r>
          </w:p>
          <w:p w:rsidR="00AE2A4A" w:rsidRDefault="009C6D26">
            <w:pPr>
              <w:rPr>
                <w:rFonts w:ascii="Times New Roman" w:hAnsi="Times New Roman"/>
              </w:rPr>
            </w:pPr>
            <w:r>
              <w:rPr>
                <w:rFonts w:ascii="Times New Roman" w:hAnsi="Times New Roman"/>
              </w:rPr>
              <w:t xml:space="preserve">применять при решении задач многочлены с действительными и целыми </w:t>
            </w:r>
            <w:r>
              <w:rPr>
                <w:rFonts w:ascii="Times New Roman" w:hAnsi="Times New Roman"/>
              </w:rPr>
              <w:lastRenderedPageBreak/>
              <w:t>коэффициентами;</w:t>
            </w:r>
          </w:p>
          <w:p w:rsidR="00AE2A4A" w:rsidRDefault="009C6D26">
            <w:pPr>
              <w:rPr>
                <w:rFonts w:ascii="Times New Roman" w:hAnsi="Times New Roman"/>
              </w:rPr>
            </w:pPr>
            <w:r>
              <w:rPr>
                <w:rFonts w:ascii="Times New Roman" w:hAnsi="Times New Roman"/>
              </w:rPr>
              <w:t xml:space="preserve">владеть понятиями приводимый и неприводимый многочлен и применять их при решении задач; </w:t>
            </w:r>
          </w:p>
          <w:p w:rsidR="00AE2A4A" w:rsidRDefault="009C6D26">
            <w:pPr>
              <w:rPr>
                <w:rFonts w:ascii="Times New Roman" w:hAnsi="Times New Roman"/>
              </w:rPr>
            </w:pPr>
            <w:r>
              <w:rPr>
                <w:rFonts w:ascii="Times New Roman" w:hAnsi="Times New Roman"/>
              </w:rPr>
              <w:t xml:space="preserve">применять при решении задач Основную теорему алгебры; </w:t>
            </w:r>
          </w:p>
          <w:p w:rsidR="00AE2A4A" w:rsidRDefault="009C6D26">
            <w:pPr>
              <w:rPr>
                <w:rFonts w:ascii="Times New Roman" w:hAnsi="Times New Roman"/>
              </w:rPr>
            </w:pPr>
            <w:r>
              <w:rPr>
                <w:rFonts w:ascii="Times New Roman" w:hAnsi="Times New Roman"/>
              </w:rPr>
              <w:t>применять при решении задач простейшие функции комплексной переменной как геометрические преобразования</w:t>
            </w:r>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lastRenderedPageBreak/>
              <w:t>Уравнения и неравенства</w:t>
            </w:r>
          </w:p>
          <w:p w:rsidR="00AE2A4A" w:rsidRDefault="00AE2A4A">
            <w:pPr>
              <w:jc w:val="both"/>
              <w:rPr>
                <w:rFonts w:ascii="Times New Roman" w:hAnsi="Times New Roman"/>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Решать линейные уравнения и неравенства, квадратные уравнения;</w:t>
            </w:r>
          </w:p>
          <w:p w:rsidR="00AE2A4A" w:rsidRDefault="009C6D26">
            <w:pPr>
              <w:rPr>
                <w:rFonts w:ascii="Times New Roman" w:hAnsi="Times New Roman"/>
              </w:rPr>
            </w:pPr>
            <w:r>
              <w:rPr>
                <w:rFonts w:ascii="Times New Roman" w:hAnsi="Times New Roman"/>
              </w:rPr>
              <w:t xml:space="preserve">решать логарифмические уравнения вида </w:t>
            </w:r>
            <w:proofErr w:type="spellStart"/>
            <w:r>
              <w:rPr>
                <w:rFonts w:ascii="Times New Roman" w:hAnsi="Times New Roman"/>
              </w:rPr>
              <w:t>log</w:t>
            </w:r>
            <w:proofErr w:type="spellEnd"/>
            <w:r>
              <w:rPr>
                <w:rFonts w:ascii="Times New Roman" w:hAnsi="Times New Roman"/>
              </w:rPr>
              <w:t xml:space="preserve"> </w:t>
            </w:r>
            <w:proofErr w:type="spellStart"/>
            <w:r>
              <w:rPr>
                <w:rFonts w:ascii="Times New Roman" w:hAnsi="Times New Roman"/>
              </w:rPr>
              <w:t>a</w:t>
            </w:r>
            <w:proofErr w:type="spellEnd"/>
            <w:r>
              <w:rPr>
                <w:rFonts w:ascii="Times New Roman" w:hAnsi="Times New Roman"/>
              </w:rPr>
              <w:t xml:space="preserve"> (</w:t>
            </w:r>
            <w:proofErr w:type="spellStart"/>
            <w:r>
              <w:rPr>
                <w:rFonts w:ascii="Times New Roman" w:hAnsi="Times New Roman"/>
              </w:rPr>
              <w:t>bx</w:t>
            </w:r>
            <w:proofErr w:type="spellEnd"/>
            <w:r>
              <w:rPr>
                <w:rFonts w:ascii="Times New Roman" w:hAnsi="Times New Roman"/>
              </w:rPr>
              <w:t xml:space="preserve"> + c) = d и простейшие неравенства вида </w:t>
            </w:r>
            <w:proofErr w:type="spellStart"/>
            <w:r>
              <w:rPr>
                <w:rFonts w:ascii="Times New Roman" w:hAnsi="Times New Roman"/>
              </w:rPr>
              <w:t>log</w:t>
            </w:r>
            <w:proofErr w:type="spellEnd"/>
            <w:r>
              <w:rPr>
                <w:rFonts w:ascii="Times New Roman" w:hAnsi="Times New Roman"/>
              </w:rPr>
              <w:t xml:space="preserve"> </w:t>
            </w:r>
            <w:proofErr w:type="spellStart"/>
            <w:r>
              <w:rPr>
                <w:rFonts w:ascii="Times New Roman" w:hAnsi="Times New Roman"/>
              </w:rPr>
              <w:t>a</w:t>
            </w:r>
            <w:proofErr w:type="spellEnd"/>
            <w:r>
              <w:rPr>
                <w:rFonts w:ascii="Times New Roman" w:hAnsi="Times New Roman"/>
              </w:rPr>
              <w:t xml:space="preserve"> </w:t>
            </w:r>
            <w:proofErr w:type="spellStart"/>
            <w:r>
              <w:rPr>
                <w:rFonts w:ascii="Times New Roman" w:hAnsi="Times New Roman"/>
              </w:rPr>
              <w:t>x</w:t>
            </w:r>
            <w:proofErr w:type="spellEnd"/>
            <w:r>
              <w:rPr>
                <w:rFonts w:ascii="Times New Roman" w:hAnsi="Times New Roman"/>
              </w:rPr>
              <w:t xml:space="preserve"> &lt; d;</w:t>
            </w:r>
          </w:p>
          <w:p w:rsidR="00AE2A4A" w:rsidRDefault="009C6D26">
            <w:pPr>
              <w:rPr>
                <w:rFonts w:ascii="Times New Roman" w:hAnsi="Times New Roman"/>
              </w:rPr>
            </w:pPr>
            <w:r>
              <w:rPr>
                <w:rFonts w:ascii="Times New Roman" w:hAnsi="Times New Roman"/>
              </w:rPr>
              <w:lastRenderedPageBreak/>
              <w:t xml:space="preserve">решать показательные уравнения, вида </w:t>
            </w:r>
            <w:proofErr w:type="spellStart"/>
            <w:r>
              <w:rPr>
                <w:rFonts w:ascii="Times New Roman" w:hAnsi="Times New Roman"/>
              </w:rPr>
              <w:t>abx+c=</w:t>
            </w:r>
            <w:proofErr w:type="spellEnd"/>
            <w:r>
              <w:rPr>
                <w:rFonts w:ascii="Times New Roman" w:hAnsi="Times New Roman"/>
              </w:rPr>
              <w:t xml:space="preserve"> </w:t>
            </w:r>
            <w:proofErr w:type="spellStart"/>
            <w:r>
              <w:rPr>
                <w:rFonts w:ascii="Times New Roman" w:hAnsi="Times New Roman"/>
              </w:rPr>
              <w:t>d</w:t>
            </w:r>
            <w:proofErr w:type="spellEnd"/>
            <w:r>
              <w:rPr>
                <w:rFonts w:ascii="Times New Roman" w:hAnsi="Times New Roman"/>
              </w:rPr>
              <w:t xml:space="preserve">  (где </w:t>
            </w:r>
            <w:proofErr w:type="spellStart"/>
            <w:r>
              <w:rPr>
                <w:rFonts w:ascii="Times New Roman" w:hAnsi="Times New Roman"/>
              </w:rPr>
              <w:t>d</w:t>
            </w:r>
            <w:proofErr w:type="spellEnd"/>
            <w:r>
              <w:rPr>
                <w:rFonts w:ascii="Times New Roman" w:hAnsi="Times New Roman"/>
              </w:rPr>
              <w:t xml:space="preserve"> можно представить в виде степени с основанием a) и простейшие неравенства вида </w:t>
            </w:r>
            <w:proofErr w:type="spellStart"/>
            <w:r>
              <w:rPr>
                <w:rFonts w:ascii="Times New Roman" w:hAnsi="Times New Roman"/>
              </w:rPr>
              <w:t>ax</w:t>
            </w:r>
            <w:proofErr w:type="spellEnd"/>
            <w:r>
              <w:rPr>
                <w:rFonts w:ascii="Times New Roman" w:hAnsi="Times New Roman"/>
              </w:rPr>
              <w:t xml:space="preserve"> &lt; </w:t>
            </w:r>
            <w:proofErr w:type="spellStart"/>
            <w:r>
              <w:rPr>
                <w:rFonts w:ascii="Times New Roman" w:hAnsi="Times New Roman"/>
              </w:rPr>
              <w:t>d</w:t>
            </w:r>
            <w:proofErr w:type="spellEnd"/>
            <w:r>
              <w:rPr>
                <w:rFonts w:ascii="Times New Roman" w:hAnsi="Times New Roman"/>
              </w:rPr>
              <w:t xml:space="preserve">    (где d можно представить в виде степени с основанием a);.</w:t>
            </w:r>
          </w:p>
          <w:p w:rsidR="00AE2A4A" w:rsidRDefault="009C6D26">
            <w:pPr>
              <w:rPr>
                <w:rFonts w:ascii="Times New Roman" w:hAnsi="Times New Roman"/>
              </w:rPr>
            </w:pPr>
            <w:r>
              <w:rPr>
                <w:rFonts w:ascii="Times New Roman" w:hAnsi="Times New Roman"/>
              </w:rPr>
              <w:t xml:space="preserve">приводить несколько примеров корней простейшего тригонометрического уравнения вида: </w:t>
            </w:r>
            <w:proofErr w:type="spellStart"/>
            <w:r>
              <w:rPr>
                <w:rFonts w:ascii="Times New Roman" w:hAnsi="Times New Roman"/>
              </w:rPr>
              <w:t>sin</w:t>
            </w:r>
            <w:proofErr w:type="spellEnd"/>
            <w:r>
              <w:rPr>
                <w:rFonts w:ascii="Times New Roman" w:hAnsi="Times New Roman"/>
              </w:rPr>
              <w:t xml:space="preserve"> </w:t>
            </w:r>
            <w:proofErr w:type="spellStart"/>
            <w:r>
              <w:rPr>
                <w:rFonts w:ascii="Times New Roman" w:hAnsi="Times New Roman"/>
              </w:rPr>
              <w:t>x</w:t>
            </w:r>
            <w:proofErr w:type="spellEnd"/>
            <w:r>
              <w:rPr>
                <w:rFonts w:ascii="Times New Roman" w:hAnsi="Times New Roman"/>
              </w:rPr>
              <w:t xml:space="preserve"> = </w:t>
            </w:r>
            <w:proofErr w:type="spellStart"/>
            <w:r>
              <w:rPr>
                <w:rFonts w:ascii="Times New Roman" w:hAnsi="Times New Roman"/>
              </w:rPr>
              <w:t>a</w:t>
            </w:r>
            <w:proofErr w:type="spellEnd"/>
            <w:r>
              <w:rPr>
                <w:rFonts w:ascii="Times New Roman" w:hAnsi="Times New Roman"/>
              </w:rPr>
              <w:t xml:space="preserve">,  </w:t>
            </w:r>
            <w:proofErr w:type="spellStart"/>
            <w:r>
              <w:rPr>
                <w:rFonts w:ascii="Times New Roman" w:hAnsi="Times New Roman"/>
              </w:rPr>
              <w:t>cos</w:t>
            </w:r>
            <w:proofErr w:type="spellEnd"/>
            <w:r>
              <w:rPr>
                <w:rFonts w:ascii="Times New Roman" w:hAnsi="Times New Roman"/>
              </w:rPr>
              <w:t xml:space="preserve"> </w:t>
            </w:r>
            <w:proofErr w:type="spellStart"/>
            <w:r>
              <w:rPr>
                <w:rFonts w:ascii="Times New Roman" w:hAnsi="Times New Roman"/>
              </w:rPr>
              <w:t>x</w:t>
            </w:r>
            <w:proofErr w:type="spellEnd"/>
            <w:r>
              <w:rPr>
                <w:rFonts w:ascii="Times New Roman" w:hAnsi="Times New Roman"/>
              </w:rPr>
              <w:t xml:space="preserve"> = </w:t>
            </w:r>
            <w:proofErr w:type="spellStart"/>
            <w:r>
              <w:rPr>
                <w:rFonts w:ascii="Times New Roman" w:hAnsi="Times New Roman"/>
              </w:rPr>
              <w:t>a</w:t>
            </w:r>
            <w:proofErr w:type="spellEnd"/>
            <w:r>
              <w:rPr>
                <w:rFonts w:ascii="Times New Roman" w:hAnsi="Times New Roman"/>
              </w:rPr>
              <w:t xml:space="preserve">,  </w:t>
            </w:r>
            <w:proofErr w:type="spellStart"/>
            <w:r>
              <w:rPr>
                <w:rFonts w:ascii="Times New Roman" w:hAnsi="Times New Roman"/>
              </w:rPr>
              <w:t>tg</w:t>
            </w:r>
            <w:proofErr w:type="spellEnd"/>
            <w:r>
              <w:rPr>
                <w:rFonts w:ascii="Times New Roman" w:hAnsi="Times New Roman"/>
              </w:rPr>
              <w:t xml:space="preserve"> </w:t>
            </w:r>
            <w:proofErr w:type="spellStart"/>
            <w:r>
              <w:rPr>
                <w:rFonts w:ascii="Times New Roman" w:hAnsi="Times New Roman"/>
              </w:rPr>
              <w:t>x</w:t>
            </w:r>
            <w:proofErr w:type="spellEnd"/>
            <w:r>
              <w:rPr>
                <w:rFonts w:ascii="Times New Roman" w:hAnsi="Times New Roman"/>
              </w:rPr>
              <w:t xml:space="preserve"> = </w:t>
            </w:r>
            <w:proofErr w:type="spellStart"/>
            <w:r>
              <w:rPr>
                <w:rFonts w:ascii="Times New Roman" w:hAnsi="Times New Roman"/>
              </w:rPr>
              <w:t>a</w:t>
            </w:r>
            <w:proofErr w:type="spellEnd"/>
            <w:r>
              <w:rPr>
                <w:rFonts w:ascii="Times New Roman" w:hAnsi="Times New Roman"/>
              </w:rPr>
              <w:t xml:space="preserve">, </w:t>
            </w:r>
            <w:proofErr w:type="spellStart"/>
            <w:r>
              <w:rPr>
                <w:rFonts w:ascii="Times New Roman" w:hAnsi="Times New Roman"/>
              </w:rPr>
              <w:t>ctg</w:t>
            </w:r>
            <w:proofErr w:type="spellEnd"/>
            <w:r>
              <w:rPr>
                <w:rFonts w:ascii="Times New Roman" w:hAnsi="Times New Roman"/>
              </w:rPr>
              <w:t xml:space="preserve"> </w:t>
            </w:r>
            <w:proofErr w:type="spellStart"/>
            <w:r>
              <w:rPr>
                <w:rFonts w:ascii="Times New Roman" w:hAnsi="Times New Roman"/>
              </w:rPr>
              <w:t>x</w:t>
            </w:r>
            <w:proofErr w:type="spellEnd"/>
            <w:r>
              <w:rPr>
                <w:rFonts w:ascii="Times New Roman" w:hAnsi="Times New Roman"/>
              </w:rPr>
              <w:t xml:space="preserve"> = </w:t>
            </w:r>
            <w:proofErr w:type="spellStart"/>
            <w:r>
              <w:rPr>
                <w:rFonts w:ascii="Times New Roman" w:hAnsi="Times New Roman"/>
              </w:rPr>
              <w:t>a</w:t>
            </w:r>
            <w:proofErr w:type="spellEnd"/>
            <w:r>
              <w:rPr>
                <w:rFonts w:ascii="Times New Roman" w:hAnsi="Times New Roman"/>
              </w:rPr>
              <w:t>, где a – табличное значение соответствующей тригонометрической функции.</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составлять и решать уравнения и системы уравнений при решении несложных практических задач</w:t>
            </w:r>
          </w:p>
        </w:tc>
        <w:tc>
          <w:tcPr>
            <w:tcW w:w="3478"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AE2A4A" w:rsidRDefault="009C6D26">
            <w:pPr>
              <w:rPr>
                <w:rFonts w:ascii="Times New Roman" w:hAnsi="Times New Roman"/>
              </w:rPr>
            </w:pPr>
            <w:r>
              <w:rPr>
                <w:rFonts w:ascii="Times New Roman" w:hAnsi="Times New Roman"/>
              </w:rPr>
              <w:lastRenderedPageBreak/>
              <w:t>использовать методы решения уравнений: приведение к виду «произведение равно нулю» или «частное равно нулю», замена переменных;</w:t>
            </w:r>
          </w:p>
          <w:p w:rsidR="00AE2A4A" w:rsidRDefault="009C6D26">
            <w:pPr>
              <w:rPr>
                <w:rFonts w:ascii="Times New Roman" w:hAnsi="Times New Roman"/>
              </w:rPr>
            </w:pPr>
            <w:r>
              <w:rPr>
                <w:rFonts w:ascii="Times New Roman" w:hAnsi="Times New Roman"/>
              </w:rPr>
              <w:t>использовать метод интервалов для решения неравенств;</w:t>
            </w:r>
          </w:p>
          <w:p w:rsidR="00AE2A4A" w:rsidRDefault="009C6D26">
            <w:pPr>
              <w:rPr>
                <w:rFonts w:ascii="Times New Roman" w:hAnsi="Times New Roman"/>
              </w:rPr>
            </w:pPr>
            <w:r>
              <w:rPr>
                <w:rFonts w:ascii="Times New Roman" w:hAnsi="Times New Roman"/>
              </w:rPr>
              <w:t>использовать графический метод для приближенного решения уравнений и неравенств;</w:t>
            </w:r>
          </w:p>
          <w:p w:rsidR="00AE2A4A" w:rsidRDefault="009C6D26">
            <w:pPr>
              <w:rPr>
                <w:rFonts w:ascii="Times New Roman" w:hAnsi="Times New Roman"/>
              </w:rPr>
            </w:pPr>
            <w:r>
              <w:rPr>
                <w:rFonts w:ascii="Times New Roman" w:hAnsi="Times New Roman"/>
              </w:rPr>
              <w:t>изображать на тригонометрической окружности множество решений простейших тригонометрических уравнений и неравенств;</w:t>
            </w:r>
          </w:p>
          <w:p w:rsidR="00AE2A4A" w:rsidRDefault="009C6D26">
            <w:pPr>
              <w:rPr>
                <w:rFonts w:ascii="Times New Roman" w:hAnsi="Times New Roman"/>
              </w:rPr>
            </w:pPr>
            <w:r>
              <w:rPr>
                <w:rFonts w:ascii="Times New Roman" w:hAnsi="Times New Roman"/>
              </w:rPr>
              <w:t>выполнять отбор корней уравнений или решений неравенств в соответствии с дополнительными условиями и ограничениями.</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учебных предметов:</w:t>
            </w:r>
          </w:p>
          <w:p w:rsidR="00AE2A4A" w:rsidRDefault="009C6D26">
            <w:pPr>
              <w:rPr>
                <w:rFonts w:ascii="Times New Roman" w:hAnsi="Times New Roman"/>
              </w:rPr>
            </w:pPr>
            <w:r>
              <w:rPr>
                <w:rFonts w:ascii="Times New Roman" w:hAnsi="Times New Roman"/>
              </w:rPr>
              <w:t xml:space="preserve">составлять и решать уравнения, системы уравнений и неравенства при решении задач других </w:t>
            </w:r>
            <w:r>
              <w:rPr>
                <w:rFonts w:ascii="Times New Roman" w:hAnsi="Times New Roman"/>
              </w:rPr>
              <w:lastRenderedPageBreak/>
              <w:t>учебных предметов;</w:t>
            </w:r>
          </w:p>
          <w:p w:rsidR="00AE2A4A" w:rsidRDefault="009C6D26">
            <w:pPr>
              <w:rPr>
                <w:rFonts w:ascii="Times New Roman" w:hAnsi="Times New Roman"/>
              </w:rPr>
            </w:pPr>
            <w:r>
              <w:rPr>
                <w:rFonts w:ascii="Times New Roman" w:hAnsi="Times New Roman"/>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AE2A4A" w:rsidRDefault="009C6D26">
            <w:pPr>
              <w:rPr>
                <w:rFonts w:ascii="Times New Roman" w:hAnsi="Times New Roman"/>
              </w:rPr>
            </w:pPr>
            <w:r>
              <w:rPr>
                <w:rFonts w:ascii="Times New Roman" w:hAnsi="Times New Roman"/>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w:t>
            </w:r>
            <w:r>
              <w:rPr>
                <w:rFonts w:ascii="Times New Roman" w:hAnsi="Times New Roman"/>
              </w:rPr>
              <w:lastRenderedPageBreak/>
              <w:t>преобразования уравнений;</w:t>
            </w:r>
          </w:p>
          <w:p w:rsidR="00AE2A4A" w:rsidRDefault="009C6D26">
            <w:pPr>
              <w:rPr>
                <w:rFonts w:ascii="Times New Roman" w:hAnsi="Times New Roman"/>
              </w:rPr>
            </w:pPr>
            <w:r>
              <w:rPr>
                <w:rFonts w:ascii="Times New Roman" w:hAnsi="Times New Roman"/>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AE2A4A" w:rsidRDefault="009C6D26">
            <w:pPr>
              <w:rPr>
                <w:rFonts w:ascii="Times New Roman" w:hAnsi="Times New Roman"/>
              </w:rPr>
            </w:pPr>
            <w:r>
              <w:rPr>
                <w:rFonts w:ascii="Times New Roman" w:hAnsi="Times New Roman"/>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AE2A4A" w:rsidRDefault="009C6D26">
            <w:pPr>
              <w:rPr>
                <w:rFonts w:ascii="Times New Roman" w:hAnsi="Times New Roman"/>
              </w:rPr>
            </w:pPr>
            <w:r>
              <w:rPr>
                <w:rFonts w:ascii="Times New Roman" w:hAnsi="Times New Roman"/>
              </w:rPr>
              <w:t>применять теорему Безу к решению уравнений;</w:t>
            </w:r>
          </w:p>
          <w:p w:rsidR="00AE2A4A" w:rsidRDefault="009C6D26">
            <w:pPr>
              <w:rPr>
                <w:rFonts w:ascii="Times New Roman" w:hAnsi="Times New Roman"/>
              </w:rPr>
            </w:pPr>
            <w:r>
              <w:rPr>
                <w:rFonts w:ascii="Times New Roman" w:hAnsi="Times New Roman"/>
              </w:rPr>
              <w:t>применять теорему Виета для решения некоторых уравнений степени выше второй;</w:t>
            </w:r>
          </w:p>
          <w:p w:rsidR="00AE2A4A" w:rsidRDefault="009C6D26">
            <w:pPr>
              <w:rPr>
                <w:rFonts w:ascii="Times New Roman" w:hAnsi="Times New Roman"/>
              </w:rPr>
            </w:pPr>
            <w:r>
              <w:rPr>
                <w:rFonts w:ascii="Times New Roman" w:hAnsi="Times New Roman"/>
              </w:rPr>
              <w:t>понимать смысл теорем о равносильных и неравносильных преобразованиях уравнений и уметь их доказывать;</w:t>
            </w:r>
          </w:p>
          <w:p w:rsidR="00AE2A4A" w:rsidRDefault="009C6D26">
            <w:pPr>
              <w:rPr>
                <w:rFonts w:ascii="Times New Roman" w:hAnsi="Times New Roman"/>
              </w:rPr>
            </w:pPr>
            <w:r>
              <w:rPr>
                <w:rFonts w:ascii="Times New Roman" w:hAnsi="Times New Roman"/>
              </w:rPr>
              <w:t xml:space="preserve">владеть методами решения уравнений, неравенств и их </w:t>
            </w:r>
            <w:r>
              <w:rPr>
                <w:rFonts w:ascii="Times New Roman" w:hAnsi="Times New Roman"/>
              </w:rPr>
              <w:lastRenderedPageBreak/>
              <w:t>систем, уметь выбирать метод решения и обосновывать свой выбор;</w:t>
            </w:r>
          </w:p>
          <w:p w:rsidR="00AE2A4A" w:rsidRDefault="009C6D26">
            <w:pPr>
              <w:rPr>
                <w:rFonts w:ascii="Times New Roman" w:hAnsi="Times New Roman"/>
              </w:rPr>
            </w:pPr>
            <w:r>
              <w:rPr>
                <w:rFonts w:ascii="Times New Roman" w:hAnsi="Times New Roman"/>
              </w:rPr>
              <w:t>использовать метод интервалов для решения неравенств, в том числе дробно-рациональных и включающих в себя иррациональные выражения;</w:t>
            </w:r>
          </w:p>
          <w:p w:rsidR="00AE2A4A" w:rsidRDefault="009C6D26">
            <w:pPr>
              <w:rPr>
                <w:rFonts w:ascii="Times New Roman" w:hAnsi="Times New Roman"/>
              </w:rPr>
            </w:pPr>
            <w:r>
              <w:rPr>
                <w:rFonts w:ascii="Times New Roman" w:hAnsi="Times New Roman"/>
              </w:rPr>
              <w:t>решать алгебраические уравнения и неравенства и их системы с параметрами алгебраическим и графическим методами;</w:t>
            </w:r>
          </w:p>
          <w:p w:rsidR="00AE2A4A" w:rsidRDefault="009C6D26">
            <w:pPr>
              <w:rPr>
                <w:rFonts w:ascii="Times New Roman" w:hAnsi="Times New Roman"/>
              </w:rPr>
            </w:pPr>
            <w:r>
              <w:rPr>
                <w:rFonts w:ascii="Times New Roman" w:hAnsi="Times New Roman"/>
              </w:rPr>
              <w:t>владеть разными методами доказательства неравенств;</w:t>
            </w:r>
          </w:p>
          <w:p w:rsidR="00AE2A4A" w:rsidRDefault="009C6D26">
            <w:pPr>
              <w:rPr>
                <w:rFonts w:ascii="Times New Roman" w:hAnsi="Times New Roman"/>
              </w:rPr>
            </w:pPr>
            <w:r>
              <w:rPr>
                <w:rFonts w:ascii="Times New Roman" w:hAnsi="Times New Roman"/>
              </w:rPr>
              <w:t>решать уравнения в целых числах;</w:t>
            </w:r>
          </w:p>
          <w:p w:rsidR="00AE2A4A" w:rsidRDefault="009C6D26">
            <w:pPr>
              <w:rPr>
                <w:rFonts w:ascii="Times New Roman" w:hAnsi="Times New Roman"/>
              </w:rPr>
            </w:pPr>
            <w:r>
              <w:rPr>
                <w:rFonts w:ascii="Times New Roman" w:hAnsi="Times New Roman"/>
              </w:rPr>
              <w:t>изображать множества на плоскости, задаваемые уравнениями, неравенствами и их системами;</w:t>
            </w:r>
          </w:p>
          <w:p w:rsidR="00AE2A4A" w:rsidRDefault="009C6D26">
            <w:pPr>
              <w:rPr>
                <w:rFonts w:ascii="Times New Roman" w:hAnsi="Times New Roman"/>
              </w:rPr>
            </w:pPr>
            <w:r>
              <w:rPr>
                <w:rFonts w:ascii="Times New Roman" w:hAnsi="Times New Roman"/>
              </w:rPr>
              <w:t>свободно использовать тождественные преобразования при решении уравнений и систем уравнений</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составлять и решать уравнения, неравенства, их системы при решении задач других учебных предметов;</w:t>
            </w:r>
          </w:p>
          <w:p w:rsidR="00AE2A4A" w:rsidRDefault="009C6D26">
            <w:pPr>
              <w:rPr>
                <w:rFonts w:ascii="Times New Roman" w:hAnsi="Times New Roman"/>
              </w:rPr>
            </w:pPr>
            <w:r>
              <w:rPr>
                <w:rFonts w:ascii="Times New Roman" w:hAnsi="Times New Roman"/>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E2A4A" w:rsidRDefault="009C6D26">
            <w:pPr>
              <w:rPr>
                <w:rFonts w:ascii="Times New Roman" w:hAnsi="Times New Roman"/>
              </w:rPr>
            </w:pPr>
            <w:r>
              <w:rPr>
                <w:rFonts w:ascii="Times New Roman" w:hAnsi="Times New Roman"/>
              </w:rPr>
              <w:t>составлять и решать уравнения и неравенства с параметрами при решении задач других учебных предметов;</w:t>
            </w:r>
          </w:p>
          <w:p w:rsidR="00AE2A4A" w:rsidRDefault="009C6D26">
            <w:pPr>
              <w:rPr>
                <w:rFonts w:ascii="Times New Roman" w:hAnsi="Times New Roman"/>
              </w:rPr>
            </w:pPr>
            <w:r>
              <w:rPr>
                <w:rFonts w:ascii="Times New Roman" w:hAnsi="Times New Roman"/>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E2A4A" w:rsidRDefault="009C6D26">
            <w:pPr>
              <w:rPr>
                <w:rFonts w:ascii="Times New Roman" w:hAnsi="Times New Roman"/>
              </w:rPr>
            </w:pPr>
            <w:r>
              <w:rPr>
                <w:rFonts w:ascii="Times New Roman" w:hAnsi="Times New Roman"/>
              </w:rPr>
              <w:t xml:space="preserve"> использовать программные средства при решении отдельных классов уравнений </w:t>
            </w:r>
            <w:r>
              <w:rPr>
                <w:rFonts w:ascii="Times New Roman" w:hAnsi="Times New Roman"/>
              </w:rPr>
              <w:lastRenderedPageBreak/>
              <w:t>и неравенств</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Достижение результатов раздела II;</w:t>
            </w:r>
          </w:p>
          <w:p w:rsidR="00AE2A4A" w:rsidRDefault="009C6D26">
            <w:pPr>
              <w:rPr>
                <w:rFonts w:ascii="Times New Roman" w:hAnsi="Times New Roman"/>
              </w:rPr>
            </w:pPr>
            <w:r>
              <w:rPr>
                <w:rFonts w:ascii="Times New Roman" w:hAnsi="Times New Roman"/>
              </w:rPr>
              <w:t xml:space="preserve">свободно определять тип и выбирать метод решения показательных и логарифмических уравнений и неравенств, иррациональных </w:t>
            </w:r>
            <w:r>
              <w:rPr>
                <w:rFonts w:ascii="Times New Roman" w:hAnsi="Times New Roman"/>
              </w:rPr>
              <w:lastRenderedPageBreak/>
              <w:t>уравнений и неравенств, тригонометрических уравнений и неравенств, их систем;</w:t>
            </w:r>
          </w:p>
          <w:p w:rsidR="00AE2A4A" w:rsidRDefault="009C6D26">
            <w:pPr>
              <w:rPr>
                <w:rFonts w:ascii="Times New Roman" w:hAnsi="Times New Roman"/>
              </w:rPr>
            </w:pPr>
            <w:r>
              <w:rPr>
                <w:rFonts w:ascii="Times New Roman" w:hAnsi="Times New Roman"/>
              </w:rPr>
              <w:t xml:space="preserve">свободно решать системы линейных уравнений; </w:t>
            </w:r>
          </w:p>
          <w:p w:rsidR="00AE2A4A" w:rsidRDefault="009C6D26">
            <w:pPr>
              <w:rPr>
                <w:rFonts w:ascii="Times New Roman" w:hAnsi="Times New Roman"/>
              </w:rPr>
            </w:pPr>
            <w:r>
              <w:rPr>
                <w:rFonts w:ascii="Times New Roman" w:hAnsi="Times New Roman"/>
              </w:rPr>
              <w:t>решать основные типы уравнений и неравенств с параметрами;</w:t>
            </w:r>
          </w:p>
          <w:p w:rsidR="00AE2A4A" w:rsidRDefault="009C6D26">
            <w:pPr>
              <w:rPr>
                <w:rFonts w:ascii="Times New Roman" w:hAnsi="Times New Roman"/>
              </w:rPr>
            </w:pPr>
            <w:r>
              <w:rPr>
                <w:rFonts w:ascii="Times New Roman" w:hAnsi="Times New Roman"/>
              </w:rPr>
              <w:t xml:space="preserve">применять при решении задач неравенства Коши — </w:t>
            </w:r>
            <w:proofErr w:type="spellStart"/>
            <w:r>
              <w:rPr>
                <w:rFonts w:ascii="Times New Roman" w:hAnsi="Times New Roman"/>
              </w:rPr>
              <w:t>Буняковского</w:t>
            </w:r>
            <w:proofErr w:type="spellEnd"/>
            <w:r>
              <w:rPr>
                <w:rFonts w:ascii="Times New Roman" w:hAnsi="Times New Roman"/>
              </w:rPr>
              <w:t>, Бернулли;</w:t>
            </w:r>
          </w:p>
          <w:p w:rsidR="00AE2A4A" w:rsidRDefault="009C6D26">
            <w:pPr>
              <w:rPr>
                <w:rFonts w:ascii="Times New Roman" w:hAnsi="Times New Roman"/>
              </w:rPr>
            </w:pPr>
            <w:r>
              <w:rPr>
                <w:rFonts w:ascii="Times New Roman" w:hAnsi="Times New Roman"/>
              </w:rPr>
              <w:t xml:space="preserve">иметь представление о неравенствах между </w:t>
            </w:r>
            <w:proofErr w:type="gramStart"/>
            <w:r>
              <w:rPr>
                <w:rFonts w:ascii="Times New Roman" w:hAnsi="Times New Roman"/>
              </w:rPr>
              <w:t>средними</w:t>
            </w:r>
            <w:proofErr w:type="gramEnd"/>
            <w:r>
              <w:rPr>
                <w:rFonts w:ascii="Times New Roman" w:hAnsi="Times New Roman"/>
              </w:rPr>
              <w:t xml:space="preserve"> степенными</w:t>
            </w:r>
          </w:p>
          <w:p w:rsidR="00AE2A4A" w:rsidRDefault="00AE2A4A">
            <w:pPr>
              <w:rPr>
                <w:rFonts w:ascii="Times New Roman" w:hAnsi="Times New Roman"/>
              </w:rPr>
            </w:pPr>
          </w:p>
          <w:p w:rsidR="00AE2A4A" w:rsidRDefault="00AE2A4A">
            <w:pPr>
              <w:rPr>
                <w:rFonts w:ascii="Times New Roman" w:hAnsi="Times New Roman"/>
              </w:rPr>
            </w:pPr>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lastRenderedPageBreak/>
              <w:t>Функции</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Pr>
                <w:rFonts w:ascii="Times New Roman" w:hAnsi="Times New Roman"/>
              </w:rPr>
              <w:t>знакопостоянства</w:t>
            </w:r>
            <w:proofErr w:type="spellEnd"/>
            <w:r>
              <w:rPr>
                <w:rFonts w:ascii="Times New Roman" w:hAnsi="Times New Roman"/>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AE2A4A" w:rsidRDefault="009C6D26">
            <w:pPr>
              <w:rPr>
                <w:rFonts w:ascii="Times New Roman" w:hAnsi="Times New Roman"/>
              </w:rPr>
            </w:pPr>
            <w:r>
              <w:rPr>
                <w:rFonts w:ascii="Times New Roman" w:hAnsi="Times New Roman"/>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AE2A4A" w:rsidRDefault="009C6D26">
            <w:pPr>
              <w:rPr>
                <w:rFonts w:ascii="Times New Roman" w:hAnsi="Times New Roman"/>
              </w:rPr>
            </w:pPr>
            <w:r>
              <w:rPr>
                <w:rFonts w:ascii="Times New Roman" w:hAnsi="Times New Roman"/>
              </w:rPr>
              <w:lastRenderedPageBreak/>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AE2A4A" w:rsidRDefault="009C6D26">
            <w:pPr>
              <w:rPr>
                <w:rFonts w:ascii="Times New Roman" w:hAnsi="Times New Roman"/>
              </w:rPr>
            </w:pPr>
            <w:r>
              <w:rPr>
                <w:rFonts w:ascii="Times New Roman" w:hAnsi="Times New Roman"/>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AE2A4A" w:rsidRDefault="009C6D26">
            <w:pPr>
              <w:rPr>
                <w:rFonts w:ascii="Times New Roman" w:hAnsi="Times New Roman"/>
              </w:rPr>
            </w:pPr>
            <w:r>
              <w:rPr>
                <w:rFonts w:ascii="Times New Roman" w:hAnsi="Times New Roman"/>
              </w:rPr>
              <w:t>находить по графику приближённо значения функции в заданных точках;</w:t>
            </w:r>
          </w:p>
          <w:p w:rsidR="00AE2A4A" w:rsidRDefault="009C6D26">
            <w:pPr>
              <w:rPr>
                <w:rFonts w:ascii="Times New Roman" w:hAnsi="Times New Roman"/>
              </w:rPr>
            </w:pPr>
            <w:r>
              <w:rPr>
                <w:rFonts w:ascii="Times New Roman" w:hAnsi="Times New Roman"/>
              </w:rPr>
              <w:t xml:space="preserve">определять по графику свойства функции (нули, промежутки </w:t>
            </w:r>
            <w:proofErr w:type="spellStart"/>
            <w:r>
              <w:rPr>
                <w:rFonts w:ascii="Times New Roman" w:hAnsi="Times New Roman"/>
              </w:rPr>
              <w:t>знакопостоянства</w:t>
            </w:r>
            <w:proofErr w:type="spellEnd"/>
            <w:r>
              <w:rPr>
                <w:rFonts w:ascii="Times New Roman" w:hAnsi="Times New Roman"/>
              </w:rPr>
              <w:t>, промежутки монотонности, наибольшие и наименьшие значения и т.п.);</w:t>
            </w:r>
          </w:p>
          <w:p w:rsidR="00AE2A4A" w:rsidRDefault="009C6D26">
            <w:pPr>
              <w:rPr>
                <w:rFonts w:ascii="Times New Roman" w:hAnsi="Times New Roman"/>
              </w:rPr>
            </w:pPr>
            <w:r>
              <w:rPr>
                <w:rFonts w:ascii="Times New Roman" w:hAnsi="Times New Roman"/>
              </w:rPr>
              <w:lastRenderedPageBreak/>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w:t>
            </w:r>
            <w:proofErr w:type="spellStart"/>
            <w:r>
              <w:rPr>
                <w:rFonts w:ascii="Times New Roman" w:hAnsi="Times New Roman"/>
              </w:rPr>
              <w:t>знакопостоянства</w:t>
            </w:r>
            <w:proofErr w:type="spellEnd"/>
            <w:r>
              <w:rPr>
                <w:rFonts w:ascii="Times New Roman" w:hAnsi="Times New Roman"/>
              </w:rPr>
              <w:t xml:space="preserve"> и т.п.); </w:t>
            </w:r>
          </w:p>
          <w:p w:rsidR="00AE2A4A" w:rsidRDefault="009C6D26">
            <w:pPr>
              <w:rPr>
                <w:rFonts w:ascii="Times New Roman" w:hAnsi="Times New Roman"/>
              </w:rPr>
            </w:pPr>
            <w:r>
              <w:rPr>
                <w:rFonts w:ascii="Times New Roman" w:hAnsi="Times New Roman"/>
              </w:rPr>
              <w:t>интерпретировать свойства в контексте конкретной практической ситуации</w:t>
            </w:r>
          </w:p>
        </w:tc>
        <w:tc>
          <w:tcPr>
            <w:tcW w:w="3478"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Pr>
                <w:rFonts w:ascii="Times New Roman" w:hAnsi="Times New Roman"/>
              </w:rPr>
              <w:t>знакопостоянства</w:t>
            </w:r>
            <w:proofErr w:type="spellEnd"/>
            <w:r>
              <w:rPr>
                <w:rFonts w:ascii="Times New Roman" w:hAnsi="Times New Roman"/>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AE2A4A" w:rsidRDefault="009C6D26">
            <w:pPr>
              <w:rPr>
                <w:rFonts w:ascii="Times New Roman" w:hAnsi="Times New Roman"/>
              </w:rPr>
            </w:pPr>
            <w:r>
              <w:rPr>
                <w:rFonts w:ascii="Times New Roman" w:hAnsi="Times New Roman"/>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AE2A4A" w:rsidRDefault="009C6D26">
            <w:pPr>
              <w:rPr>
                <w:rFonts w:ascii="Times New Roman" w:hAnsi="Times New Roman"/>
              </w:rPr>
            </w:pPr>
            <w:r>
              <w:rPr>
                <w:rFonts w:ascii="Times New Roman" w:hAnsi="Times New Roman"/>
              </w:rPr>
              <w:t xml:space="preserve">определять значение функции по значению аргумента при различных способах задания функции; </w:t>
            </w:r>
          </w:p>
          <w:p w:rsidR="00AE2A4A" w:rsidRDefault="009C6D26">
            <w:pPr>
              <w:rPr>
                <w:rFonts w:ascii="Times New Roman" w:hAnsi="Times New Roman"/>
              </w:rPr>
            </w:pPr>
            <w:r>
              <w:rPr>
                <w:rFonts w:ascii="Times New Roman" w:hAnsi="Times New Roman"/>
              </w:rPr>
              <w:t>строить графики изученных функций;</w:t>
            </w:r>
          </w:p>
          <w:p w:rsidR="00AE2A4A" w:rsidRDefault="009C6D26">
            <w:pPr>
              <w:rPr>
                <w:rFonts w:ascii="Times New Roman" w:hAnsi="Times New Roman"/>
              </w:rPr>
            </w:pPr>
            <w:r>
              <w:rPr>
                <w:rFonts w:ascii="Times New Roman" w:hAnsi="Times New Roman"/>
              </w:rPr>
              <w:lastRenderedPageBreak/>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AE2A4A" w:rsidRDefault="009C6D26">
            <w:pPr>
              <w:rPr>
                <w:rFonts w:ascii="Times New Roman" w:hAnsi="Times New Roman"/>
              </w:rPr>
            </w:pPr>
            <w:r>
              <w:rPr>
                <w:rFonts w:ascii="Times New Roman" w:hAnsi="Times New Roman"/>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AE2A4A" w:rsidRDefault="009C6D26">
            <w:pPr>
              <w:rPr>
                <w:rFonts w:ascii="Times New Roman" w:hAnsi="Times New Roman"/>
              </w:rPr>
            </w:pPr>
            <w:r>
              <w:rPr>
                <w:rFonts w:ascii="Times New Roman" w:hAnsi="Times New Roman"/>
              </w:rPr>
              <w:t>решать уравнения, простейшие системы уравнений, используя свойства функций и их графиков.</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учебных предметов:</w:t>
            </w:r>
          </w:p>
          <w:p w:rsidR="00AE2A4A" w:rsidRDefault="009C6D26">
            <w:pPr>
              <w:rPr>
                <w:rFonts w:ascii="Times New Roman" w:hAnsi="Times New Roman"/>
              </w:rPr>
            </w:pPr>
            <w:r>
              <w:rPr>
                <w:rFonts w:ascii="Times New Roman" w:hAnsi="Times New Roman"/>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Pr>
                <w:rFonts w:ascii="Times New Roman" w:hAnsi="Times New Roman"/>
              </w:rPr>
              <w:lastRenderedPageBreak/>
              <w:t>знакопостоянства</w:t>
            </w:r>
            <w:proofErr w:type="spellEnd"/>
            <w:r>
              <w:rPr>
                <w:rFonts w:ascii="Times New Roman" w:hAnsi="Times New Roman"/>
              </w:rPr>
              <w:t xml:space="preserve">, асимптоты, период и т.п.); </w:t>
            </w:r>
          </w:p>
          <w:p w:rsidR="00AE2A4A" w:rsidRDefault="009C6D26">
            <w:pPr>
              <w:rPr>
                <w:rFonts w:ascii="Times New Roman" w:hAnsi="Times New Roman"/>
              </w:rPr>
            </w:pPr>
            <w:r>
              <w:rPr>
                <w:rFonts w:ascii="Times New Roman" w:hAnsi="Times New Roman"/>
              </w:rPr>
              <w:t>интерпретировать свойства в контексте конкретной практической ситуации;</w:t>
            </w:r>
            <w:r>
              <w:rPr>
                <w:rFonts w:ascii="Times New Roman" w:hAnsi="Times New Roman"/>
                <w:highlight w:val="red"/>
              </w:rPr>
              <w:t xml:space="preserve"> </w:t>
            </w:r>
          </w:p>
          <w:p w:rsidR="00AE2A4A" w:rsidRDefault="009C6D26">
            <w:pPr>
              <w:rPr>
                <w:rFonts w:ascii="Times New Roman" w:hAnsi="Times New Roman"/>
              </w:rPr>
            </w:pPr>
            <w:r>
              <w:rPr>
                <w:rFonts w:ascii="Times New Roman" w:hAnsi="Times New Roman"/>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proofErr w:type="gramStart"/>
            <w:r>
              <w:rPr>
                <w:rFonts w:ascii="Times New Roman" w:hAnsi="Times New Roman"/>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Pr>
                <w:rFonts w:ascii="Times New Roman" w:hAnsi="Times New Roman"/>
              </w:rPr>
              <w:t>знакопостоянства</w:t>
            </w:r>
            <w:proofErr w:type="spellEnd"/>
            <w:r>
              <w:rPr>
                <w:rFonts w:ascii="Times New Roman" w:hAnsi="Times New Roman"/>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AE2A4A" w:rsidRDefault="009C6D26">
            <w:pPr>
              <w:rPr>
                <w:rFonts w:ascii="Times New Roman" w:hAnsi="Times New Roman"/>
              </w:rPr>
            </w:pPr>
            <w:r>
              <w:rPr>
                <w:rFonts w:ascii="Times New Roman" w:hAnsi="Times New Roman"/>
              </w:rPr>
              <w:t>владеть понятием степенная функция; строить ее график и уметь применять свойства степенной функции при решении задач;</w:t>
            </w:r>
          </w:p>
          <w:p w:rsidR="00AE2A4A" w:rsidRDefault="009C6D26">
            <w:pPr>
              <w:rPr>
                <w:rFonts w:ascii="Times New Roman" w:hAnsi="Times New Roman"/>
              </w:rPr>
            </w:pPr>
            <w:r>
              <w:rPr>
                <w:rFonts w:ascii="Times New Roman" w:hAnsi="Times New Roman"/>
              </w:rPr>
              <w:t xml:space="preserve">владеть понятиями показательная функция, экспонента; строить их графики и уметь применять свойства показательной </w:t>
            </w:r>
            <w:r>
              <w:rPr>
                <w:rFonts w:ascii="Times New Roman" w:hAnsi="Times New Roman"/>
              </w:rPr>
              <w:lastRenderedPageBreak/>
              <w:t>функции при решении задач;</w:t>
            </w:r>
          </w:p>
          <w:p w:rsidR="00AE2A4A" w:rsidRDefault="009C6D26">
            <w:pPr>
              <w:rPr>
                <w:rFonts w:ascii="Times New Roman" w:hAnsi="Times New Roman"/>
              </w:rPr>
            </w:pPr>
            <w:r>
              <w:rPr>
                <w:rFonts w:ascii="Times New Roman" w:hAnsi="Times New Roman"/>
              </w:rPr>
              <w:t>владеть понятием логарифмическая функция; строить ее график и уметь применять свойства логарифмической функции при решении задач;</w:t>
            </w:r>
          </w:p>
          <w:p w:rsidR="00AE2A4A" w:rsidRDefault="009C6D26">
            <w:pPr>
              <w:rPr>
                <w:rFonts w:ascii="Times New Roman" w:hAnsi="Times New Roman"/>
              </w:rPr>
            </w:pPr>
            <w:r>
              <w:rPr>
                <w:rFonts w:ascii="Times New Roman" w:hAnsi="Times New Roman"/>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AE2A4A" w:rsidRDefault="009C6D26">
            <w:pPr>
              <w:rPr>
                <w:rFonts w:ascii="Times New Roman" w:hAnsi="Times New Roman"/>
              </w:rPr>
            </w:pPr>
            <w:r>
              <w:rPr>
                <w:rFonts w:ascii="Times New Roman" w:hAnsi="Times New Roman"/>
              </w:rPr>
              <w:t>владеть понятием обратная функция; применять это понятие при решении задач;</w:t>
            </w:r>
          </w:p>
          <w:p w:rsidR="00AE2A4A" w:rsidRDefault="009C6D26">
            <w:pPr>
              <w:rPr>
                <w:rFonts w:ascii="Times New Roman" w:hAnsi="Times New Roman"/>
              </w:rPr>
            </w:pPr>
            <w:r>
              <w:rPr>
                <w:rFonts w:ascii="Times New Roman" w:hAnsi="Times New Roman"/>
              </w:rPr>
              <w:t>применять при решении задач свойства функций: четность, периодичность, ограниченность;</w:t>
            </w:r>
          </w:p>
          <w:p w:rsidR="00AE2A4A" w:rsidRDefault="009C6D26">
            <w:pPr>
              <w:rPr>
                <w:rFonts w:ascii="Times New Roman" w:hAnsi="Times New Roman"/>
              </w:rPr>
            </w:pPr>
            <w:r>
              <w:rPr>
                <w:rFonts w:ascii="Times New Roman" w:hAnsi="Times New Roman"/>
              </w:rPr>
              <w:t>применять при решении задач преобразования графиков функций;</w:t>
            </w:r>
          </w:p>
          <w:p w:rsidR="00AE2A4A" w:rsidRDefault="009C6D26">
            <w:pPr>
              <w:rPr>
                <w:rFonts w:ascii="Times New Roman" w:hAnsi="Times New Roman"/>
              </w:rPr>
            </w:pPr>
            <w:r>
              <w:rPr>
                <w:rFonts w:ascii="Times New Roman" w:hAnsi="Times New Roman"/>
              </w:rPr>
              <w:t>владеть понятиями числовая последовательность, арифметическая и геометрическая прогрессия;</w:t>
            </w:r>
          </w:p>
          <w:p w:rsidR="00AE2A4A" w:rsidRDefault="009C6D26">
            <w:pPr>
              <w:rPr>
                <w:rFonts w:ascii="Times New Roman" w:hAnsi="Times New Roman"/>
              </w:rPr>
            </w:pPr>
            <w:r>
              <w:rPr>
                <w:rFonts w:ascii="Times New Roman" w:hAnsi="Times New Roman"/>
              </w:rPr>
              <w:lastRenderedPageBreak/>
              <w:t xml:space="preserve">применять при решении задач свойства и признаки арифметической и геометрической прогрессий. </w:t>
            </w:r>
          </w:p>
          <w:p w:rsidR="00AE2A4A" w:rsidRDefault="009C6D26">
            <w:pPr>
              <w:rPr>
                <w:rFonts w:ascii="Times New Roman" w:hAnsi="Times New Roman"/>
              </w:rPr>
            </w:pPr>
            <w:r>
              <w:rPr>
                <w:rFonts w:ascii="Times New Roman" w:hAnsi="Times New Roman"/>
              </w:rPr>
              <w:t>В повседневной жизни и при изучении других учебных предметов:</w:t>
            </w:r>
          </w:p>
          <w:p w:rsidR="00AE2A4A" w:rsidRDefault="009C6D26">
            <w:pPr>
              <w:rPr>
                <w:rFonts w:ascii="Times New Roman" w:hAnsi="Times New Roman"/>
              </w:rPr>
            </w:pPr>
            <w:r>
              <w:rPr>
                <w:rFonts w:ascii="Times New Roman" w:hAnsi="Times New Roman"/>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Pr>
                <w:rFonts w:ascii="Times New Roman" w:hAnsi="Times New Roman"/>
              </w:rPr>
              <w:t>знакопостоянства</w:t>
            </w:r>
            <w:proofErr w:type="spellEnd"/>
            <w:r>
              <w:rPr>
                <w:rFonts w:ascii="Times New Roman" w:hAnsi="Times New Roman"/>
              </w:rPr>
              <w:t xml:space="preserve">, асимптоты, точки перегиба, период и т.п.); </w:t>
            </w:r>
          </w:p>
          <w:p w:rsidR="00AE2A4A" w:rsidRDefault="009C6D26">
            <w:pPr>
              <w:rPr>
                <w:rFonts w:ascii="Times New Roman" w:hAnsi="Times New Roman"/>
              </w:rPr>
            </w:pPr>
            <w:r>
              <w:rPr>
                <w:rFonts w:ascii="Times New Roman" w:hAnsi="Times New Roman"/>
              </w:rPr>
              <w:t>интерпретировать свойства в контексте конкретной практической ситуации</w:t>
            </w:r>
            <w:proofErr w:type="gramStart"/>
            <w:r>
              <w:rPr>
                <w:rFonts w:ascii="Times New Roman" w:hAnsi="Times New Roman"/>
              </w:rPr>
              <w:t xml:space="preserve">;. </w:t>
            </w:r>
            <w:proofErr w:type="gramEnd"/>
          </w:p>
          <w:p w:rsidR="00AE2A4A" w:rsidRDefault="009C6D26">
            <w:pPr>
              <w:rPr>
                <w:rFonts w:ascii="Times New Roman" w:hAnsi="Times New Roman"/>
              </w:rPr>
            </w:pPr>
            <w:r>
              <w:rPr>
                <w:rFonts w:ascii="Times New Roman" w:hAnsi="Times New Roman"/>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Достижение результатов раздела II;</w:t>
            </w:r>
          </w:p>
          <w:p w:rsidR="00AE2A4A" w:rsidRDefault="009C6D26">
            <w:pPr>
              <w:rPr>
                <w:rFonts w:ascii="Times New Roman" w:hAnsi="Times New Roman"/>
              </w:rPr>
            </w:pPr>
            <w:r>
              <w:rPr>
                <w:rFonts w:ascii="Times New Roman" w:hAnsi="Times New Roman"/>
              </w:rPr>
              <w:t>владеть понятием асимптоты и уметь его применять при решении задач;</w:t>
            </w:r>
          </w:p>
          <w:p w:rsidR="00AE2A4A" w:rsidRDefault="009C6D26">
            <w:pPr>
              <w:rPr>
                <w:rFonts w:ascii="Times New Roman" w:hAnsi="Times New Roman"/>
              </w:rPr>
            </w:pPr>
            <w:r>
              <w:rPr>
                <w:rFonts w:ascii="Times New Roman" w:hAnsi="Times New Roman"/>
              </w:rPr>
              <w:t>применять методы решения простейших дифференциальных уравнений первого и второго порядков</w:t>
            </w:r>
          </w:p>
          <w:p w:rsidR="00AE2A4A" w:rsidRDefault="00AE2A4A">
            <w:pPr>
              <w:rPr>
                <w:rFonts w:ascii="Times New Roman" w:hAnsi="Times New Roman"/>
              </w:rPr>
            </w:pPr>
          </w:p>
          <w:p w:rsidR="00AE2A4A" w:rsidRDefault="00AE2A4A">
            <w:pPr>
              <w:rPr>
                <w:rFonts w:ascii="Times New Roman" w:hAnsi="Times New Roman"/>
              </w:rPr>
            </w:pPr>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lastRenderedPageBreak/>
              <w:t xml:space="preserve">Элементы </w:t>
            </w:r>
            <w:r>
              <w:rPr>
                <w:rFonts w:ascii="Times New Roman" w:hAnsi="Times New Roman"/>
              </w:rPr>
              <w:lastRenderedPageBreak/>
              <w:t>математического анализа</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 xml:space="preserve">Оперировать на базовом </w:t>
            </w:r>
            <w:r>
              <w:rPr>
                <w:rFonts w:ascii="Times New Roman" w:hAnsi="Times New Roman"/>
              </w:rPr>
              <w:lastRenderedPageBreak/>
              <w:t xml:space="preserve">уровне понятиями: производная функции в точке, касательная к графику функции, производная функции; </w:t>
            </w:r>
          </w:p>
          <w:p w:rsidR="00AE2A4A" w:rsidRDefault="009C6D26">
            <w:pPr>
              <w:rPr>
                <w:rFonts w:ascii="Times New Roman" w:hAnsi="Times New Roman"/>
              </w:rPr>
            </w:pPr>
            <w:r>
              <w:rPr>
                <w:rFonts w:ascii="Times New Roman" w:hAnsi="Times New Roman"/>
              </w:rPr>
              <w:t>определять значение производной функции в точке по изображению касательной к графику, проведенной в этой точке;</w:t>
            </w:r>
          </w:p>
          <w:p w:rsidR="00AE2A4A" w:rsidRDefault="009C6D26">
            <w:pPr>
              <w:rPr>
                <w:rFonts w:ascii="Times New Roman" w:hAnsi="Times New Roman"/>
              </w:rPr>
            </w:pPr>
            <w:r>
              <w:rPr>
                <w:rFonts w:ascii="Times New Roman" w:hAnsi="Times New Roman"/>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Pr>
                <w:rFonts w:ascii="Times New Roman" w:hAnsi="Times New Roman"/>
              </w:rPr>
              <w:t>знакопостоянства</w:t>
            </w:r>
            <w:proofErr w:type="spellEnd"/>
            <w:r>
              <w:rPr>
                <w:rFonts w:ascii="Times New Roman" w:hAnsi="Times New Roman"/>
              </w:rPr>
              <w:t xml:space="preserve"> и нулями производной этой функции – с другой.</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proofErr w:type="gramStart"/>
            <w:r>
              <w:rPr>
                <w:rFonts w:ascii="Times New Roman" w:hAnsi="Times New Roman"/>
              </w:rPr>
              <w:t xml:space="preserve">пользуясь графиками, сравнивать скорости возрастания (роста, повышения, увеличения и т.п.) или скорости убывания (падения, снижения, </w:t>
            </w:r>
            <w:r>
              <w:rPr>
                <w:rFonts w:ascii="Times New Roman" w:hAnsi="Times New Roman"/>
              </w:rPr>
              <w:lastRenderedPageBreak/>
              <w:t>уменьшения и т.п.) величин в реальных процессах;</w:t>
            </w:r>
            <w:proofErr w:type="gramEnd"/>
          </w:p>
          <w:p w:rsidR="00AE2A4A" w:rsidRDefault="009C6D26">
            <w:pPr>
              <w:rPr>
                <w:rFonts w:ascii="Times New Roman" w:hAnsi="Times New Roman"/>
              </w:rPr>
            </w:pPr>
            <w:r>
              <w:rPr>
                <w:rFonts w:ascii="Times New Roman" w:hAnsi="Times New Roman"/>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AE2A4A" w:rsidRDefault="009C6D26">
            <w:pPr>
              <w:rPr>
                <w:rFonts w:ascii="Times New Roman" w:hAnsi="Times New Roman"/>
              </w:rPr>
            </w:pPr>
            <w:r>
              <w:rPr>
                <w:rFonts w:ascii="Times New Roman" w:hAnsi="Times New Roman"/>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478"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 xml:space="preserve">Оперировать понятиями: </w:t>
            </w:r>
            <w:r>
              <w:rPr>
                <w:rFonts w:ascii="Times New Roman" w:hAnsi="Times New Roman"/>
              </w:rPr>
              <w:lastRenderedPageBreak/>
              <w:t>производная функции в точке, касательная к графику функции, производная функции;</w:t>
            </w:r>
          </w:p>
          <w:p w:rsidR="00AE2A4A" w:rsidRDefault="009C6D26">
            <w:pPr>
              <w:rPr>
                <w:rFonts w:ascii="Times New Roman" w:hAnsi="Times New Roman"/>
              </w:rPr>
            </w:pPr>
            <w:r>
              <w:rPr>
                <w:rFonts w:ascii="Times New Roman" w:hAnsi="Times New Roman"/>
              </w:rPr>
              <w:t>вычислять производную одночлена, многочлена, квадратного корня, производную суммы функций;</w:t>
            </w:r>
          </w:p>
          <w:p w:rsidR="00AE2A4A" w:rsidRDefault="009C6D26">
            <w:pPr>
              <w:rPr>
                <w:rFonts w:ascii="Times New Roman" w:hAnsi="Times New Roman"/>
              </w:rPr>
            </w:pPr>
            <w:r>
              <w:rPr>
                <w:rFonts w:ascii="Times New Roman" w:hAnsi="Times New Roman"/>
              </w:rPr>
              <w:t xml:space="preserve">вычислять производные элементарных функций и их комбинаций, используя справочные материалы; </w:t>
            </w:r>
          </w:p>
          <w:p w:rsidR="00AE2A4A" w:rsidRDefault="009C6D26">
            <w:pPr>
              <w:rPr>
                <w:rFonts w:ascii="Times New Roman" w:hAnsi="Times New Roman"/>
              </w:rPr>
            </w:pPr>
            <w:r>
              <w:rPr>
                <w:rFonts w:ascii="Times New Roman" w:hAnsi="Times New Roman"/>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учебных предметов:</w:t>
            </w:r>
          </w:p>
          <w:p w:rsidR="00AE2A4A" w:rsidRDefault="009C6D26">
            <w:pPr>
              <w:rPr>
                <w:rFonts w:ascii="Times New Roman" w:hAnsi="Times New Roman"/>
              </w:rPr>
            </w:pPr>
            <w:r>
              <w:rPr>
                <w:rFonts w:ascii="Times New Roman" w:hAnsi="Times New Roman"/>
              </w:rPr>
              <w:t xml:space="preserve">решать прикладные задачи из биологии, физики, химии, </w:t>
            </w:r>
            <w:r>
              <w:rPr>
                <w:rFonts w:ascii="Times New Roman" w:hAnsi="Times New Roman"/>
              </w:rPr>
              <w:lastRenderedPageBreak/>
              <w:t>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AE2A4A" w:rsidRDefault="009C6D26">
            <w:pPr>
              <w:rPr>
                <w:rFonts w:ascii="Times New Roman" w:hAnsi="Times New Roman"/>
              </w:rPr>
            </w:pPr>
            <w:r>
              <w:rPr>
                <w:rFonts w:ascii="Times New Roman" w:hAnsi="Times New Roman"/>
              </w:rPr>
              <w:t xml:space="preserve"> интерпретировать полученные результаты</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 xml:space="preserve">Владеть понятием бесконечно </w:t>
            </w:r>
            <w:r>
              <w:rPr>
                <w:rFonts w:ascii="Times New Roman" w:hAnsi="Times New Roman"/>
              </w:rPr>
              <w:lastRenderedPageBreak/>
              <w:t>убывающая геометрическая прогрессия и уметь применять его при решении задач;</w:t>
            </w:r>
          </w:p>
          <w:p w:rsidR="00AE2A4A" w:rsidRDefault="009C6D26">
            <w:pPr>
              <w:rPr>
                <w:rFonts w:ascii="Times New Roman" w:hAnsi="Times New Roman"/>
              </w:rPr>
            </w:pPr>
            <w:r>
              <w:rPr>
                <w:rFonts w:ascii="Times New Roman" w:hAnsi="Times New Roman"/>
              </w:rPr>
              <w:t>применять для решения задач теорию пределов;</w:t>
            </w:r>
          </w:p>
          <w:p w:rsidR="00AE2A4A" w:rsidRDefault="009C6D26">
            <w:pPr>
              <w:rPr>
                <w:rFonts w:ascii="Times New Roman" w:hAnsi="Times New Roman"/>
              </w:rPr>
            </w:pPr>
            <w:r>
              <w:rPr>
                <w:rFonts w:ascii="Times New Roman" w:hAnsi="Times New Roman"/>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AE2A4A" w:rsidRDefault="009C6D26">
            <w:pPr>
              <w:rPr>
                <w:rFonts w:ascii="Times New Roman" w:hAnsi="Times New Roman"/>
              </w:rPr>
            </w:pPr>
            <w:r>
              <w:rPr>
                <w:rFonts w:ascii="Times New Roman" w:hAnsi="Times New Roman"/>
              </w:rPr>
              <w:t>владеть понятиями: производная функции в точке, производная функции;</w:t>
            </w:r>
          </w:p>
          <w:p w:rsidR="00AE2A4A" w:rsidRDefault="009C6D26">
            <w:pPr>
              <w:rPr>
                <w:rFonts w:ascii="Times New Roman" w:hAnsi="Times New Roman"/>
              </w:rPr>
            </w:pPr>
            <w:r>
              <w:rPr>
                <w:rFonts w:ascii="Times New Roman" w:hAnsi="Times New Roman"/>
              </w:rPr>
              <w:t xml:space="preserve">вычислять производные элементарных функций и их комбинаций; </w:t>
            </w:r>
          </w:p>
          <w:p w:rsidR="00AE2A4A" w:rsidRDefault="009C6D26">
            <w:pPr>
              <w:rPr>
                <w:rFonts w:ascii="Times New Roman" w:hAnsi="Times New Roman"/>
              </w:rPr>
            </w:pPr>
            <w:r>
              <w:rPr>
                <w:rFonts w:ascii="Times New Roman" w:hAnsi="Times New Roman"/>
              </w:rPr>
              <w:t>исследовать функции на монотонность и экстремумы;</w:t>
            </w:r>
          </w:p>
          <w:p w:rsidR="00AE2A4A" w:rsidRDefault="009C6D26">
            <w:pPr>
              <w:rPr>
                <w:rFonts w:ascii="Times New Roman" w:hAnsi="Times New Roman"/>
              </w:rPr>
            </w:pPr>
            <w:r>
              <w:rPr>
                <w:rFonts w:ascii="Times New Roman" w:hAnsi="Times New Roman"/>
              </w:rPr>
              <w:t>строить графики и применять к решению задач, в том числе с параметром;</w:t>
            </w:r>
          </w:p>
          <w:p w:rsidR="00AE2A4A" w:rsidRDefault="009C6D26">
            <w:pPr>
              <w:rPr>
                <w:rFonts w:ascii="Times New Roman" w:hAnsi="Times New Roman"/>
              </w:rPr>
            </w:pPr>
            <w:r>
              <w:rPr>
                <w:rFonts w:ascii="Times New Roman" w:hAnsi="Times New Roman"/>
              </w:rPr>
              <w:t>владеть понятием касательная к графику функции и уметь применять его при решении задач;</w:t>
            </w:r>
          </w:p>
          <w:p w:rsidR="00AE2A4A" w:rsidRDefault="009C6D26">
            <w:pPr>
              <w:rPr>
                <w:rFonts w:ascii="Times New Roman" w:hAnsi="Times New Roman"/>
              </w:rPr>
            </w:pPr>
            <w:r>
              <w:rPr>
                <w:rFonts w:ascii="Times New Roman" w:hAnsi="Times New Roman"/>
              </w:rPr>
              <w:lastRenderedPageBreak/>
              <w:t xml:space="preserve">владеть понятиями первообразная функция, определенный интеграл; </w:t>
            </w:r>
          </w:p>
          <w:p w:rsidR="00AE2A4A" w:rsidRDefault="009C6D26">
            <w:pPr>
              <w:rPr>
                <w:rFonts w:ascii="Times New Roman" w:hAnsi="Times New Roman"/>
              </w:rPr>
            </w:pPr>
            <w:r>
              <w:rPr>
                <w:rFonts w:ascii="Times New Roman" w:hAnsi="Times New Roman"/>
              </w:rPr>
              <w:t>применять теорему Ньютона–Лейбница и ее следствия для решения задач.</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учебных предметов:</w:t>
            </w:r>
          </w:p>
          <w:p w:rsidR="00AE2A4A" w:rsidRDefault="009C6D26">
            <w:pPr>
              <w:rPr>
                <w:rFonts w:ascii="Times New Roman" w:hAnsi="Times New Roman"/>
              </w:rPr>
            </w:pPr>
            <w:r>
              <w:rPr>
                <w:rFonts w:ascii="Times New Roman" w:hAnsi="Times New Roman"/>
              </w:rPr>
              <w:t>решать прикладные задачи из биологии, физики, химии, экономики и других предметов, связанные с исследованием характеристик процессов;</w:t>
            </w:r>
          </w:p>
          <w:p w:rsidR="00AE2A4A" w:rsidRDefault="009C6D26">
            <w:pPr>
              <w:rPr>
                <w:rFonts w:ascii="Times New Roman" w:hAnsi="Times New Roman"/>
              </w:rPr>
            </w:pPr>
            <w:r>
              <w:rPr>
                <w:rFonts w:ascii="Times New Roman" w:hAnsi="Times New Roman"/>
              </w:rPr>
              <w:t xml:space="preserve"> интерпретировать полученные результаты</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 xml:space="preserve">Достижение результатов </w:t>
            </w:r>
            <w:r>
              <w:rPr>
                <w:rFonts w:ascii="Times New Roman" w:hAnsi="Times New Roman"/>
              </w:rPr>
              <w:lastRenderedPageBreak/>
              <w:t>раздела II;</w:t>
            </w:r>
          </w:p>
          <w:p w:rsidR="00AE2A4A" w:rsidRDefault="009C6D26">
            <w:pPr>
              <w:rPr>
                <w:rFonts w:ascii="Times New Roman" w:hAnsi="Times New Roman"/>
              </w:rPr>
            </w:pPr>
            <w:r>
              <w:rPr>
                <w:rFonts w:ascii="Times New Roman" w:hAnsi="Times New Roman"/>
              </w:rPr>
              <w:t>свободно владеть стандартным аппаратом математического анализа для вычисления производных функции одной переменной;</w:t>
            </w:r>
          </w:p>
          <w:p w:rsidR="00AE2A4A" w:rsidRDefault="009C6D26">
            <w:pPr>
              <w:rPr>
                <w:rFonts w:ascii="Times New Roman" w:hAnsi="Times New Roman"/>
              </w:rPr>
            </w:pPr>
            <w:r>
              <w:rPr>
                <w:rFonts w:ascii="Times New Roman" w:hAnsi="Times New Roman"/>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AE2A4A" w:rsidRDefault="009C6D26">
            <w:pPr>
              <w:rPr>
                <w:rFonts w:ascii="Times New Roman" w:hAnsi="Times New Roman"/>
              </w:rPr>
            </w:pPr>
            <w:r>
              <w:rPr>
                <w:rFonts w:ascii="Times New Roman" w:hAnsi="Times New Roman"/>
              </w:rPr>
              <w:t>оперировать понятием первообразной функции для решения задач;</w:t>
            </w:r>
          </w:p>
          <w:p w:rsidR="00AE2A4A" w:rsidRDefault="009C6D26">
            <w:pPr>
              <w:rPr>
                <w:rFonts w:ascii="Times New Roman" w:hAnsi="Times New Roman"/>
              </w:rPr>
            </w:pPr>
            <w:r>
              <w:rPr>
                <w:rFonts w:ascii="Times New Roman" w:hAnsi="Times New Roman"/>
              </w:rPr>
              <w:t>овладеть основными сведениями об интеграле Ньютона–Лейбница и его простейших применениях;</w:t>
            </w:r>
          </w:p>
          <w:p w:rsidR="00AE2A4A" w:rsidRDefault="009C6D26">
            <w:pPr>
              <w:rPr>
                <w:rFonts w:ascii="Times New Roman" w:hAnsi="Times New Roman"/>
              </w:rPr>
            </w:pPr>
            <w:r>
              <w:rPr>
                <w:rFonts w:ascii="Times New Roman" w:hAnsi="Times New Roman"/>
              </w:rPr>
              <w:t>оперировать в стандартных ситуациях производными высших порядков;</w:t>
            </w:r>
          </w:p>
          <w:p w:rsidR="00AE2A4A" w:rsidRDefault="009C6D26">
            <w:pPr>
              <w:rPr>
                <w:rFonts w:ascii="Times New Roman" w:hAnsi="Times New Roman"/>
              </w:rPr>
            </w:pPr>
            <w:r>
              <w:rPr>
                <w:rFonts w:ascii="Times New Roman" w:hAnsi="Times New Roman"/>
              </w:rPr>
              <w:t>уметь применять при решении задач свойства непрерывных функций;</w:t>
            </w:r>
          </w:p>
          <w:p w:rsidR="00AE2A4A" w:rsidRDefault="009C6D26">
            <w:pPr>
              <w:rPr>
                <w:rFonts w:ascii="Times New Roman" w:hAnsi="Times New Roman"/>
              </w:rPr>
            </w:pPr>
            <w:r>
              <w:rPr>
                <w:rFonts w:ascii="Times New Roman" w:hAnsi="Times New Roman"/>
              </w:rPr>
              <w:t xml:space="preserve">уметь применять при решении </w:t>
            </w:r>
            <w:r>
              <w:rPr>
                <w:rFonts w:ascii="Times New Roman" w:hAnsi="Times New Roman"/>
              </w:rPr>
              <w:lastRenderedPageBreak/>
              <w:t xml:space="preserve">задач теоремы Вейерштрасса; </w:t>
            </w:r>
          </w:p>
          <w:p w:rsidR="00AE2A4A" w:rsidRDefault="009C6D26">
            <w:pPr>
              <w:rPr>
                <w:rFonts w:ascii="Times New Roman" w:hAnsi="Times New Roman"/>
              </w:rPr>
            </w:pPr>
            <w:r>
              <w:rPr>
                <w:rFonts w:ascii="Times New Roman" w:hAnsi="Times New Roman"/>
              </w:rPr>
              <w:t>уметь выполнять приближенные вычисления (методы решения уравнений, вычисления определенного интеграла);</w:t>
            </w:r>
          </w:p>
          <w:p w:rsidR="00AE2A4A" w:rsidRDefault="009C6D26">
            <w:pPr>
              <w:rPr>
                <w:rFonts w:ascii="Times New Roman" w:hAnsi="Times New Roman"/>
              </w:rPr>
            </w:pPr>
            <w:r>
              <w:rPr>
                <w:rFonts w:ascii="Times New Roman" w:hAnsi="Times New Roman"/>
              </w:rPr>
              <w:t>уметь применять приложение производной и определенного интеграла к решению задач естествознания;</w:t>
            </w:r>
          </w:p>
          <w:p w:rsidR="00AE2A4A" w:rsidRDefault="009C6D26">
            <w:pPr>
              <w:rPr>
                <w:rFonts w:ascii="Times New Roman" w:hAnsi="Times New Roman"/>
              </w:rPr>
            </w:pPr>
            <w:r>
              <w:rPr>
                <w:rFonts w:ascii="Times New Roman" w:hAnsi="Times New Roman"/>
              </w:rPr>
              <w:t>владеть понятиями вторая производная, выпуклость графика функции и уметь исследовать функцию на выпуклость</w:t>
            </w:r>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lastRenderedPageBreak/>
              <w:t>Статистика и теория вероятностей, логика и комбинаторика</w:t>
            </w:r>
          </w:p>
          <w:p w:rsidR="00AE2A4A" w:rsidRDefault="00AE2A4A">
            <w:pPr>
              <w:jc w:val="both"/>
              <w:rPr>
                <w:rFonts w:ascii="Times New Roman" w:hAnsi="Times New Roman"/>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AE2A4A" w:rsidRDefault="009C6D26">
            <w:pPr>
              <w:rPr>
                <w:rFonts w:ascii="Times New Roman" w:hAnsi="Times New Roman"/>
              </w:rPr>
            </w:pPr>
            <w:r>
              <w:rPr>
                <w:rFonts w:ascii="Times New Roman" w:hAnsi="Times New Roman"/>
              </w:rPr>
              <w:t xml:space="preserve">оперировать на базовом </w:t>
            </w:r>
            <w:r>
              <w:rPr>
                <w:rFonts w:ascii="Times New Roman" w:hAnsi="Times New Roman"/>
              </w:rPr>
              <w:lastRenderedPageBreak/>
              <w:t>уровне понятиями: частота и вероятность события, случайный выбор, опыты с равновозможными элементарными событиями;</w:t>
            </w:r>
          </w:p>
          <w:p w:rsidR="00AE2A4A" w:rsidRDefault="009C6D26">
            <w:pPr>
              <w:rPr>
                <w:rFonts w:ascii="Times New Roman" w:hAnsi="Times New Roman"/>
              </w:rPr>
            </w:pPr>
            <w:r>
              <w:rPr>
                <w:rFonts w:ascii="Times New Roman" w:hAnsi="Times New Roman"/>
              </w:rPr>
              <w:t xml:space="preserve">вычислять вероятности событий на основе подсчета числа исходов. </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оценивать и сравнивать в простых случаях вероятности событий в реальной жизни;</w:t>
            </w:r>
          </w:p>
          <w:p w:rsidR="00AE2A4A" w:rsidRDefault="009C6D26">
            <w:pPr>
              <w:rPr>
                <w:rFonts w:ascii="Times New Roman" w:hAnsi="Times New Roman"/>
              </w:rPr>
            </w:pPr>
            <w:r>
              <w:rPr>
                <w:rFonts w:ascii="Times New Roman" w:hAnsi="Times New Roman"/>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478"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AE2A4A" w:rsidRDefault="009C6D26">
            <w:pPr>
              <w:rPr>
                <w:rFonts w:ascii="Times New Roman" w:hAnsi="Times New Roman"/>
              </w:rPr>
            </w:pPr>
            <w:r>
              <w:rPr>
                <w:rFonts w:ascii="Times New Roman" w:hAnsi="Times New Roman"/>
              </w:rPr>
              <w:t>иметь представление о математическом ожидании и дисперсии случайных величин;</w:t>
            </w:r>
          </w:p>
          <w:p w:rsidR="00AE2A4A" w:rsidRDefault="009C6D26">
            <w:pPr>
              <w:rPr>
                <w:rFonts w:ascii="Times New Roman" w:hAnsi="Times New Roman"/>
              </w:rPr>
            </w:pPr>
            <w:r>
              <w:rPr>
                <w:rFonts w:ascii="Times New Roman" w:hAnsi="Times New Roman"/>
              </w:rPr>
              <w:lastRenderedPageBreak/>
              <w:t>иметь представление о нормальном распределении и примерах нормально распределенных случайных величин;</w:t>
            </w:r>
          </w:p>
          <w:p w:rsidR="00AE2A4A" w:rsidRDefault="009C6D26">
            <w:pPr>
              <w:rPr>
                <w:rFonts w:ascii="Times New Roman" w:hAnsi="Times New Roman"/>
              </w:rPr>
            </w:pPr>
            <w:r>
              <w:rPr>
                <w:rFonts w:ascii="Times New Roman" w:hAnsi="Times New Roman"/>
              </w:rPr>
              <w:t>понимать суть закона больших чисел и выборочного метода измерения вероятностей;</w:t>
            </w:r>
          </w:p>
          <w:p w:rsidR="00AE2A4A" w:rsidRDefault="009C6D26">
            <w:pPr>
              <w:rPr>
                <w:rFonts w:ascii="Times New Roman" w:hAnsi="Times New Roman"/>
              </w:rPr>
            </w:pPr>
            <w:r>
              <w:rPr>
                <w:rFonts w:ascii="Times New Roman" w:hAnsi="Times New Roman"/>
              </w:rPr>
              <w:t>иметь представление об условной вероятности и о полной вероятности, применять их в решении задач;</w:t>
            </w:r>
          </w:p>
          <w:p w:rsidR="00AE2A4A" w:rsidRDefault="009C6D26">
            <w:pPr>
              <w:rPr>
                <w:rFonts w:ascii="Times New Roman" w:hAnsi="Times New Roman"/>
              </w:rPr>
            </w:pPr>
            <w:r>
              <w:rPr>
                <w:rFonts w:ascii="Times New Roman" w:hAnsi="Times New Roman"/>
              </w:rPr>
              <w:t xml:space="preserve">иметь представление о важных частных видах распределений и применять их в решении задач; </w:t>
            </w:r>
          </w:p>
          <w:p w:rsidR="00AE2A4A" w:rsidRDefault="009C6D26">
            <w:pPr>
              <w:rPr>
                <w:rFonts w:ascii="Times New Roman" w:hAnsi="Times New Roman"/>
              </w:rPr>
            </w:pPr>
            <w:r>
              <w:rPr>
                <w:rFonts w:ascii="Times New Roman" w:hAnsi="Times New Roman"/>
              </w:rPr>
              <w:t>иметь представление о корреляции случайных величин, о линейной регрессии.</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вычислять или оценивать вероятности событий в реальной жизни;</w:t>
            </w:r>
          </w:p>
          <w:p w:rsidR="00AE2A4A" w:rsidRDefault="009C6D26">
            <w:pPr>
              <w:rPr>
                <w:rFonts w:ascii="Times New Roman" w:hAnsi="Times New Roman"/>
              </w:rPr>
            </w:pPr>
            <w:r>
              <w:rPr>
                <w:rFonts w:ascii="Times New Roman" w:hAnsi="Times New Roman"/>
              </w:rPr>
              <w:t xml:space="preserve">выбирать подходящие методы представления и обработки </w:t>
            </w:r>
            <w:r>
              <w:rPr>
                <w:rFonts w:ascii="Times New Roman" w:hAnsi="Times New Roman"/>
              </w:rPr>
              <w:lastRenderedPageBreak/>
              <w:t>данных;</w:t>
            </w:r>
          </w:p>
          <w:p w:rsidR="00AE2A4A" w:rsidRDefault="009C6D26">
            <w:pPr>
              <w:rPr>
                <w:rFonts w:ascii="Times New Roman" w:hAnsi="Times New Roman"/>
              </w:rPr>
            </w:pPr>
            <w:r>
              <w:rPr>
                <w:rFonts w:ascii="Times New Roman" w:hAnsi="Times New Roman"/>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AE2A4A" w:rsidRDefault="009C6D26">
            <w:pPr>
              <w:rPr>
                <w:rFonts w:ascii="Times New Roman" w:hAnsi="Times New Roman"/>
              </w:rPr>
            </w:pPr>
            <w:r>
              <w:rPr>
                <w:rFonts w:ascii="Times New Roman" w:hAnsi="Times New Roman"/>
              </w:rPr>
              <w:t xml:space="preserve">оперировать понятиями: частота и вероятность события, сумма и </w:t>
            </w:r>
            <w:r>
              <w:rPr>
                <w:rFonts w:ascii="Times New Roman" w:hAnsi="Times New Roman"/>
              </w:rPr>
              <w:lastRenderedPageBreak/>
              <w:t xml:space="preserve">произведение вероятностей, вычислять вероятности событий на основе подсчета числа исходов; </w:t>
            </w:r>
          </w:p>
          <w:p w:rsidR="00AE2A4A" w:rsidRDefault="009C6D26">
            <w:pPr>
              <w:rPr>
                <w:rFonts w:ascii="Times New Roman" w:hAnsi="Times New Roman"/>
              </w:rPr>
            </w:pPr>
            <w:r>
              <w:rPr>
                <w:rFonts w:ascii="Times New Roman" w:hAnsi="Times New Roman"/>
              </w:rPr>
              <w:t>владеть основными понятиями комбинаторики и уметь их применять при решении задач;</w:t>
            </w:r>
          </w:p>
          <w:p w:rsidR="00AE2A4A" w:rsidRDefault="009C6D26">
            <w:pPr>
              <w:rPr>
                <w:rFonts w:ascii="Times New Roman" w:hAnsi="Times New Roman"/>
              </w:rPr>
            </w:pPr>
            <w:r>
              <w:rPr>
                <w:rFonts w:ascii="Times New Roman" w:hAnsi="Times New Roman"/>
              </w:rPr>
              <w:t>иметь представление об основах теории вероятностей;</w:t>
            </w:r>
          </w:p>
          <w:p w:rsidR="00AE2A4A" w:rsidRDefault="009C6D26">
            <w:pPr>
              <w:rPr>
                <w:rFonts w:ascii="Times New Roman" w:hAnsi="Times New Roman"/>
              </w:rPr>
            </w:pPr>
            <w:r>
              <w:rPr>
                <w:rFonts w:ascii="Times New Roman" w:hAnsi="Times New Roman"/>
              </w:rPr>
              <w:t>иметь представление о дискретных и непрерывных случайных величинах и распределениях, о независимости случайных величин;</w:t>
            </w:r>
          </w:p>
          <w:p w:rsidR="00AE2A4A" w:rsidRDefault="009C6D26">
            <w:pPr>
              <w:rPr>
                <w:rFonts w:ascii="Times New Roman" w:hAnsi="Times New Roman"/>
              </w:rPr>
            </w:pPr>
            <w:r>
              <w:rPr>
                <w:rFonts w:ascii="Times New Roman" w:hAnsi="Times New Roman"/>
              </w:rPr>
              <w:t>иметь представление о математическом ожидании и дисперсии случайных величин;</w:t>
            </w:r>
          </w:p>
          <w:p w:rsidR="00AE2A4A" w:rsidRDefault="009C6D26">
            <w:pPr>
              <w:rPr>
                <w:rFonts w:ascii="Times New Roman" w:hAnsi="Times New Roman"/>
              </w:rPr>
            </w:pPr>
            <w:r>
              <w:rPr>
                <w:rFonts w:ascii="Times New Roman" w:hAnsi="Times New Roman"/>
              </w:rPr>
              <w:t>иметь представление о совместных распределениях случайных величин;</w:t>
            </w:r>
          </w:p>
          <w:p w:rsidR="00AE2A4A" w:rsidRDefault="009C6D26">
            <w:pPr>
              <w:rPr>
                <w:rFonts w:ascii="Times New Roman" w:hAnsi="Times New Roman"/>
              </w:rPr>
            </w:pPr>
            <w:r>
              <w:rPr>
                <w:rFonts w:ascii="Times New Roman" w:hAnsi="Times New Roman"/>
              </w:rPr>
              <w:t>понимать суть закона больших чисел и выборочного метода измерения вероятностей;</w:t>
            </w:r>
          </w:p>
          <w:p w:rsidR="00AE2A4A" w:rsidRDefault="009C6D26">
            <w:pPr>
              <w:rPr>
                <w:rFonts w:ascii="Times New Roman" w:hAnsi="Times New Roman"/>
              </w:rPr>
            </w:pPr>
            <w:r>
              <w:rPr>
                <w:rFonts w:ascii="Times New Roman" w:hAnsi="Times New Roman"/>
              </w:rPr>
              <w:t xml:space="preserve">иметь представление о нормальном распределении и примерах нормально </w:t>
            </w:r>
            <w:r>
              <w:rPr>
                <w:rFonts w:ascii="Times New Roman" w:hAnsi="Times New Roman"/>
              </w:rPr>
              <w:lastRenderedPageBreak/>
              <w:t>распределенных случайных величин;</w:t>
            </w:r>
          </w:p>
          <w:p w:rsidR="00AE2A4A" w:rsidRDefault="009C6D26">
            <w:pPr>
              <w:rPr>
                <w:rFonts w:ascii="Times New Roman" w:hAnsi="Times New Roman"/>
              </w:rPr>
            </w:pPr>
            <w:r>
              <w:rPr>
                <w:rFonts w:ascii="Times New Roman" w:hAnsi="Times New Roman"/>
              </w:rPr>
              <w:t xml:space="preserve">иметь представление о корреляции случайных величин. </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вычислять или оценивать вероятности событий в реальной жизни;</w:t>
            </w:r>
          </w:p>
          <w:p w:rsidR="00AE2A4A" w:rsidRDefault="009C6D26">
            <w:pPr>
              <w:rPr>
                <w:rFonts w:ascii="Times New Roman" w:hAnsi="Times New Roman"/>
              </w:rPr>
            </w:pPr>
            <w:r>
              <w:rPr>
                <w:rFonts w:ascii="Times New Roman" w:hAnsi="Times New Roman"/>
              </w:rPr>
              <w:t>выбирать методы подходящего представления и обработки данных</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Достижение результатов раздела II;</w:t>
            </w:r>
          </w:p>
          <w:p w:rsidR="00AE2A4A" w:rsidRDefault="009C6D26">
            <w:pPr>
              <w:rPr>
                <w:rFonts w:ascii="Times New Roman" w:hAnsi="Times New Roman"/>
              </w:rPr>
            </w:pPr>
            <w:r>
              <w:rPr>
                <w:rFonts w:ascii="Times New Roman" w:hAnsi="Times New Roman"/>
              </w:rPr>
              <w:t>иметь представление о центральной предельной теореме;</w:t>
            </w:r>
          </w:p>
          <w:p w:rsidR="00AE2A4A" w:rsidRDefault="009C6D26">
            <w:pPr>
              <w:rPr>
                <w:rFonts w:ascii="Times New Roman" w:hAnsi="Times New Roman"/>
              </w:rPr>
            </w:pPr>
            <w:r>
              <w:rPr>
                <w:rFonts w:ascii="Times New Roman" w:hAnsi="Times New Roman"/>
              </w:rPr>
              <w:t xml:space="preserve">иметь представление о выборочном коэффициенте корреляции и линейной </w:t>
            </w:r>
            <w:r>
              <w:rPr>
                <w:rFonts w:ascii="Times New Roman" w:hAnsi="Times New Roman"/>
              </w:rPr>
              <w:lastRenderedPageBreak/>
              <w:t>регрессии;</w:t>
            </w:r>
          </w:p>
          <w:p w:rsidR="00AE2A4A" w:rsidRDefault="009C6D26">
            <w:pPr>
              <w:rPr>
                <w:rFonts w:ascii="Times New Roman" w:hAnsi="Times New Roman"/>
              </w:rPr>
            </w:pPr>
            <w:r>
              <w:rPr>
                <w:rFonts w:ascii="Times New Roman" w:hAnsi="Times New Roman"/>
              </w:rPr>
              <w:t>иметь представление о статистических гипотезах и проверке статистической гипотезы, о статистике критерия и ее уровне значимости;</w:t>
            </w:r>
          </w:p>
          <w:p w:rsidR="00AE2A4A" w:rsidRDefault="009C6D26">
            <w:pPr>
              <w:rPr>
                <w:rFonts w:ascii="Times New Roman" w:hAnsi="Times New Roman"/>
              </w:rPr>
            </w:pPr>
            <w:r>
              <w:rPr>
                <w:rFonts w:ascii="Times New Roman" w:hAnsi="Times New Roman"/>
              </w:rPr>
              <w:t>иметь представление о связи эмпирических и теоретических распределений;</w:t>
            </w:r>
          </w:p>
          <w:p w:rsidR="00AE2A4A" w:rsidRDefault="009C6D26">
            <w:pPr>
              <w:rPr>
                <w:rFonts w:ascii="Times New Roman" w:hAnsi="Times New Roman"/>
              </w:rPr>
            </w:pPr>
            <w:r>
              <w:rPr>
                <w:rFonts w:ascii="Times New Roman" w:hAnsi="Times New Roman"/>
              </w:rPr>
              <w:t>иметь представление о кодировании, двоичной записи, двоичном дереве;</w:t>
            </w:r>
          </w:p>
          <w:p w:rsidR="00AE2A4A" w:rsidRDefault="009C6D26">
            <w:pPr>
              <w:rPr>
                <w:rFonts w:ascii="Times New Roman" w:hAnsi="Times New Roman"/>
              </w:rPr>
            </w:pPr>
            <w:r>
              <w:rPr>
                <w:rFonts w:ascii="Times New Roman" w:hAnsi="Times New Roman"/>
              </w:rPr>
              <w:t>владеть основными понятиями  теории графов (граф, вершина, ребро, степень вершины, путь в графе) и уметь применять их при решении задач;</w:t>
            </w:r>
          </w:p>
          <w:p w:rsidR="00AE2A4A" w:rsidRDefault="009C6D26">
            <w:pPr>
              <w:rPr>
                <w:rFonts w:ascii="Times New Roman" w:hAnsi="Times New Roman"/>
              </w:rPr>
            </w:pPr>
            <w:r>
              <w:rPr>
                <w:rFonts w:ascii="Times New Roman" w:hAnsi="Times New Roman"/>
              </w:rPr>
              <w:t>иметь представление о деревьях и уметь применять при решении задач;</w:t>
            </w:r>
          </w:p>
          <w:p w:rsidR="00AE2A4A" w:rsidRDefault="009C6D26">
            <w:pPr>
              <w:rPr>
                <w:rFonts w:ascii="Times New Roman" w:hAnsi="Times New Roman"/>
              </w:rPr>
            </w:pPr>
            <w:r>
              <w:rPr>
                <w:rFonts w:ascii="Times New Roman" w:hAnsi="Times New Roman"/>
              </w:rPr>
              <w:t>владеть понятием связность и уметь применять компоненты связности при решении задач;</w:t>
            </w:r>
          </w:p>
          <w:p w:rsidR="00AE2A4A" w:rsidRDefault="009C6D26">
            <w:pPr>
              <w:rPr>
                <w:rFonts w:ascii="Times New Roman" w:hAnsi="Times New Roman"/>
              </w:rPr>
            </w:pPr>
            <w:r>
              <w:rPr>
                <w:rFonts w:ascii="Times New Roman" w:hAnsi="Times New Roman"/>
              </w:rPr>
              <w:t xml:space="preserve">уметь осуществлять пути по ребрам, обходы ребер и </w:t>
            </w:r>
            <w:r>
              <w:rPr>
                <w:rFonts w:ascii="Times New Roman" w:hAnsi="Times New Roman"/>
              </w:rPr>
              <w:lastRenderedPageBreak/>
              <w:t>вершин графа;</w:t>
            </w:r>
          </w:p>
          <w:p w:rsidR="00AE2A4A" w:rsidRDefault="009C6D26">
            <w:pPr>
              <w:rPr>
                <w:rFonts w:ascii="Times New Roman" w:hAnsi="Times New Roman"/>
              </w:rPr>
            </w:pPr>
            <w:r>
              <w:rPr>
                <w:rFonts w:ascii="Times New Roman" w:hAnsi="Times New Roman"/>
              </w:rPr>
              <w:t xml:space="preserve">иметь представление об </w:t>
            </w:r>
            <w:proofErr w:type="spellStart"/>
            <w:r>
              <w:rPr>
                <w:rFonts w:ascii="Times New Roman" w:hAnsi="Times New Roman"/>
              </w:rPr>
              <w:t>эйлеровом</w:t>
            </w:r>
            <w:proofErr w:type="spellEnd"/>
            <w:r>
              <w:rPr>
                <w:rFonts w:ascii="Times New Roman" w:hAnsi="Times New Roman"/>
              </w:rPr>
              <w:t xml:space="preserve"> и гамильтоновом пути, иметь представление о трудности задачи нахождения гамильтонова пути;</w:t>
            </w:r>
          </w:p>
          <w:p w:rsidR="00AE2A4A" w:rsidRDefault="009C6D26">
            <w:pPr>
              <w:rPr>
                <w:rFonts w:ascii="Times New Roman" w:hAnsi="Times New Roman"/>
              </w:rPr>
            </w:pPr>
            <w:r>
              <w:rPr>
                <w:rFonts w:ascii="Times New Roman" w:hAnsi="Times New Roman"/>
              </w:rPr>
              <w:t xml:space="preserve">владеть понятиями конечные и счетные множества и уметь их применять при решении задач; </w:t>
            </w:r>
          </w:p>
          <w:p w:rsidR="00AE2A4A" w:rsidRDefault="009C6D26">
            <w:pPr>
              <w:rPr>
                <w:rFonts w:ascii="Times New Roman" w:hAnsi="Times New Roman"/>
              </w:rPr>
            </w:pPr>
            <w:r>
              <w:rPr>
                <w:rFonts w:ascii="Times New Roman" w:hAnsi="Times New Roman"/>
              </w:rPr>
              <w:t>уметь применять метод математической индукции;</w:t>
            </w:r>
          </w:p>
          <w:p w:rsidR="00AE2A4A" w:rsidRDefault="009C6D26">
            <w:pPr>
              <w:rPr>
                <w:rFonts w:ascii="Times New Roman" w:hAnsi="Times New Roman"/>
              </w:rPr>
            </w:pPr>
            <w:r>
              <w:rPr>
                <w:rFonts w:ascii="Times New Roman" w:hAnsi="Times New Roman"/>
              </w:rPr>
              <w:t>уметь применять принцип Дирихле при решении задач</w:t>
            </w:r>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lastRenderedPageBreak/>
              <w:t>Текстовые задачи</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Решать несложные текстовые задачи разных типов;</w:t>
            </w:r>
          </w:p>
          <w:p w:rsidR="00AE2A4A" w:rsidRDefault="009C6D26">
            <w:pPr>
              <w:rPr>
                <w:rFonts w:ascii="Times New Roman" w:hAnsi="Times New Roman"/>
              </w:rPr>
            </w:pPr>
            <w:r>
              <w:rPr>
                <w:rFonts w:ascii="Times New Roman" w:hAnsi="Times New Roman"/>
              </w:rPr>
              <w:t xml:space="preserve">анализировать условие задачи, при необходимости строить для ее решения математическую модель; </w:t>
            </w:r>
          </w:p>
          <w:p w:rsidR="00AE2A4A" w:rsidRDefault="009C6D26">
            <w:pPr>
              <w:rPr>
                <w:rFonts w:ascii="Times New Roman" w:hAnsi="Times New Roman"/>
              </w:rPr>
            </w:pPr>
            <w:r>
              <w:rPr>
                <w:rFonts w:ascii="Times New Roman" w:hAnsi="Times New Roman"/>
              </w:rPr>
              <w:t xml:space="preserve">понимать и использовать для решения задачи информацию, представленную в виде текстовой и символьной записи, схем, таблиц, </w:t>
            </w:r>
            <w:r>
              <w:rPr>
                <w:rFonts w:ascii="Times New Roman" w:hAnsi="Times New Roman"/>
              </w:rPr>
              <w:lastRenderedPageBreak/>
              <w:t>диаграмм, графиков, рисунков;</w:t>
            </w:r>
          </w:p>
          <w:p w:rsidR="00AE2A4A" w:rsidRDefault="009C6D26">
            <w:pPr>
              <w:rPr>
                <w:rFonts w:ascii="Times New Roman" w:hAnsi="Times New Roman"/>
              </w:rPr>
            </w:pPr>
            <w:r>
              <w:rPr>
                <w:rFonts w:ascii="Times New Roman" w:hAnsi="Times New Roman"/>
              </w:rPr>
              <w:t>действовать по алгоритму, содержащемуся в условии задачи;</w:t>
            </w:r>
          </w:p>
          <w:p w:rsidR="00AE2A4A" w:rsidRDefault="009C6D26">
            <w:pPr>
              <w:rPr>
                <w:rFonts w:ascii="Times New Roman" w:hAnsi="Times New Roman"/>
              </w:rPr>
            </w:pPr>
            <w:r>
              <w:rPr>
                <w:rFonts w:ascii="Times New Roman" w:hAnsi="Times New Roman"/>
              </w:rPr>
              <w:t xml:space="preserve">использовать </w:t>
            </w:r>
            <w:proofErr w:type="gramStart"/>
            <w:r>
              <w:rPr>
                <w:rFonts w:ascii="Times New Roman" w:hAnsi="Times New Roman"/>
              </w:rPr>
              <w:t>логические рассуждения</w:t>
            </w:r>
            <w:proofErr w:type="gramEnd"/>
            <w:r>
              <w:rPr>
                <w:rFonts w:ascii="Times New Roman" w:hAnsi="Times New Roman"/>
              </w:rPr>
              <w:t xml:space="preserve"> при решении задачи;</w:t>
            </w:r>
          </w:p>
          <w:p w:rsidR="00AE2A4A" w:rsidRDefault="009C6D26">
            <w:pPr>
              <w:rPr>
                <w:rFonts w:ascii="Times New Roman" w:hAnsi="Times New Roman"/>
              </w:rPr>
            </w:pPr>
            <w:r>
              <w:rPr>
                <w:rFonts w:ascii="Times New Roman" w:hAnsi="Times New Roman"/>
              </w:rPr>
              <w:t>работать с избыточными условиями, выбирая из всей информации, данные, необходимые для решения задачи;</w:t>
            </w:r>
          </w:p>
          <w:p w:rsidR="00AE2A4A" w:rsidRDefault="009C6D26">
            <w:pPr>
              <w:rPr>
                <w:rFonts w:ascii="Times New Roman" w:hAnsi="Times New Roman"/>
              </w:rPr>
            </w:pPr>
            <w:r>
              <w:rPr>
                <w:rFonts w:ascii="Times New Roman" w:hAnsi="Times New Roman"/>
              </w:rPr>
              <w:t xml:space="preserve">осуществлять несложный перебор возможных решений, выбирая из них </w:t>
            </w:r>
            <w:proofErr w:type="gramStart"/>
            <w:r>
              <w:rPr>
                <w:rFonts w:ascii="Times New Roman" w:hAnsi="Times New Roman"/>
              </w:rPr>
              <w:t>оптимальное</w:t>
            </w:r>
            <w:proofErr w:type="gramEnd"/>
            <w:r>
              <w:rPr>
                <w:rFonts w:ascii="Times New Roman" w:hAnsi="Times New Roman"/>
              </w:rPr>
              <w:t xml:space="preserve"> по критериям, сформулированным в условии;</w:t>
            </w:r>
          </w:p>
          <w:p w:rsidR="00AE2A4A" w:rsidRDefault="009C6D26">
            <w:pPr>
              <w:rPr>
                <w:rFonts w:ascii="Times New Roman" w:hAnsi="Times New Roman"/>
              </w:rPr>
            </w:pPr>
            <w:r>
              <w:rPr>
                <w:rFonts w:ascii="Times New Roman" w:hAnsi="Times New Roman"/>
              </w:rPr>
              <w:t>анализировать и интерпретировать полученные решения в контексте условия задачи, выбирать решения, не противоречащие контексту;</w:t>
            </w:r>
          </w:p>
          <w:p w:rsidR="00AE2A4A" w:rsidRDefault="009C6D26">
            <w:pPr>
              <w:rPr>
                <w:rFonts w:ascii="Times New Roman" w:hAnsi="Times New Roman"/>
              </w:rPr>
            </w:pPr>
            <w:r>
              <w:rPr>
                <w:rFonts w:ascii="Times New Roman" w:hAnsi="Times New Roman"/>
              </w:rPr>
              <w:t xml:space="preserve">решать задачи на расчет стоимости покупок, услуг, </w:t>
            </w:r>
            <w:r>
              <w:rPr>
                <w:rFonts w:ascii="Times New Roman" w:hAnsi="Times New Roman"/>
              </w:rPr>
              <w:lastRenderedPageBreak/>
              <w:t>поездок и т.п.;</w:t>
            </w:r>
          </w:p>
          <w:p w:rsidR="00AE2A4A" w:rsidRDefault="009C6D26">
            <w:pPr>
              <w:rPr>
                <w:rFonts w:ascii="Times New Roman" w:hAnsi="Times New Roman"/>
              </w:rPr>
            </w:pPr>
            <w:r>
              <w:rPr>
                <w:rFonts w:ascii="Times New Roman" w:hAnsi="Times New Roman"/>
              </w:rPr>
              <w:t>решать несложные задачи, связанные с долевым участием во владении фирмой, предприятием, недвижимостью;</w:t>
            </w:r>
          </w:p>
          <w:p w:rsidR="00AE2A4A" w:rsidRDefault="009C6D26">
            <w:pPr>
              <w:rPr>
                <w:rFonts w:ascii="Times New Roman" w:hAnsi="Times New Roman"/>
              </w:rPr>
            </w:pPr>
            <w:r>
              <w:rPr>
                <w:rFonts w:ascii="Times New Roman" w:hAnsi="Times New Roman"/>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AE2A4A" w:rsidRDefault="009C6D26">
            <w:pPr>
              <w:rPr>
                <w:rFonts w:ascii="Times New Roman" w:hAnsi="Times New Roman"/>
              </w:rPr>
            </w:pPr>
            <w:r>
              <w:rPr>
                <w:rFonts w:ascii="Times New Roman" w:hAnsi="Times New Roman"/>
              </w:rPr>
              <w:t xml:space="preserve">решать практические задачи, требующие использования отрицательных чисел: на определение температуры, на определение положения на </w:t>
            </w:r>
            <w:proofErr w:type="spellStart"/>
            <w:r>
              <w:rPr>
                <w:rFonts w:ascii="Times New Roman" w:hAnsi="Times New Roman"/>
              </w:rPr>
              <w:t>временнóй</w:t>
            </w:r>
            <w:proofErr w:type="spellEnd"/>
            <w:r>
              <w:rPr>
                <w:rFonts w:ascii="Times New Roman" w:hAnsi="Times New Roman"/>
              </w:rPr>
              <w:t xml:space="preserve"> оси (до нашей эры и после), на движение денежных средств (приход/расход), на определение глубины/высоты и т.п.;</w:t>
            </w:r>
          </w:p>
          <w:p w:rsidR="00AE2A4A" w:rsidRDefault="009C6D26">
            <w:pPr>
              <w:rPr>
                <w:rFonts w:ascii="Times New Roman" w:hAnsi="Times New Roman"/>
              </w:rPr>
            </w:pPr>
            <w:r>
              <w:rPr>
                <w:rFonts w:ascii="Times New Roman" w:hAnsi="Times New Roman"/>
              </w:rPr>
              <w:t xml:space="preserve">использовать понятие масштаба для нахождения расстояний и длин на картах, планах местности, планах помещений, выкройках, при </w:t>
            </w:r>
            <w:r>
              <w:rPr>
                <w:rFonts w:ascii="Times New Roman" w:hAnsi="Times New Roman"/>
              </w:rPr>
              <w:lastRenderedPageBreak/>
              <w:t xml:space="preserve">работе на компьютере и т.п. </w:t>
            </w: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решать несложные практические задачи, возникающие в ситуациях повседневной жизни</w:t>
            </w:r>
          </w:p>
        </w:tc>
        <w:tc>
          <w:tcPr>
            <w:tcW w:w="3478"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Решать задачи разных типов, в том числе задачи повышенной трудности;</w:t>
            </w:r>
          </w:p>
          <w:p w:rsidR="00AE2A4A" w:rsidRDefault="009C6D26">
            <w:pPr>
              <w:rPr>
                <w:rFonts w:ascii="Times New Roman" w:hAnsi="Times New Roman"/>
              </w:rPr>
            </w:pPr>
            <w:r>
              <w:rPr>
                <w:rFonts w:ascii="Times New Roman" w:hAnsi="Times New Roman"/>
              </w:rPr>
              <w:t>выбирать оптимальный метод решения задачи, рассматривая различные методы;</w:t>
            </w:r>
          </w:p>
          <w:p w:rsidR="00AE2A4A" w:rsidRDefault="009C6D26">
            <w:pPr>
              <w:rPr>
                <w:rFonts w:ascii="Times New Roman" w:hAnsi="Times New Roman"/>
              </w:rPr>
            </w:pPr>
            <w:r>
              <w:rPr>
                <w:rFonts w:ascii="Times New Roman" w:hAnsi="Times New Roman"/>
              </w:rPr>
              <w:t>строить модель решения задачи, проводить доказательные рассуждения;</w:t>
            </w:r>
          </w:p>
          <w:p w:rsidR="00AE2A4A" w:rsidRDefault="009C6D26">
            <w:pPr>
              <w:rPr>
                <w:rFonts w:ascii="Times New Roman" w:hAnsi="Times New Roman"/>
              </w:rPr>
            </w:pPr>
            <w:r>
              <w:rPr>
                <w:rFonts w:ascii="Times New Roman" w:hAnsi="Times New Roman"/>
              </w:rPr>
              <w:t xml:space="preserve">решать задачи, требующие перебора вариантов, проверки </w:t>
            </w:r>
            <w:r>
              <w:rPr>
                <w:rFonts w:ascii="Times New Roman" w:hAnsi="Times New Roman"/>
              </w:rPr>
              <w:lastRenderedPageBreak/>
              <w:t>условий, выбора оптимального результата;</w:t>
            </w:r>
          </w:p>
          <w:p w:rsidR="00AE2A4A" w:rsidRDefault="009C6D26">
            <w:pPr>
              <w:rPr>
                <w:rFonts w:ascii="Times New Roman" w:hAnsi="Times New Roman"/>
              </w:rPr>
            </w:pPr>
            <w:r>
              <w:rPr>
                <w:rFonts w:ascii="Times New Roman" w:hAnsi="Times New Roman"/>
              </w:rPr>
              <w:t xml:space="preserve">анализировать и интерпретировать результаты в контексте условия задачи, выбирать решения, не противоречащие контексту;  </w:t>
            </w:r>
          </w:p>
          <w:p w:rsidR="00AE2A4A" w:rsidRDefault="009C6D26">
            <w:pPr>
              <w:rPr>
                <w:rFonts w:ascii="Times New Roman" w:hAnsi="Times New Roman"/>
              </w:rPr>
            </w:pPr>
            <w:r>
              <w:rPr>
                <w:rFonts w:ascii="Times New Roman" w:hAnsi="Times New Roman"/>
              </w:rPr>
              <w:t>переводить при решении задачи информацию из одной формы в другую, используя при необходимости схемы, таблицы, графики, диаграммы;</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решать практические задачи и задачи из других предметов</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Решать разные задачи повышенной трудности;</w:t>
            </w:r>
          </w:p>
          <w:p w:rsidR="00AE2A4A" w:rsidRDefault="009C6D26">
            <w:pPr>
              <w:rPr>
                <w:rFonts w:ascii="Times New Roman" w:hAnsi="Times New Roman"/>
              </w:rPr>
            </w:pPr>
            <w:r>
              <w:rPr>
                <w:rFonts w:ascii="Times New Roman" w:hAnsi="Times New Roman"/>
              </w:rPr>
              <w:t>анализировать условие задачи, выбирать оптимальный метод решения задачи, рассматривая различные методы;</w:t>
            </w:r>
          </w:p>
          <w:p w:rsidR="00AE2A4A" w:rsidRDefault="009C6D26">
            <w:pPr>
              <w:rPr>
                <w:rFonts w:ascii="Times New Roman" w:hAnsi="Times New Roman"/>
              </w:rPr>
            </w:pPr>
            <w:r>
              <w:rPr>
                <w:rFonts w:ascii="Times New Roman" w:hAnsi="Times New Roman"/>
              </w:rPr>
              <w:t>строить модель решения задачи, проводить доказательные рассуждения при решении задачи;</w:t>
            </w:r>
          </w:p>
          <w:p w:rsidR="00AE2A4A" w:rsidRDefault="009C6D26">
            <w:pPr>
              <w:rPr>
                <w:rFonts w:ascii="Times New Roman" w:hAnsi="Times New Roman"/>
              </w:rPr>
            </w:pPr>
            <w:r>
              <w:rPr>
                <w:rFonts w:ascii="Times New Roman" w:hAnsi="Times New Roman"/>
              </w:rPr>
              <w:t xml:space="preserve">решать задачи, требующие </w:t>
            </w:r>
            <w:r>
              <w:rPr>
                <w:rFonts w:ascii="Times New Roman" w:hAnsi="Times New Roman"/>
              </w:rPr>
              <w:lastRenderedPageBreak/>
              <w:t>перебора вариантов, проверки условий, выбора оптимального результата;</w:t>
            </w:r>
          </w:p>
          <w:p w:rsidR="00AE2A4A" w:rsidRDefault="009C6D26">
            <w:pPr>
              <w:rPr>
                <w:rFonts w:ascii="Times New Roman" w:hAnsi="Times New Roman"/>
              </w:rPr>
            </w:pPr>
            <w:r>
              <w:rPr>
                <w:rFonts w:ascii="Times New Roman" w:hAnsi="Times New Roman"/>
              </w:rPr>
              <w:t xml:space="preserve">анализировать и интерпретировать полученные решения в контексте условия задачи, выбирать решения, не противоречащие контексту;  </w:t>
            </w:r>
          </w:p>
          <w:p w:rsidR="00AE2A4A" w:rsidRDefault="009C6D26">
            <w:pPr>
              <w:rPr>
                <w:rFonts w:ascii="Times New Roman" w:hAnsi="Times New Roman"/>
              </w:rPr>
            </w:pPr>
            <w:r>
              <w:rPr>
                <w:rFonts w:ascii="Times New Roman" w:hAnsi="Times New Roman"/>
              </w:rPr>
              <w:t>переводить при решении задачи информацию из одной формы записи в другую, используя при необходимости схемы, таблицы, графики, диаграммы.</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решать практические задачи и задачи из других предметов</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Достижение результатов раздела II</w:t>
            </w:r>
          </w:p>
          <w:p w:rsidR="00AE2A4A" w:rsidRDefault="00AE2A4A">
            <w:pPr>
              <w:rPr>
                <w:rFonts w:ascii="Times New Roman" w:hAnsi="Times New Roman"/>
              </w:rPr>
            </w:pPr>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lastRenderedPageBreak/>
              <w:t>Геометрия</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Оперировать на базовом уровне понятиями: точка, прямая, плоскость в пространстве, параллельность и перпендикулярность прямых и плоскостей;</w:t>
            </w:r>
          </w:p>
          <w:p w:rsidR="00AE2A4A" w:rsidRDefault="009C6D26">
            <w:pPr>
              <w:rPr>
                <w:rFonts w:ascii="Times New Roman" w:hAnsi="Times New Roman"/>
              </w:rPr>
            </w:pPr>
            <w:r>
              <w:rPr>
                <w:rFonts w:ascii="Times New Roman" w:hAnsi="Times New Roman"/>
              </w:rPr>
              <w:t>распознавать основные виды многогранников (призма, пирамида, прямоугольный параллелепипед, куб);</w:t>
            </w:r>
          </w:p>
          <w:p w:rsidR="00AE2A4A" w:rsidRDefault="009C6D26">
            <w:pPr>
              <w:rPr>
                <w:rFonts w:ascii="Times New Roman" w:hAnsi="Times New Roman"/>
              </w:rPr>
            </w:pPr>
            <w:r>
              <w:rPr>
                <w:rFonts w:ascii="Times New Roman" w:hAnsi="Times New Roman"/>
              </w:rPr>
              <w:t>изображать изучаемые фигуры от руки и с применением простых чертежных инструментов;</w:t>
            </w:r>
          </w:p>
          <w:p w:rsidR="00AE2A4A" w:rsidRDefault="009C6D26">
            <w:pPr>
              <w:rPr>
                <w:rFonts w:ascii="Times New Roman" w:hAnsi="Times New Roman"/>
              </w:rPr>
            </w:pPr>
            <w:r>
              <w:rPr>
                <w:rFonts w:ascii="Times New Roman" w:hAnsi="Times New Roman"/>
              </w:rPr>
              <w:t>делать (выносные) плоские чертежи из рисунков простых объемных фигур: вид сверху, сбоку, снизу;</w:t>
            </w:r>
          </w:p>
          <w:p w:rsidR="00AE2A4A" w:rsidRDefault="009C6D26">
            <w:pPr>
              <w:rPr>
                <w:rFonts w:ascii="Times New Roman" w:hAnsi="Times New Roman"/>
              </w:rPr>
            </w:pPr>
            <w:r>
              <w:rPr>
                <w:rFonts w:ascii="Times New Roman" w:hAnsi="Times New Roman"/>
              </w:rPr>
              <w:t xml:space="preserve">извлекать информацию о </w:t>
            </w:r>
            <w:r>
              <w:rPr>
                <w:rFonts w:ascii="Times New Roman" w:hAnsi="Times New Roman"/>
              </w:rPr>
              <w:lastRenderedPageBreak/>
              <w:t>пространственных геометрических фигурах, представленную на чертежах и рисунках;</w:t>
            </w:r>
          </w:p>
          <w:p w:rsidR="00AE2A4A" w:rsidRDefault="009C6D26">
            <w:pPr>
              <w:rPr>
                <w:rFonts w:ascii="Times New Roman" w:hAnsi="Times New Roman"/>
              </w:rPr>
            </w:pPr>
            <w:r>
              <w:rPr>
                <w:rFonts w:ascii="Times New Roman" w:hAnsi="Times New Roman"/>
              </w:rPr>
              <w:t>применять теорему Пифагора при вычислении элементов стереометрических фигур;</w:t>
            </w:r>
          </w:p>
          <w:p w:rsidR="00AE2A4A" w:rsidRDefault="009C6D26">
            <w:pPr>
              <w:rPr>
                <w:rFonts w:ascii="Times New Roman" w:hAnsi="Times New Roman"/>
              </w:rPr>
            </w:pPr>
            <w:r>
              <w:rPr>
                <w:rFonts w:ascii="Times New Roman" w:hAnsi="Times New Roman"/>
              </w:rPr>
              <w:t>находить объемы и площади поверхностей простейших многогранников с применением формул;</w:t>
            </w:r>
          </w:p>
          <w:p w:rsidR="00AE2A4A" w:rsidRDefault="009C6D26">
            <w:pPr>
              <w:rPr>
                <w:rFonts w:ascii="Times New Roman" w:hAnsi="Times New Roman"/>
              </w:rPr>
            </w:pPr>
            <w:r>
              <w:rPr>
                <w:rFonts w:ascii="Times New Roman" w:hAnsi="Times New Roman"/>
              </w:rPr>
              <w:t>распознавать основные виды тел вращения (конус, цилиндр, сфера и шар);</w:t>
            </w:r>
          </w:p>
          <w:p w:rsidR="00AE2A4A" w:rsidRDefault="009C6D26">
            <w:pPr>
              <w:rPr>
                <w:rFonts w:ascii="Times New Roman" w:hAnsi="Times New Roman"/>
              </w:rPr>
            </w:pPr>
            <w:r>
              <w:rPr>
                <w:rFonts w:ascii="Times New Roman" w:hAnsi="Times New Roman"/>
              </w:rPr>
              <w:t>находить объемы и площади поверхностей простейших многогранников и тел вращения с применением формул.</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 xml:space="preserve">соотносить абстрактные геометрические понятия и факты с реальными жизненными объектами и </w:t>
            </w:r>
            <w:r>
              <w:rPr>
                <w:rFonts w:ascii="Times New Roman" w:hAnsi="Times New Roman"/>
              </w:rPr>
              <w:lastRenderedPageBreak/>
              <w:t>ситуациями;</w:t>
            </w:r>
          </w:p>
          <w:p w:rsidR="00AE2A4A" w:rsidRDefault="009C6D26">
            <w:pPr>
              <w:rPr>
                <w:rFonts w:ascii="Times New Roman" w:hAnsi="Times New Roman"/>
              </w:rPr>
            </w:pPr>
            <w:r>
              <w:rPr>
                <w:rFonts w:ascii="Times New Roman" w:hAnsi="Times New Roman"/>
              </w:rPr>
              <w:t>использовать свойства пространственных геометрических фигур для решения типовых задач практического содержания;</w:t>
            </w:r>
          </w:p>
          <w:p w:rsidR="00AE2A4A" w:rsidRDefault="009C6D26">
            <w:pPr>
              <w:rPr>
                <w:rFonts w:ascii="Times New Roman" w:hAnsi="Times New Roman"/>
              </w:rPr>
            </w:pPr>
            <w:r>
              <w:rPr>
                <w:rFonts w:ascii="Times New Roman" w:hAnsi="Times New Roman"/>
              </w:rPr>
              <w:t>соотносить площади поверхностей тел одинаковой формы различного размера;</w:t>
            </w:r>
          </w:p>
          <w:p w:rsidR="00AE2A4A" w:rsidRDefault="009C6D26">
            <w:pPr>
              <w:rPr>
                <w:rFonts w:ascii="Times New Roman" w:hAnsi="Times New Roman"/>
              </w:rPr>
            </w:pPr>
            <w:r>
              <w:rPr>
                <w:rFonts w:ascii="Times New Roman" w:hAnsi="Times New Roman"/>
              </w:rPr>
              <w:t>соотносить объемы сосудов одинаковой формы различного размера;</w:t>
            </w:r>
          </w:p>
          <w:p w:rsidR="00AE2A4A" w:rsidRDefault="009C6D26">
            <w:pPr>
              <w:rPr>
                <w:rFonts w:ascii="Times New Roman" w:hAnsi="Times New Roman"/>
              </w:rPr>
            </w:pPr>
            <w:r>
              <w:rPr>
                <w:rFonts w:ascii="Times New Roman" w:hAnsi="Times New Roman"/>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478"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Оперировать понятиями: точка, прямая, плоскость в пространстве, параллельность и перпендикулярность прямых и плоскостей;</w:t>
            </w:r>
          </w:p>
          <w:p w:rsidR="00AE2A4A" w:rsidRDefault="009C6D26">
            <w:pPr>
              <w:rPr>
                <w:rFonts w:ascii="Times New Roman" w:hAnsi="Times New Roman"/>
              </w:rPr>
            </w:pPr>
            <w:r>
              <w:rPr>
                <w:rFonts w:ascii="Times New Roman" w:hAnsi="Times New Roman"/>
              </w:rPr>
              <w:t>применять для решения задач геометрические факты, если условия применения заданы в явной форме;</w:t>
            </w:r>
          </w:p>
          <w:p w:rsidR="00AE2A4A" w:rsidRDefault="009C6D26">
            <w:pPr>
              <w:rPr>
                <w:rFonts w:ascii="Times New Roman" w:hAnsi="Times New Roman"/>
              </w:rPr>
            </w:pPr>
            <w:r>
              <w:rPr>
                <w:rFonts w:ascii="Times New Roman" w:hAnsi="Times New Roman"/>
              </w:rPr>
              <w:t>решать задачи на нахождение геометрических величин по образцам или алгоритмам;</w:t>
            </w:r>
          </w:p>
          <w:p w:rsidR="00AE2A4A" w:rsidRDefault="009C6D26">
            <w:pPr>
              <w:rPr>
                <w:rFonts w:ascii="Times New Roman" w:hAnsi="Times New Roman"/>
              </w:rPr>
            </w:pPr>
            <w:r>
              <w:rPr>
                <w:rFonts w:ascii="Times New Roman" w:hAnsi="Times New Roman"/>
              </w:rPr>
              <w:t>делать (выносные) плоские чертежи из рисунков объемных фигур, в том числе рисовать вид сверху, сбоку, строить сечения многогранников;</w:t>
            </w:r>
          </w:p>
          <w:p w:rsidR="00AE2A4A" w:rsidRDefault="009C6D26">
            <w:pPr>
              <w:rPr>
                <w:rFonts w:ascii="Times New Roman" w:hAnsi="Times New Roman"/>
              </w:rPr>
            </w:pPr>
            <w:r>
              <w:rPr>
                <w:rFonts w:ascii="Times New Roman" w:hAnsi="Times New Roman"/>
              </w:rPr>
              <w:t xml:space="preserve">извлекать, интерпретировать и преобразовывать информацию о геометрических фигурах, </w:t>
            </w:r>
            <w:r>
              <w:rPr>
                <w:rFonts w:ascii="Times New Roman" w:hAnsi="Times New Roman"/>
              </w:rPr>
              <w:lastRenderedPageBreak/>
              <w:t>представленную на чертежах;</w:t>
            </w:r>
          </w:p>
          <w:p w:rsidR="00AE2A4A" w:rsidRDefault="009C6D26">
            <w:pPr>
              <w:rPr>
                <w:rFonts w:ascii="Times New Roman" w:hAnsi="Times New Roman"/>
              </w:rPr>
            </w:pPr>
            <w:r>
              <w:rPr>
                <w:rFonts w:ascii="Times New Roman" w:hAnsi="Times New Roman"/>
              </w:rPr>
              <w:t xml:space="preserve">применять геометрические факты для решения задач, в том числе предполагающих несколько шагов решения; </w:t>
            </w:r>
          </w:p>
          <w:p w:rsidR="00AE2A4A" w:rsidRDefault="009C6D26">
            <w:pPr>
              <w:rPr>
                <w:rFonts w:ascii="Times New Roman" w:hAnsi="Times New Roman"/>
              </w:rPr>
            </w:pPr>
            <w:r>
              <w:rPr>
                <w:rFonts w:ascii="Times New Roman" w:hAnsi="Times New Roman"/>
              </w:rPr>
              <w:t>описывать взаимное расположение прямых и плоскостей в пространстве;</w:t>
            </w:r>
          </w:p>
          <w:p w:rsidR="00AE2A4A" w:rsidRDefault="009C6D26">
            <w:pPr>
              <w:rPr>
                <w:rFonts w:ascii="Times New Roman" w:hAnsi="Times New Roman"/>
              </w:rPr>
            </w:pPr>
            <w:r>
              <w:rPr>
                <w:rFonts w:ascii="Times New Roman" w:hAnsi="Times New Roman"/>
              </w:rPr>
              <w:t>формулировать свойства и признаки фигур;</w:t>
            </w:r>
          </w:p>
          <w:p w:rsidR="00AE2A4A" w:rsidRDefault="009C6D26">
            <w:pPr>
              <w:rPr>
                <w:rFonts w:ascii="Times New Roman" w:hAnsi="Times New Roman"/>
              </w:rPr>
            </w:pPr>
            <w:r>
              <w:rPr>
                <w:rFonts w:ascii="Times New Roman" w:hAnsi="Times New Roman"/>
              </w:rPr>
              <w:t>доказывать геометрические утверждения;</w:t>
            </w:r>
          </w:p>
          <w:p w:rsidR="00AE2A4A" w:rsidRDefault="009C6D26">
            <w:pPr>
              <w:rPr>
                <w:rFonts w:ascii="Times New Roman" w:hAnsi="Times New Roman"/>
              </w:rPr>
            </w:pPr>
            <w:r>
              <w:rPr>
                <w:rFonts w:ascii="Times New Roman" w:hAnsi="Times New Roman"/>
              </w:rPr>
              <w:t xml:space="preserve">владеть стандартной классификацией пространственных фигур (пирамиды, призмы, параллелепипеды); </w:t>
            </w:r>
          </w:p>
          <w:p w:rsidR="00AE2A4A" w:rsidRDefault="009C6D26">
            <w:pPr>
              <w:rPr>
                <w:rFonts w:ascii="Times New Roman" w:hAnsi="Times New Roman"/>
              </w:rPr>
            </w:pPr>
            <w:r>
              <w:rPr>
                <w:rFonts w:ascii="Times New Roman" w:hAnsi="Times New Roman"/>
              </w:rPr>
              <w:t>находить объемы и площади поверхностей геометрических тел с применением формул;</w:t>
            </w:r>
          </w:p>
          <w:p w:rsidR="00AE2A4A" w:rsidRDefault="009C6D26">
            <w:pPr>
              <w:rPr>
                <w:rFonts w:ascii="Times New Roman" w:hAnsi="Times New Roman"/>
              </w:rPr>
            </w:pPr>
            <w:r>
              <w:rPr>
                <w:rFonts w:ascii="Times New Roman" w:hAnsi="Times New Roman"/>
              </w:rPr>
              <w:t>вычислять расстояния и углы в пространстве.</w:t>
            </w:r>
          </w:p>
          <w:p w:rsidR="00AE2A4A" w:rsidRDefault="00AE2A4A">
            <w:pPr>
              <w:rPr>
                <w:rFonts w:ascii="Times New Roman" w:hAnsi="Times New Roman"/>
              </w:rPr>
            </w:pP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lastRenderedPageBreak/>
              <w:t xml:space="preserve">использовать свойства геометрических фигур для решения задач практического характера и задач из других областей знаний </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Владеть геометрическими понятиями при решении задач и проведении математических рассуждений;</w:t>
            </w:r>
          </w:p>
          <w:p w:rsidR="00AE2A4A" w:rsidRDefault="009C6D26">
            <w:pPr>
              <w:rPr>
                <w:rFonts w:ascii="Times New Roman" w:hAnsi="Times New Roman"/>
              </w:rPr>
            </w:pPr>
            <w:r>
              <w:rPr>
                <w:rFonts w:ascii="Times New Roman" w:hAnsi="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AE2A4A" w:rsidRDefault="009C6D26">
            <w:pPr>
              <w:rPr>
                <w:rFonts w:ascii="Times New Roman" w:hAnsi="Times New Roman"/>
              </w:rPr>
            </w:pPr>
            <w:r>
              <w:rPr>
                <w:rFonts w:ascii="Times New Roman" w:hAnsi="Times New Roman"/>
              </w:rPr>
              <w:t xml:space="preserve">исследовать чертежи, включая комбинации фигур, извлекать, интерпретировать и преобразовывать информацию, </w:t>
            </w:r>
            <w:r>
              <w:rPr>
                <w:rFonts w:ascii="Times New Roman" w:hAnsi="Times New Roman"/>
              </w:rPr>
              <w:lastRenderedPageBreak/>
              <w:t>представленную на чертежах;</w:t>
            </w:r>
          </w:p>
          <w:p w:rsidR="00AE2A4A" w:rsidRDefault="009C6D26">
            <w:pPr>
              <w:rPr>
                <w:rFonts w:ascii="Times New Roman" w:hAnsi="Times New Roman"/>
              </w:rPr>
            </w:pPr>
            <w:r>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E2A4A" w:rsidRDefault="009C6D26">
            <w:pPr>
              <w:rPr>
                <w:rFonts w:ascii="Times New Roman" w:hAnsi="Times New Roman"/>
              </w:rPr>
            </w:pPr>
            <w:r>
              <w:rPr>
                <w:rFonts w:ascii="Times New Roman" w:hAnsi="Times New Roman"/>
              </w:rPr>
              <w:t>уметь формулировать и доказывать геометрические утверждения;</w:t>
            </w:r>
          </w:p>
          <w:p w:rsidR="00AE2A4A" w:rsidRDefault="009C6D26">
            <w:pPr>
              <w:rPr>
                <w:rFonts w:ascii="Times New Roman" w:hAnsi="Times New Roman"/>
              </w:rPr>
            </w:pPr>
            <w:r>
              <w:rPr>
                <w:rFonts w:ascii="Times New Roman" w:hAnsi="Times New Roman"/>
              </w:rPr>
              <w:t>владеть понятиями стереометрии: призма, параллелепипед, пирамида, тетраэдр;</w:t>
            </w:r>
          </w:p>
          <w:p w:rsidR="00AE2A4A" w:rsidRDefault="009C6D26">
            <w:pPr>
              <w:rPr>
                <w:rFonts w:ascii="Times New Roman" w:hAnsi="Times New Roman"/>
              </w:rPr>
            </w:pPr>
            <w:r>
              <w:rPr>
                <w:rFonts w:ascii="Times New Roman" w:hAnsi="Times New Roman"/>
              </w:rPr>
              <w:t>иметь представления об аксиомах стереометрии и следствиях из них и уметь применять их при решении задач;</w:t>
            </w:r>
          </w:p>
          <w:p w:rsidR="00AE2A4A" w:rsidRDefault="009C6D26">
            <w:pPr>
              <w:rPr>
                <w:rFonts w:ascii="Times New Roman" w:hAnsi="Times New Roman"/>
              </w:rPr>
            </w:pPr>
            <w:r>
              <w:rPr>
                <w:rFonts w:ascii="Times New Roman" w:hAnsi="Times New Roman"/>
              </w:rPr>
              <w:t xml:space="preserve">уметь строить сечения многогранников с использованием различных методов, в том числе и метода </w:t>
            </w:r>
            <w:r>
              <w:rPr>
                <w:rFonts w:ascii="Times New Roman" w:hAnsi="Times New Roman"/>
              </w:rPr>
              <w:lastRenderedPageBreak/>
              <w:t>следов;</w:t>
            </w:r>
          </w:p>
          <w:p w:rsidR="00AE2A4A" w:rsidRDefault="009C6D26">
            <w:pPr>
              <w:rPr>
                <w:rFonts w:ascii="Times New Roman" w:hAnsi="Times New Roman"/>
              </w:rPr>
            </w:pPr>
            <w:r>
              <w:rPr>
                <w:rFonts w:ascii="Times New Roman" w:hAnsi="Times New Roman"/>
              </w:rPr>
              <w:t xml:space="preserve">иметь представление о </w:t>
            </w:r>
            <w:proofErr w:type="gramStart"/>
            <w:r>
              <w:rPr>
                <w:rFonts w:ascii="Times New Roman" w:hAnsi="Times New Roman"/>
              </w:rPr>
              <w:t>скрещивающихся</w:t>
            </w:r>
            <w:proofErr w:type="gramEnd"/>
            <w:r>
              <w:rPr>
                <w:rFonts w:ascii="Times New Roman" w:hAnsi="Times New Roman"/>
              </w:rPr>
              <w:t xml:space="preserve"> прямых в пространстве и уметь находить угол и расстояние между ними;</w:t>
            </w:r>
          </w:p>
          <w:p w:rsidR="00AE2A4A" w:rsidRDefault="009C6D26">
            <w:pPr>
              <w:rPr>
                <w:rFonts w:ascii="Times New Roman" w:hAnsi="Times New Roman"/>
              </w:rPr>
            </w:pPr>
            <w:r>
              <w:rPr>
                <w:rFonts w:ascii="Times New Roman" w:hAnsi="Times New Roman"/>
              </w:rPr>
              <w:t>применять теоремы о параллельности прямых и плоскостей в пространстве при решении задач;</w:t>
            </w:r>
          </w:p>
          <w:p w:rsidR="00AE2A4A" w:rsidRDefault="009C6D26">
            <w:pPr>
              <w:rPr>
                <w:rFonts w:ascii="Times New Roman" w:hAnsi="Times New Roman"/>
              </w:rPr>
            </w:pPr>
            <w:r>
              <w:rPr>
                <w:rFonts w:ascii="Times New Roman" w:hAnsi="Times New Roman"/>
              </w:rPr>
              <w:t>уметь применять параллельное проектирование для изображения фигур;</w:t>
            </w:r>
          </w:p>
          <w:p w:rsidR="00AE2A4A" w:rsidRDefault="009C6D26">
            <w:pPr>
              <w:rPr>
                <w:rFonts w:ascii="Times New Roman" w:hAnsi="Times New Roman"/>
              </w:rPr>
            </w:pPr>
            <w:r>
              <w:rPr>
                <w:rFonts w:ascii="Times New Roman" w:hAnsi="Times New Roman"/>
              </w:rPr>
              <w:t>уметь применять перпендикулярности прямой и плоскости при решении задач;</w:t>
            </w:r>
          </w:p>
          <w:p w:rsidR="00AE2A4A" w:rsidRDefault="009C6D26">
            <w:pPr>
              <w:rPr>
                <w:rFonts w:ascii="Times New Roman" w:hAnsi="Times New Roman"/>
              </w:rPr>
            </w:pPr>
            <w:r>
              <w:rPr>
                <w:rFonts w:ascii="Times New Roman" w:hAnsi="Times New Roman"/>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AE2A4A" w:rsidRDefault="009C6D26">
            <w:pPr>
              <w:rPr>
                <w:rFonts w:ascii="Times New Roman" w:hAnsi="Times New Roman"/>
              </w:rPr>
            </w:pPr>
            <w:r>
              <w:rPr>
                <w:rFonts w:ascii="Times New Roman" w:hAnsi="Times New Roman"/>
              </w:rPr>
              <w:t xml:space="preserve">владеть понятиями расстояние между фигурами в пространстве, общий перпендикуляр двух </w:t>
            </w:r>
            <w:r>
              <w:rPr>
                <w:rFonts w:ascii="Times New Roman" w:hAnsi="Times New Roman"/>
              </w:rPr>
              <w:lastRenderedPageBreak/>
              <w:t>скрещивающихся прямых и уметь применять их при решении задач;</w:t>
            </w:r>
          </w:p>
          <w:p w:rsidR="00AE2A4A" w:rsidRDefault="009C6D26">
            <w:pPr>
              <w:rPr>
                <w:rFonts w:ascii="Times New Roman" w:hAnsi="Times New Roman"/>
              </w:rPr>
            </w:pPr>
            <w:r>
              <w:rPr>
                <w:rFonts w:ascii="Times New Roman" w:hAnsi="Times New Roman"/>
              </w:rPr>
              <w:t>владеть понятием угол между прямой и плоскостью и уметь применять его при решении задач;</w:t>
            </w:r>
          </w:p>
          <w:p w:rsidR="00AE2A4A" w:rsidRDefault="009C6D26">
            <w:pPr>
              <w:rPr>
                <w:rFonts w:ascii="Times New Roman" w:hAnsi="Times New Roman"/>
              </w:rPr>
            </w:pPr>
            <w:r>
              <w:rPr>
                <w:rFonts w:ascii="Times New Roman" w:hAnsi="Times New Roman"/>
              </w:rPr>
              <w:t>владеть понятиями двугранный угол, угол между плоскостями, перпендикулярные плоскости и уметь применять их при решении задач;</w:t>
            </w:r>
          </w:p>
          <w:p w:rsidR="00AE2A4A" w:rsidRDefault="009C6D26">
            <w:pPr>
              <w:rPr>
                <w:rFonts w:ascii="Times New Roman" w:hAnsi="Times New Roman"/>
              </w:rPr>
            </w:pPr>
            <w:r>
              <w:rPr>
                <w:rFonts w:ascii="Times New Roman" w:hAnsi="Times New Roman"/>
              </w:rPr>
              <w:t>владеть понятиями призма, параллелепипед и применять свойства параллелепипеда при решении задач;</w:t>
            </w:r>
          </w:p>
          <w:p w:rsidR="00AE2A4A" w:rsidRDefault="009C6D26">
            <w:pPr>
              <w:rPr>
                <w:rFonts w:ascii="Times New Roman" w:hAnsi="Times New Roman"/>
              </w:rPr>
            </w:pPr>
            <w:r>
              <w:rPr>
                <w:rFonts w:ascii="Times New Roman" w:hAnsi="Times New Roman"/>
              </w:rPr>
              <w:t>владеть понятием прямоугольный параллелепипед и применять его при решении задач;</w:t>
            </w:r>
          </w:p>
          <w:p w:rsidR="00AE2A4A" w:rsidRDefault="009C6D26">
            <w:pPr>
              <w:rPr>
                <w:rFonts w:ascii="Times New Roman" w:hAnsi="Times New Roman"/>
              </w:rPr>
            </w:pPr>
            <w:r>
              <w:rPr>
                <w:rFonts w:ascii="Times New Roman" w:hAnsi="Times New Roman"/>
              </w:rPr>
              <w:t>владеть понятиями пирамида, виды пирамид, элементы правильной пирамиды и уметь применять их при решении задач;</w:t>
            </w:r>
          </w:p>
          <w:p w:rsidR="00AE2A4A" w:rsidRDefault="009C6D26">
            <w:pPr>
              <w:rPr>
                <w:rFonts w:ascii="Times New Roman" w:hAnsi="Times New Roman"/>
              </w:rPr>
            </w:pPr>
            <w:r>
              <w:rPr>
                <w:rFonts w:ascii="Times New Roman" w:hAnsi="Times New Roman"/>
              </w:rPr>
              <w:t xml:space="preserve">иметь представление о теореме </w:t>
            </w:r>
            <w:r>
              <w:rPr>
                <w:rFonts w:ascii="Times New Roman" w:hAnsi="Times New Roman"/>
              </w:rPr>
              <w:lastRenderedPageBreak/>
              <w:t xml:space="preserve">Эйлера, правильных многогранниках; </w:t>
            </w:r>
          </w:p>
          <w:p w:rsidR="00AE2A4A" w:rsidRDefault="009C6D26">
            <w:pPr>
              <w:rPr>
                <w:rFonts w:ascii="Times New Roman" w:hAnsi="Times New Roman"/>
              </w:rPr>
            </w:pPr>
            <w:r>
              <w:rPr>
                <w:rFonts w:ascii="Times New Roman" w:hAnsi="Times New Roman"/>
              </w:rPr>
              <w:t>владеть понятием площади поверхностей многогранников и уметь применять его при решении задач;</w:t>
            </w:r>
          </w:p>
          <w:p w:rsidR="00AE2A4A" w:rsidRDefault="009C6D26">
            <w:pPr>
              <w:rPr>
                <w:rFonts w:ascii="Times New Roman" w:hAnsi="Times New Roman"/>
              </w:rPr>
            </w:pPr>
            <w:r>
              <w:rPr>
                <w:rFonts w:ascii="Times New Roman" w:hAnsi="Times New Roman"/>
              </w:rPr>
              <w:t>владеть понятиями тела вращения (цилиндр, конус, шар и сфера), их сечения и уметь применять их при решении задач;</w:t>
            </w:r>
          </w:p>
          <w:p w:rsidR="00AE2A4A" w:rsidRDefault="009C6D26">
            <w:pPr>
              <w:rPr>
                <w:rFonts w:ascii="Times New Roman" w:hAnsi="Times New Roman"/>
              </w:rPr>
            </w:pPr>
            <w:r>
              <w:rPr>
                <w:rFonts w:ascii="Times New Roman" w:hAnsi="Times New Roman"/>
              </w:rPr>
              <w:t xml:space="preserve">владеть понятиями касательные прямые и плоскости и уметь применять </w:t>
            </w:r>
            <w:proofErr w:type="gramStart"/>
            <w:r>
              <w:rPr>
                <w:rFonts w:ascii="Times New Roman" w:hAnsi="Times New Roman"/>
              </w:rPr>
              <w:t>из</w:t>
            </w:r>
            <w:proofErr w:type="gramEnd"/>
            <w:r>
              <w:rPr>
                <w:rFonts w:ascii="Times New Roman" w:hAnsi="Times New Roman"/>
              </w:rPr>
              <w:t xml:space="preserve"> </w:t>
            </w:r>
            <w:proofErr w:type="gramStart"/>
            <w:r>
              <w:rPr>
                <w:rFonts w:ascii="Times New Roman" w:hAnsi="Times New Roman"/>
              </w:rPr>
              <w:t>при</w:t>
            </w:r>
            <w:proofErr w:type="gramEnd"/>
            <w:r>
              <w:rPr>
                <w:rFonts w:ascii="Times New Roman" w:hAnsi="Times New Roman"/>
              </w:rPr>
              <w:t xml:space="preserve"> решении задач;</w:t>
            </w:r>
          </w:p>
          <w:p w:rsidR="00AE2A4A" w:rsidRDefault="009C6D26">
            <w:pPr>
              <w:rPr>
                <w:rFonts w:ascii="Times New Roman" w:hAnsi="Times New Roman"/>
              </w:rPr>
            </w:pPr>
            <w:r>
              <w:rPr>
                <w:rFonts w:ascii="Times New Roman" w:hAnsi="Times New Roman"/>
              </w:rPr>
              <w:t>иметь представления о вписанных и описанных сферах и уметь применять их при решении задач;</w:t>
            </w:r>
          </w:p>
          <w:p w:rsidR="00AE2A4A" w:rsidRDefault="009C6D26">
            <w:pPr>
              <w:rPr>
                <w:rFonts w:ascii="Times New Roman" w:hAnsi="Times New Roman"/>
              </w:rPr>
            </w:pPr>
            <w:r>
              <w:rPr>
                <w:rFonts w:ascii="Times New Roman" w:hAnsi="Times New Roman"/>
              </w:rPr>
              <w:t>владеть понятиями объем, объемы многогранников, тел вращения и применять их при решении задач;</w:t>
            </w:r>
          </w:p>
          <w:p w:rsidR="00AE2A4A" w:rsidRDefault="009C6D26">
            <w:pPr>
              <w:rPr>
                <w:rFonts w:ascii="Times New Roman" w:hAnsi="Times New Roman"/>
              </w:rPr>
            </w:pPr>
            <w:r>
              <w:rPr>
                <w:rFonts w:ascii="Times New Roman" w:hAnsi="Times New Roman"/>
              </w:rPr>
              <w:t xml:space="preserve">иметь представление о развертке цилиндра и конуса, площади поверхности цилиндра и конуса, уметь </w:t>
            </w:r>
            <w:r>
              <w:rPr>
                <w:rFonts w:ascii="Times New Roman" w:hAnsi="Times New Roman"/>
              </w:rPr>
              <w:lastRenderedPageBreak/>
              <w:t>применять их при решении задач;</w:t>
            </w:r>
          </w:p>
          <w:p w:rsidR="00AE2A4A" w:rsidRDefault="009C6D26">
            <w:pPr>
              <w:rPr>
                <w:rFonts w:ascii="Times New Roman" w:hAnsi="Times New Roman"/>
              </w:rPr>
            </w:pPr>
            <w:r>
              <w:rPr>
                <w:rFonts w:ascii="Times New Roman" w:hAnsi="Times New Roman"/>
              </w:rPr>
              <w:t>иметь представление о площади сферы и уметь применять его при решении задач;</w:t>
            </w:r>
          </w:p>
          <w:p w:rsidR="00AE2A4A" w:rsidRDefault="009C6D26">
            <w:pPr>
              <w:rPr>
                <w:rFonts w:ascii="Times New Roman" w:hAnsi="Times New Roman"/>
              </w:rPr>
            </w:pPr>
            <w:r>
              <w:rPr>
                <w:rFonts w:ascii="Times New Roman" w:hAnsi="Times New Roman"/>
              </w:rPr>
              <w:t>уметь решать задачи на комбинации многогранников и тел вращения;</w:t>
            </w:r>
          </w:p>
          <w:p w:rsidR="00AE2A4A" w:rsidRDefault="009C6D26">
            <w:pPr>
              <w:rPr>
                <w:rFonts w:ascii="Times New Roman" w:hAnsi="Times New Roman"/>
              </w:rPr>
            </w:pPr>
            <w:r>
              <w:rPr>
                <w:rFonts w:ascii="Times New Roman" w:hAnsi="Times New Roman"/>
              </w:rPr>
              <w:t>иметь представление о подобии в пространстве и уметь решать задачи на отношение объемов и площадей поверхностей подобных фигур.</w:t>
            </w:r>
          </w:p>
          <w:p w:rsidR="00AE2A4A" w:rsidRDefault="009C6D26">
            <w:pPr>
              <w:rPr>
                <w:rFonts w:ascii="Times New Roman" w:hAnsi="Times New Roman"/>
              </w:rPr>
            </w:pPr>
            <w:r>
              <w:rPr>
                <w:rFonts w:ascii="Times New Roman" w:hAnsi="Times New Roman"/>
              </w:rPr>
              <w:t>В повседневной жизни и при изучении других предметов:</w:t>
            </w:r>
          </w:p>
          <w:p w:rsidR="00AE2A4A" w:rsidRDefault="009C6D26">
            <w:pPr>
              <w:rPr>
                <w:rFonts w:ascii="Times New Roman" w:hAnsi="Times New Roman"/>
              </w:rPr>
            </w:pPr>
            <w:r>
              <w:rPr>
                <w:rFonts w:ascii="Times New Roman" w:hAnsi="Times New Roman"/>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Иметь представление об аксиоматическом методе;</w:t>
            </w:r>
          </w:p>
          <w:p w:rsidR="00AE2A4A" w:rsidRDefault="009C6D26">
            <w:pPr>
              <w:rPr>
                <w:rFonts w:ascii="Times New Roman" w:hAnsi="Times New Roman"/>
              </w:rPr>
            </w:pPr>
            <w:r>
              <w:rPr>
                <w:rFonts w:ascii="Times New Roman" w:hAnsi="Times New Roman"/>
              </w:rPr>
              <w:t>владеть понятием геометрические места точек в пространстве и уметь применять их для решения задач;</w:t>
            </w:r>
          </w:p>
          <w:p w:rsidR="00AE2A4A" w:rsidRDefault="009C6D26">
            <w:pPr>
              <w:rPr>
                <w:rFonts w:ascii="Times New Roman" w:hAnsi="Times New Roman"/>
              </w:rPr>
            </w:pPr>
            <w:r>
              <w:rPr>
                <w:rFonts w:ascii="Times New Roman" w:hAnsi="Times New Roman"/>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AE2A4A" w:rsidRDefault="009C6D26">
            <w:pPr>
              <w:rPr>
                <w:rFonts w:ascii="Times New Roman" w:hAnsi="Times New Roman"/>
              </w:rPr>
            </w:pPr>
            <w:r>
              <w:rPr>
                <w:rFonts w:ascii="Times New Roman" w:hAnsi="Times New Roman"/>
              </w:rPr>
              <w:t xml:space="preserve">владеть понятием перпендикулярное сечение призмы и уметь применять его при решении задач; </w:t>
            </w:r>
          </w:p>
          <w:p w:rsidR="00AE2A4A" w:rsidRDefault="009C6D26">
            <w:pPr>
              <w:rPr>
                <w:rFonts w:ascii="Times New Roman" w:hAnsi="Times New Roman"/>
              </w:rPr>
            </w:pPr>
            <w:r>
              <w:rPr>
                <w:rFonts w:ascii="Times New Roman" w:hAnsi="Times New Roman"/>
              </w:rPr>
              <w:t xml:space="preserve">иметь представление о двойственности правильных </w:t>
            </w:r>
            <w:r>
              <w:rPr>
                <w:rFonts w:ascii="Times New Roman" w:hAnsi="Times New Roman"/>
              </w:rPr>
              <w:lastRenderedPageBreak/>
              <w:t xml:space="preserve">многогранников; </w:t>
            </w:r>
          </w:p>
          <w:p w:rsidR="00AE2A4A" w:rsidRDefault="009C6D26">
            <w:pPr>
              <w:rPr>
                <w:rFonts w:ascii="Times New Roman" w:hAnsi="Times New Roman"/>
              </w:rPr>
            </w:pPr>
            <w:r>
              <w:rPr>
                <w:rFonts w:ascii="Times New Roman" w:hAnsi="Times New Roman"/>
              </w:rPr>
              <w:t>владеть понятиями центральное и параллельное проектирование и применять их при построении сечений многогранников методом проекций;</w:t>
            </w:r>
          </w:p>
          <w:p w:rsidR="00AE2A4A" w:rsidRDefault="009C6D26">
            <w:pPr>
              <w:rPr>
                <w:rFonts w:ascii="Times New Roman" w:hAnsi="Times New Roman"/>
              </w:rPr>
            </w:pPr>
            <w:r>
              <w:rPr>
                <w:rFonts w:ascii="Times New Roman" w:hAnsi="Times New Roman"/>
              </w:rPr>
              <w:t>иметь представление о развертке многогранника и кратчайшем пути на поверхности многогранника;</w:t>
            </w:r>
          </w:p>
          <w:p w:rsidR="00AE2A4A" w:rsidRDefault="009C6D26">
            <w:pPr>
              <w:rPr>
                <w:rFonts w:ascii="Times New Roman" w:hAnsi="Times New Roman"/>
              </w:rPr>
            </w:pPr>
            <w:r>
              <w:rPr>
                <w:rFonts w:ascii="Times New Roman" w:hAnsi="Times New Roman"/>
              </w:rPr>
              <w:t xml:space="preserve">иметь представление о конических сечениях; </w:t>
            </w:r>
          </w:p>
          <w:p w:rsidR="00AE2A4A" w:rsidRDefault="009C6D26">
            <w:pPr>
              <w:rPr>
                <w:rFonts w:ascii="Times New Roman" w:hAnsi="Times New Roman"/>
              </w:rPr>
            </w:pPr>
            <w:r>
              <w:rPr>
                <w:rFonts w:ascii="Times New Roman" w:hAnsi="Times New Roman"/>
              </w:rPr>
              <w:t>иметь представление о касающихся сферах и комбинации тел вращения и уметь применять их при решении задач;</w:t>
            </w:r>
          </w:p>
          <w:p w:rsidR="00AE2A4A" w:rsidRDefault="009C6D26">
            <w:pPr>
              <w:rPr>
                <w:rFonts w:ascii="Times New Roman" w:hAnsi="Times New Roman"/>
              </w:rPr>
            </w:pPr>
            <w:r>
              <w:rPr>
                <w:rFonts w:ascii="Times New Roman" w:hAnsi="Times New Roman"/>
              </w:rPr>
              <w:t>применять при решении задач формулу расстояния от точки до плоскости;</w:t>
            </w:r>
          </w:p>
          <w:p w:rsidR="00AE2A4A" w:rsidRDefault="009C6D26">
            <w:pPr>
              <w:rPr>
                <w:rFonts w:ascii="Times New Roman" w:hAnsi="Times New Roman"/>
              </w:rPr>
            </w:pPr>
            <w:r>
              <w:rPr>
                <w:rFonts w:ascii="Times New Roman" w:hAnsi="Times New Roman"/>
              </w:rPr>
              <w:t xml:space="preserve">владеть разными способами задания </w:t>
            </w:r>
            <w:proofErr w:type="gramStart"/>
            <w:r>
              <w:rPr>
                <w:rFonts w:ascii="Times New Roman" w:hAnsi="Times New Roman"/>
              </w:rPr>
              <w:t>прямой</w:t>
            </w:r>
            <w:proofErr w:type="gramEnd"/>
            <w:r>
              <w:rPr>
                <w:rFonts w:ascii="Times New Roman" w:hAnsi="Times New Roman"/>
              </w:rPr>
              <w:t xml:space="preserve"> уравнениями и уметь применять при решении задач;</w:t>
            </w:r>
          </w:p>
          <w:p w:rsidR="00AE2A4A" w:rsidRDefault="009C6D26">
            <w:pPr>
              <w:rPr>
                <w:rFonts w:ascii="Times New Roman" w:hAnsi="Times New Roman"/>
              </w:rPr>
            </w:pPr>
            <w:r>
              <w:rPr>
                <w:rFonts w:ascii="Times New Roman" w:hAnsi="Times New Roman"/>
              </w:rPr>
              <w:t xml:space="preserve">применять при решении задач и доказательстве теорем </w:t>
            </w:r>
            <w:r>
              <w:rPr>
                <w:rFonts w:ascii="Times New Roman" w:hAnsi="Times New Roman"/>
              </w:rPr>
              <w:lastRenderedPageBreak/>
              <w:t xml:space="preserve">векторный метод и метод координат; </w:t>
            </w:r>
          </w:p>
          <w:p w:rsidR="00AE2A4A" w:rsidRDefault="009C6D26">
            <w:pPr>
              <w:rPr>
                <w:rFonts w:ascii="Times New Roman" w:hAnsi="Times New Roman"/>
              </w:rPr>
            </w:pPr>
            <w:r>
              <w:rPr>
                <w:rFonts w:ascii="Times New Roman" w:hAnsi="Times New Roman"/>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AE2A4A" w:rsidRDefault="009C6D26">
            <w:pPr>
              <w:rPr>
                <w:rFonts w:ascii="Times New Roman" w:hAnsi="Times New Roman"/>
              </w:rPr>
            </w:pPr>
            <w:r>
              <w:rPr>
                <w:rFonts w:ascii="Times New Roman" w:hAnsi="Times New Roman"/>
              </w:rPr>
              <w:t>применять теоремы об отношениях объемов при решении задач;</w:t>
            </w:r>
          </w:p>
          <w:p w:rsidR="00AE2A4A" w:rsidRDefault="009C6D26">
            <w:pPr>
              <w:rPr>
                <w:rFonts w:ascii="Times New Roman" w:hAnsi="Times New Roman"/>
              </w:rPr>
            </w:pPr>
            <w:r>
              <w:rPr>
                <w:rFonts w:ascii="Times New Roman" w:hAnsi="Times New Roman"/>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AE2A4A" w:rsidRDefault="009C6D26">
            <w:pPr>
              <w:rPr>
                <w:rFonts w:ascii="Times New Roman" w:hAnsi="Times New Roman"/>
              </w:rPr>
            </w:pPr>
            <w:r>
              <w:rPr>
                <w:rFonts w:ascii="Times New Roman" w:hAnsi="Times New Roman"/>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AE2A4A" w:rsidRDefault="009C6D26">
            <w:pPr>
              <w:rPr>
                <w:rFonts w:ascii="Times New Roman" w:hAnsi="Times New Roman"/>
              </w:rPr>
            </w:pPr>
            <w:r>
              <w:rPr>
                <w:rFonts w:ascii="Times New Roman" w:hAnsi="Times New Roman"/>
              </w:rPr>
              <w:lastRenderedPageBreak/>
              <w:t>иметь представление о площади ортогональной проекции;</w:t>
            </w:r>
          </w:p>
          <w:p w:rsidR="00AE2A4A" w:rsidRDefault="009C6D26">
            <w:pPr>
              <w:rPr>
                <w:rFonts w:ascii="Times New Roman" w:hAnsi="Times New Roman"/>
              </w:rPr>
            </w:pPr>
            <w:r>
              <w:rPr>
                <w:rFonts w:ascii="Times New Roman" w:hAnsi="Times New Roman"/>
              </w:rPr>
              <w:t>иметь представление о трехгранном и многогранном угле и применять свойства плоских углов многогранного угла при решении задач;</w:t>
            </w:r>
          </w:p>
          <w:p w:rsidR="00AE2A4A" w:rsidRDefault="009C6D26">
            <w:pPr>
              <w:rPr>
                <w:rFonts w:ascii="Times New Roman" w:hAnsi="Times New Roman"/>
              </w:rPr>
            </w:pPr>
            <w:r>
              <w:rPr>
                <w:rFonts w:ascii="Times New Roman" w:hAnsi="Times New Roman"/>
              </w:rPr>
              <w:t>иметь представления о преобразовании подобия, гомотетии и уметь применять их при решении задач;</w:t>
            </w:r>
          </w:p>
          <w:p w:rsidR="00AE2A4A" w:rsidRDefault="009C6D26">
            <w:pPr>
              <w:rPr>
                <w:rFonts w:ascii="Times New Roman" w:hAnsi="Times New Roman"/>
              </w:rPr>
            </w:pPr>
            <w:r>
              <w:rPr>
                <w:rFonts w:ascii="Times New Roman" w:hAnsi="Times New Roman"/>
              </w:rPr>
              <w:t xml:space="preserve"> уметь решать задачи на плоскости методами стереометрии;</w:t>
            </w:r>
          </w:p>
          <w:p w:rsidR="00AE2A4A" w:rsidRDefault="009C6D26">
            <w:pPr>
              <w:rPr>
                <w:rFonts w:ascii="Times New Roman" w:hAnsi="Times New Roman"/>
              </w:rPr>
            </w:pPr>
            <w:r>
              <w:rPr>
                <w:rFonts w:ascii="Times New Roman" w:hAnsi="Times New Roman"/>
              </w:rPr>
              <w:t>уметь применять формулы объемов при решении задач</w:t>
            </w:r>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 xml:space="preserve">Векторы и координаты в </w:t>
            </w:r>
            <w:r>
              <w:rPr>
                <w:rFonts w:ascii="Times New Roman" w:hAnsi="Times New Roman"/>
              </w:rPr>
              <w:lastRenderedPageBreak/>
              <w:t>пространстве</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proofErr w:type="gramStart"/>
            <w:r>
              <w:rPr>
                <w:rFonts w:ascii="Times New Roman" w:hAnsi="Times New Roman"/>
              </w:rPr>
              <w:lastRenderedPageBreak/>
              <w:t>Оперировать на базовом уровне понятием декартовы</w:t>
            </w:r>
            <w:proofErr w:type="gramEnd"/>
            <w:r>
              <w:rPr>
                <w:rFonts w:ascii="Times New Roman" w:hAnsi="Times New Roman"/>
              </w:rPr>
              <w:t xml:space="preserve"> </w:t>
            </w:r>
            <w:r>
              <w:rPr>
                <w:rFonts w:ascii="Times New Roman" w:hAnsi="Times New Roman"/>
              </w:rPr>
              <w:lastRenderedPageBreak/>
              <w:t xml:space="preserve">координаты в пространстве; </w:t>
            </w:r>
          </w:p>
          <w:p w:rsidR="00AE2A4A" w:rsidRDefault="009C6D26">
            <w:pPr>
              <w:rPr>
                <w:rFonts w:ascii="Times New Roman" w:hAnsi="Times New Roman"/>
              </w:rPr>
            </w:pPr>
            <w:r>
              <w:rPr>
                <w:rFonts w:ascii="Times New Roman" w:hAnsi="Times New Roman"/>
              </w:rPr>
              <w:t>находить координаты вершин куба и прямоугольного параллелепипеда</w:t>
            </w:r>
          </w:p>
        </w:tc>
        <w:tc>
          <w:tcPr>
            <w:tcW w:w="3478"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proofErr w:type="gramStart"/>
            <w:r>
              <w:rPr>
                <w:rFonts w:ascii="Times New Roman" w:hAnsi="Times New Roman"/>
              </w:rPr>
              <w:lastRenderedPageBreak/>
              <w:t>Оперировать понятиями декартовы</w:t>
            </w:r>
            <w:proofErr w:type="gramEnd"/>
            <w:r>
              <w:rPr>
                <w:rFonts w:ascii="Times New Roman" w:hAnsi="Times New Roman"/>
              </w:rPr>
              <w:t xml:space="preserve"> координаты в </w:t>
            </w:r>
            <w:r>
              <w:rPr>
                <w:rFonts w:ascii="Times New Roman" w:hAnsi="Times New Roman"/>
              </w:rPr>
              <w:lastRenderedPageBreak/>
              <w:t>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AE2A4A" w:rsidRDefault="009C6D26">
            <w:pPr>
              <w:rPr>
                <w:rFonts w:ascii="Times New Roman" w:hAnsi="Times New Roman"/>
              </w:rPr>
            </w:pPr>
            <w:r>
              <w:rPr>
                <w:rFonts w:ascii="Times New Roman" w:hAnsi="Times New Roman"/>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E2A4A" w:rsidRDefault="009C6D26">
            <w:pPr>
              <w:rPr>
                <w:rFonts w:ascii="Times New Roman" w:hAnsi="Times New Roman"/>
              </w:rPr>
            </w:pPr>
            <w:r>
              <w:rPr>
                <w:rFonts w:ascii="Times New Roman" w:hAnsi="Times New Roman"/>
              </w:rPr>
              <w:t>задавать плоскость уравнением в декартовой системе координат;</w:t>
            </w:r>
          </w:p>
          <w:p w:rsidR="00AE2A4A" w:rsidRDefault="009C6D26">
            <w:pPr>
              <w:rPr>
                <w:rFonts w:ascii="Times New Roman" w:hAnsi="Times New Roman"/>
              </w:rPr>
            </w:pPr>
            <w:r>
              <w:rPr>
                <w:rFonts w:ascii="Times New Roman" w:hAnsi="Times New Roman"/>
              </w:rPr>
              <w:t>решать простейшие задачи введением векторного базиса</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Владеть понятиями векторы и их координаты;</w:t>
            </w:r>
          </w:p>
          <w:p w:rsidR="00AE2A4A" w:rsidRDefault="009C6D26">
            <w:pPr>
              <w:rPr>
                <w:rFonts w:ascii="Times New Roman" w:hAnsi="Times New Roman"/>
              </w:rPr>
            </w:pPr>
            <w:r>
              <w:rPr>
                <w:rFonts w:ascii="Times New Roman" w:hAnsi="Times New Roman"/>
              </w:rPr>
              <w:lastRenderedPageBreak/>
              <w:t>уметь выполнять операции над векторами;</w:t>
            </w:r>
          </w:p>
          <w:p w:rsidR="00AE2A4A" w:rsidRDefault="009C6D26">
            <w:pPr>
              <w:rPr>
                <w:rFonts w:ascii="Times New Roman" w:hAnsi="Times New Roman"/>
              </w:rPr>
            </w:pPr>
            <w:r>
              <w:rPr>
                <w:rFonts w:ascii="Times New Roman" w:hAnsi="Times New Roman"/>
              </w:rPr>
              <w:t>использовать скалярное произведение векторов при решении задач;</w:t>
            </w:r>
          </w:p>
          <w:p w:rsidR="00AE2A4A" w:rsidRDefault="009C6D26">
            <w:pPr>
              <w:rPr>
                <w:rFonts w:ascii="Times New Roman" w:hAnsi="Times New Roman"/>
              </w:rPr>
            </w:pPr>
            <w:r>
              <w:rPr>
                <w:rFonts w:ascii="Times New Roman" w:hAnsi="Times New Roman"/>
              </w:rPr>
              <w:t>применять уравнение плоскости, формулу расстояния между точками, уравнение сферы при решении задач;</w:t>
            </w:r>
          </w:p>
          <w:p w:rsidR="00AE2A4A" w:rsidRDefault="009C6D26">
            <w:pPr>
              <w:rPr>
                <w:rFonts w:ascii="Times New Roman" w:hAnsi="Times New Roman"/>
              </w:rPr>
            </w:pPr>
            <w:r>
              <w:rPr>
                <w:rFonts w:ascii="Times New Roman" w:hAnsi="Times New Roman"/>
              </w:rPr>
              <w:t xml:space="preserve">применять векторы и метод координат в пространстве при решении задач </w:t>
            </w:r>
          </w:p>
          <w:p w:rsidR="00AE2A4A" w:rsidRDefault="00AE2A4A">
            <w:pPr>
              <w:rPr>
                <w:rFonts w:ascii="Times New Roman" w:hAnsi="Times New Roman"/>
              </w:rPr>
            </w:pP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Достижение результатов раздела II;</w:t>
            </w:r>
          </w:p>
          <w:p w:rsidR="00AE2A4A" w:rsidRDefault="009C6D26">
            <w:pPr>
              <w:rPr>
                <w:rFonts w:ascii="Times New Roman" w:hAnsi="Times New Roman"/>
              </w:rPr>
            </w:pPr>
            <w:r>
              <w:rPr>
                <w:rFonts w:ascii="Times New Roman" w:hAnsi="Times New Roman"/>
              </w:rPr>
              <w:lastRenderedPageBreak/>
              <w:t>находить объем параллелепипеда и тетраэдра, заданных координатами своих вершин;</w:t>
            </w:r>
          </w:p>
          <w:p w:rsidR="00AE2A4A" w:rsidRDefault="009C6D26">
            <w:pPr>
              <w:rPr>
                <w:rFonts w:ascii="Times New Roman" w:hAnsi="Times New Roman"/>
              </w:rPr>
            </w:pPr>
            <w:r>
              <w:rPr>
                <w:rFonts w:ascii="Times New Roman" w:hAnsi="Times New Roman"/>
              </w:rPr>
              <w:t xml:space="preserve">задавать </w:t>
            </w:r>
            <w:proofErr w:type="gramStart"/>
            <w:r>
              <w:rPr>
                <w:rFonts w:ascii="Times New Roman" w:hAnsi="Times New Roman"/>
              </w:rPr>
              <w:t>прямую</w:t>
            </w:r>
            <w:proofErr w:type="gramEnd"/>
            <w:r>
              <w:rPr>
                <w:rFonts w:ascii="Times New Roman" w:hAnsi="Times New Roman"/>
              </w:rPr>
              <w:t xml:space="preserve"> в пространстве;</w:t>
            </w:r>
          </w:p>
          <w:p w:rsidR="00AE2A4A" w:rsidRDefault="009C6D26">
            <w:pPr>
              <w:rPr>
                <w:rFonts w:ascii="Times New Roman" w:hAnsi="Times New Roman"/>
              </w:rPr>
            </w:pPr>
            <w:r>
              <w:rPr>
                <w:rFonts w:ascii="Times New Roman" w:hAnsi="Times New Roman"/>
              </w:rPr>
              <w:t>находить расстояние от точки до плоскости в системе координат;</w:t>
            </w:r>
          </w:p>
          <w:p w:rsidR="00AE2A4A" w:rsidRDefault="009C6D26">
            <w:pPr>
              <w:rPr>
                <w:rFonts w:ascii="Times New Roman" w:hAnsi="Times New Roman"/>
              </w:rPr>
            </w:pPr>
            <w:proofErr w:type="gramStart"/>
            <w:r>
              <w:rPr>
                <w:rFonts w:ascii="Times New Roman" w:hAnsi="Times New Roman"/>
              </w:rPr>
              <w:t>находить расстояние между скрещивающимися прямыми, заданными в системе координат</w:t>
            </w:r>
            <w:proofErr w:type="gramEnd"/>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lastRenderedPageBreak/>
              <w:t>История математики</w:t>
            </w:r>
          </w:p>
          <w:p w:rsidR="00AE2A4A" w:rsidRDefault="00AE2A4A">
            <w:pPr>
              <w:jc w:val="both"/>
              <w:rPr>
                <w:rFonts w:ascii="Times New Roman" w:hAnsi="Times New Roman"/>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Описывать отдельные выдающиеся результаты, полученные в ходе развития математики как науки;</w:t>
            </w:r>
          </w:p>
          <w:p w:rsidR="00AE2A4A" w:rsidRDefault="009C6D26">
            <w:pPr>
              <w:rPr>
                <w:rFonts w:ascii="Times New Roman" w:hAnsi="Times New Roman"/>
              </w:rPr>
            </w:pPr>
            <w:r>
              <w:rPr>
                <w:rFonts w:ascii="Times New Roman" w:hAnsi="Times New Roman"/>
              </w:rPr>
              <w:t>знать примеры математических открытий и их авторов в связи с отечественной и всемирной историей;</w:t>
            </w:r>
          </w:p>
          <w:p w:rsidR="00AE2A4A" w:rsidRDefault="009C6D26">
            <w:pPr>
              <w:rPr>
                <w:rFonts w:ascii="Times New Roman" w:hAnsi="Times New Roman"/>
              </w:rPr>
            </w:pPr>
            <w:r>
              <w:rPr>
                <w:rFonts w:ascii="Times New Roman" w:hAnsi="Times New Roman"/>
              </w:rPr>
              <w:t xml:space="preserve">понимать роль математики в </w:t>
            </w:r>
            <w:r>
              <w:rPr>
                <w:rFonts w:ascii="Times New Roman" w:hAnsi="Times New Roman"/>
              </w:rPr>
              <w:lastRenderedPageBreak/>
              <w:t>развитии России</w:t>
            </w:r>
          </w:p>
        </w:tc>
        <w:tc>
          <w:tcPr>
            <w:tcW w:w="3478"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lastRenderedPageBreak/>
              <w:t>Представлять вклад выдающихся математиков в развитие математики и иных научных областей;</w:t>
            </w:r>
          </w:p>
          <w:p w:rsidR="00AE2A4A" w:rsidRDefault="009C6D26">
            <w:pPr>
              <w:rPr>
                <w:rFonts w:ascii="Times New Roman" w:hAnsi="Times New Roman"/>
              </w:rPr>
            </w:pPr>
            <w:r>
              <w:rPr>
                <w:rFonts w:ascii="Times New Roman" w:hAnsi="Times New Roman"/>
              </w:rPr>
              <w:t>понимать роль математики в развитии России</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Иметь представление о вкладе выдающихся математиков в развитие науки;</w:t>
            </w:r>
          </w:p>
          <w:p w:rsidR="00AE2A4A" w:rsidRDefault="009C6D26">
            <w:pPr>
              <w:rPr>
                <w:rFonts w:ascii="Times New Roman" w:hAnsi="Times New Roman"/>
              </w:rPr>
            </w:pPr>
            <w:r>
              <w:rPr>
                <w:rFonts w:ascii="Times New Roman" w:hAnsi="Times New Roman"/>
              </w:rPr>
              <w:t>понимать роль математики в развитии России</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Достижение результатов раздела II</w:t>
            </w:r>
          </w:p>
        </w:tc>
      </w:tr>
      <w:tr w:rsidR="00AE2A4A">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both"/>
              <w:rPr>
                <w:rFonts w:ascii="Times New Roman" w:hAnsi="Times New Roman"/>
              </w:rPr>
            </w:pPr>
            <w:r>
              <w:rPr>
                <w:rFonts w:ascii="Times New Roman" w:hAnsi="Times New Roman"/>
              </w:rPr>
              <w:lastRenderedPageBreak/>
              <w:t>Методы математики</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Применять известные методы при решении стандартных математических задач;</w:t>
            </w:r>
          </w:p>
          <w:p w:rsidR="00AE2A4A" w:rsidRDefault="009C6D26">
            <w:pPr>
              <w:rPr>
                <w:rFonts w:ascii="Times New Roman" w:hAnsi="Times New Roman"/>
              </w:rPr>
            </w:pPr>
            <w:r>
              <w:rPr>
                <w:rFonts w:ascii="Times New Roman" w:hAnsi="Times New Roman"/>
              </w:rPr>
              <w:t>замечать и характеризовать математические закономерности в окружающей действительности;</w:t>
            </w:r>
          </w:p>
          <w:p w:rsidR="00AE2A4A" w:rsidRDefault="009C6D26">
            <w:pPr>
              <w:rPr>
                <w:rFonts w:ascii="Times New Roman" w:hAnsi="Times New Roman"/>
              </w:rPr>
            </w:pPr>
            <w:r>
              <w:rPr>
                <w:rFonts w:ascii="Times New Roman" w:hAnsi="Times New Roman"/>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478" w:type="dxa"/>
            <w:gridSpan w:val="2"/>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Использовать основные методы доказательства, проводить доказательство и выполнять опровержение;</w:t>
            </w:r>
          </w:p>
          <w:p w:rsidR="00AE2A4A" w:rsidRDefault="009C6D26">
            <w:pPr>
              <w:rPr>
                <w:rFonts w:ascii="Times New Roman" w:hAnsi="Times New Roman"/>
              </w:rPr>
            </w:pPr>
            <w:r>
              <w:rPr>
                <w:rFonts w:ascii="Times New Roman" w:hAnsi="Times New Roman"/>
              </w:rPr>
              <w:t>применять основные методы решения математических задач;</w:t>
            </w:r>
          </w:p>
          <w:p w:rsidR="00AE2A4A" w:rsidRDefault="009C6D26">
            <w:pPr>
              <w:rPr>
                <w:rFonts w:ascii="Times New Roman" w:hAnsi="Times New Roman"/>
              </w:rPr>
            </w:pPr>
            <w:r>
              <w:rPr>
                <w:rFonts w:ascii="Times New Roman" w:hAnsi="Times New Roman"/>
              </w:rPr>
              <w:t>на основе математических закономерностей в природе характеризовать красоту и совершенство окружающего мира и произведений искусства;</w:t>
            </w:r>
          </w:p>
          <w:p w:rsidR="00AE2A4A" w:rsidRDefault="009C6D26">
            <w:pPr>
              <w:rPr>
                <w:rFonts w:ascii="Times New Roman" w:hAnsi="Times New Roman"/>
              </w:rPr>
            </w:pPr>
            <w:r>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Использовать основные методы доказательства, проводить доказательство и выполнять опровержение;</w:t>
            </w:r>
          </w:p>
          <w:p w:rsidR="00AE2A4A" w:rsidRDefault="009C6D26">
            <w:pPr>
              <w:rPr>
                <w:rFonts w:ascii="Times New Roman" w:hAnsi="Times New Roman"/>
              </w:rPr>
            </w:pPr>
            <w:r>
              <w:rPr>
                <w:rFonts w:ascii="Times New Roman" w:hAnsi="Times New Roman"/>
              </w:rPr>
              <w:t>применять основные методы решения математических задач;</w:t>
            </w:r>
          </w:p>
          <w:p w:rsidR="00AE2A4A" w:rsidRDefault="009C6D26">
            <w:pPr>
              <w:rPr>
                <w:rFonts w:ascii="Times New Roman" w:hAnsi="Times New Roman"/>
              </w:rPr>
            </w:pPr>
            <w:r>
              <w:rPr>
                <w:rFonts w:ascii="Times New Roman" w:hAnsi="Times New Roman"/>
              </w:rPr>
              <w:t>на основе математических закономерностей в природе характеризовать красоту и совершенство окружающего мира и произведений искусства;</w:t>
            </w:r>
          </w:p>
          <w:p w:rsidR="00AE2A4A" w:rsidRDefault="009C6D26">
            <w:pPr>
              <w:rPr>
                <w:rFonts w:ascii="Times New Roman" w:hAnsi="Times New Roman"/>
              </w:rPr>
            </w:pPr>
            <w:r>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AE2A4A" w:rsidRDefault="009C6D26">
            <w:pPr>
              <w:rPr>
                <w:rFonts w:ascii="Times New Roman" w:hAnsi="Times New Roman"/>
              </w:rPr>
            </w:pPr>
            <w:r>
              <w:rPr>
                <w:rFonts w:ascii="Times New Roman" w:hAnsi="Times New Roman"/>
              </w:rPr>
              <w:t>пользоваться прикладными программами и программами символьных вычислений для исследования математических объектов</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rPr>
            </w:pPr>
            <w:r>
              <w:rPr>
                <w:rFonts w:ascii="Times New Roman" w:hAnsi="Times New Roman"/>
              </w:rPr>
              <w:t>Достижение результатов раздела II;</w:t>
            </w:r>
          </w:p>
          <w:p w:rsidR="00AE2A4A" w:rsidRDefault="009C6D26">
            <w:pPr>
              <w:rPr>
                <w:rFonts w:ascii="Times New Roman" w:hAnsi="Times New Roman"/>
              </w:rPr>
            </w:pPr>
            <w:r>
              <w:rPr>
                <w:rFonts w:ascii="Times New Roman" w:hAnsi="Times New Roman"/>
              </w:rPr>
              <w:t>применять математические знания к исследованию окружающего мира (моделирование физических процессов, задачи экономики)</w:t>
            </w:r>
          </w:p>
          <w:p w:rsidR="00AE2A4A" w:rsidRDefault="00AE2A4A">
            <w:pPr>
              <w:rPr>
                <w:rFonts w:ascii="Times New Roman" w:hAnsi="Times New Roman"/>
              </w:rPr>
            </w:pPr>
          </w:p>
        </w:tc>
      </w:tr>
    </w:tbl>
    <w:p w:rsidR="00AE2A4A" w:rsidRDefault="00AE2A4A">
      <w:pPr>
        <w:sectPr w:rsidR="00AE2A4A">
          <w:pgSz w:w="16838" w:h="11906" w:orient="landscape"/>
          <w:pgMar w:top="1701" w:right="1134" w:bottom="850" w:left="1134" w:header="0" w:footer="0" w:gutter="0"/>
          <w:cols w:space="720"/>
          <w:formProt w:val="0"/>
          <w:docGrid w:linePitch="100" w:charSpace="4096"/>
        </w:sectPr>
      </w:pPr>
    </w:p>
    <w:p w:rsidR="00AE2A4A" w:rsidRDefault="009C6D26">
      <w:pPr>
        <w:pStyle w:val="af"/>
      </w:pPr>
      <w:bookmarkStart w:id="4" w:name="_Toc512976994"/>
      <w:r>
        <w:lastRenderedPageBreak/>
        <w:t>3. Содержание курса</w:t>
      </w:r>
      <w:bookmarkEnd w:id="4"/>
    </w:p>
    <w:p w:rsidR="00AE2A4A" w:rsidRDefault="009C6D26">
      <w:pPr>
        <w:pStyle w:val="Af5"/>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Times New Roman" w:hAnsi="Times New Roman" w:cs="Times New Roman"/>
          <w:color w:val="231F20"/>
          <w:sz w:val="24"/>
          <w:szCs w:val="24"/>
        </w:rPr>
      </w:pPr>
      <w:r>
        <w:rPr>
          <w:rFonts w:ascii="Times New Roman" w:hAnsi="Times New Roman" w:cs="Times New Roman"/>
          <w:color w:val="231F20"/>
          <w:sz w:val="24"/>
          <w:szCs w:val="24"/>
        </w:rPr>
        <w:br/>
      </w:r>
      <w:r>
        <w:rPr>
          <w:rFonts w:ascii="Times New Roman" w:hAnsi="Times New Roman" w:cs="Times New Roman"/>
          <w:b/>
          <w:color w:val="231F20"/>
          <w:sz w:val="24"/>
          <w:szCs w:val="24"/>
        </w:rPr>
        <w:t>Алгебра</w:t>
      </w:r>
      <w:r>
        <w:rPr>
          <w:rFonts w:ascii="Times New Roman" w:hAnsi="Times New Roman" w:cs="Times New Roman"/>
          <w:color w:val="231F20"/>
          <w:sz w:val="24"/>
          <w:szCs w:val="24"/>
        </w:rPr>
        <w:t>. Многочлены от одной переменной и их корни. Теоремы о рациональных корнях многочленов с целыми коэффициентами. Комплексные числа и их геометрическая интерпретация. Тригонометрическая форма комплексного числа. Арифметические действия над комплексными числами: сложение, вычитание, умножение, деление. Формула Муавра. Возведение в целую степень, извлечение натурального корня. Основная теорема алгебры (без доказательства).</w:t>
      </w:r>
    </w:p>
    <w:p w:rsidR="00AE2A4A" w:rsidRDefault="009C6D26">
      <w:pPr>
        <w:pStyle w:val="Af5"/>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Pr>
          <w:rFonts w:ascii="Times New Roman" w:hAnsi="Times New Roman" w:cs="Times New Roman"/>
          <w:b/>
          <w:color w:val="231F20"/>
          <w:sz w:val="24"/>
          <w:szCs w:val="24"/>
        </w:rPr>
        <w:t>Математический анализ</w:t>
      </w:r>
      <w:r>
        <w:rPr>
          <w:rFonts w:ascii="Times New Roman" w:hAnsi="Times New Roman" w:cs="Times New Roman"/>
          <w:color w:val="231F20"/>
          <w:sz w:val="24"/>
          <w:szCs w:val="24"/>
        </w:rPr>
        <w:t xml:space="preserve">. Основные свойства функции: монотонность, промежутки возрастания и убывания, точки максимума и минимума, ограниченность функций, чётность и нечётность, периодичность. Элементарные функции: многочлен, корень степени </w:t>
      </w:r>
      <w:r>
        <w:rPr>
          <w:rFonts w:ascii="Times New Roman" w:hAnsi="Times New Roman" w:cs="Times New Roman"/>
          <w:color w:val="231F20"/>
          <w:sz w:val="24"/>
          <w:szCs w:val="24"/>
          <w:lang w:val="en-US"/>
        </w:rPr>
        <w:t>n</w:t>
      </w:r>
      <w:r>
        <w:rPr>
          <w:rFonts w:ascii="Times New Roman" w:hAnsi="Times New Roman" w:cs="Times New Roman"/>
          <w:color w:val="231F20"/>
          <w:sz w:val="24"/>
          <w:szCs w:val="24"/>
        </w:rPr>
        <w:t xml:space="preserve">, степенная, показательная, логарифмическая, тригонометрические функции. Свойства и графики элементарных функций. Преобразования графиков функций: параллельный перенос, растяжение (сжатие) вдоль осей координат, отражение от осей координат, от начала координат, графики функций с модулями. Тригонометрические формулы приведения, сложения, преобразования произведения в сумму, формула вспомогательного аргумента. Преобразование выражений, содержащих степенные, тригонометрические, логарифмические и показательные функции. Решение соответствующих уравнений, неравенств и их систем. Непрерывность функции. Промежутки </w:t>
      </w:r>
      <w:proofErr w:type="spellStart"/>
      <w:r>
        <w:rPr>
          <w:rFonts w:ascii="Times New Roman" w:hAnsi="Times New Roman" w:cs="Times New Roman"/>
          <w:color w:val="231F20"/>
          <w:sz w:val="24"/>
          <w:szCs w:val="24"/>
        </w:rPr>
        <w:t>знакопостоянства</w:t>
      </w:r>
      <w:proofErr w:type="spellEnd"/>
      <w:r>
        <w:rPr>
          <w:rFonts w:ascii="Times New Roman" w:hAnsi="Times New Roman" w:cs="Times New Roman"/>
          <w:color w:val="231F20"/>
          <w:sz w:val="24"/>
          <w:szCs w:val="24"/>
        </w:rPr>
        <w:t xml:space="preserve"> непрерывной функции. Метод интервалов. Композиция функций. Обратная функция. Понятие предела последовательности. Понятие предела функции в точке. Сумма бесконечно убывающей геометрической прогрессии. Метод математической индукции. Понятие о производной функции в точке. Физический и геометрический смысл производной. Производные основных элементарных функций, производная сложной функции, производная обратной функции. Использование производной при исследовании функций, построении графиков. Использование свойств функций при решении текстовых, физических и геометрических задач. Решение задач на экстремум, на нахождение наибольшего и наименьшего значений. Понятие об определённом интеграле как площади криволинейной трапеции. Формула Ньютона–Лейбница. Первообразная. Приложения определённого интеграла.</w:t>
      </w:r>
      <w:r>
        <w:rPr>
          <w:rFonts w:ascii="Times New Roman" w:hAnsi="Times New Roman" w:cs="Times New Roman"/>
          <w:color w:val="231F20"/>
          <w:sz w:val="24"/>
          <w:szCs w:val="24"/>
        </w:rPr>
        <w:br/>
      </w:r>
      <w:r>
        <w:rPr>
          <w:rFonts w:ascii="Times New Roman" w:hAnsi="Times New Roman" w:cs="Times New Roman"/>
          <w:b/>
          <w:color w:val="231F20"/>
          <w:sz w:val="24"/>
          <w:szCs w:val="24"/>
        </w:rPr>
        <w:t xml:space="preserve">Вероятность и статистика. </w:t>
      </w:r>
      <w:r>
        <w:rPr>
          <w:rFonts w:ascii="Times New Roman" w:hAnsi="Times New Roman" w:cs="Times New Roman"/>
          <w:color w:val="231F20"/>
          <w:sz w:val="24"/>
          <w:szCs w:val="24"/>
        </w:rPr>
        <w:t xml:space="preserve">Вероятность и статистика. Выборки, сочетания. Биномиальные коэффициенты. Бином Ньютона. Треугольник Паскаля и его свойства. Определение и примеры испытаний Бернулли. Формула для вероятности числа успехов в серии испытаний Бернулли. Математическое ожидание и дисперсия числа успехов в испытании Бернулли. Основные примеры случайных величин. Математическое ожидание и дисперсия случайной величины. Независимые случайные величины и события. Представление о законе больших чисел для последовательности независимых испытаний. </w:t>
      </w:r>
      <w:proofErr w:type="gramStart"/>
      <w:r>
        <w:rPr>
          <w:rFonts w:ascii="Times New Roman" w:hAnsi="Times New Roman" w:cs="Times New Roman"/>
          <w:color w:val="231F20"/>
          <w:sz w:val="24"/>
          <w:szCs w:val="24"/>
        </w:rPr>
        <w:t>Естественно-научные</w:t>
      </w:r>
      <w:proofErr w:type="gramEnd"/>
      <w:r>
        <w:rPr>
          <w:rFonts w:ascii="Times New Roman" w:hAnsi="Times New Roman" w:cs="Times New Roman"/>
          <w:color w:val="231F20"/>
          <w:sz w:val="24"/>
          <w:szCs w:val="24"/>
        </w:rPr>
        <w:t xml:space="preserve"> применения закона больших чисел. Оценка вероятностных характеристик (математического ожидания, дисперсии) случайных величин по статистическим данным. Представление о геометрической вероятности. Решение простейших прикладных задач на геометрические вероятности.</w:t>
      </w:r>
    </w:p>
    <w:p w:rsidR="00AE2A4A" w:rsidRDefault="009C6D26">
      <w:pPr>
        <w:pStyle w:val="Af5"/>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Times New Roman" w:hAnsi="Times New Roman" w:cs="Times New Roman"/>
          <w:b/>
          <w:color w:val="231F20"/>
          <w:sz w:val="24"/>
          <w:szCs w:val="24"/>
        </w:rPr>
      </w:pPr>
      <w:r>
        <w:rPr>
          <w:rFonts w:ascii="Times New Roman" w:hAnsi="Times New Roman" w:cs="Times New Roman"/>
          <w:b/>
          <w:color w:val="231F20"/>
          <w:sz w:val="24"/>
          <w:szCs w:val="24"/>
        </w:rPr>
        <w:t xml:space="preserve">Геометрия. </w:t>
      </w:r>
    </w:p>
    <w:p w:rsidR="00AE2A4A" w:rsidRDefault="009C6D26">
      <w:pPr>
        <w:pStyle w:val="Af5"/>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Times New Roman" w:hAnsi="Times New Roman" w:cs="Times New Roman"/>
          <w:b/>
          <w:color w:val="231F20"/>
          <w:sz w:val="24"/>
          <w:szCs w:val="24"/>
        </w:rPr>
      </w:pPr>
      <w:r>
        <w:rPr>
          <w:rFonts w:ascii="Times New Roman" w:hAnsi="Times New Roman" w:cs="Times New Roman"/>
          <w:color w:val="231F20"/>
          <w:sz w:val="24"/>
          <w:szCs w:val="24"/>
        </w:rPr>
        <w:t>Основные понятия стереометри</w:t>
      </w:r>
      <w:proofErr w:type="gramStart"/>
      <w:r>
        <w:rPr>
          <w:rFonts w:ascii="Times New Roman" w:hAnsi="Times New Roman" w:cs="Times New Roman"/>
          <w:color w:val="231F20"/>
          <w:sz w:val="24"/>
          <w:szCs w:val="24"/>
        </w:rPr>
        <w:t>и(</w:t>
      </w:r>
      <w:proofErr w:type="gramEnd"/>
      <w:r>
        <w:rPr>
          <w:rFonts w:ascii="Times New Roman" w:hAnsi="Times New Roman" w:cs="Times New Roman"/>
          <w:color w:val="231F20"/>
          <w:sz w:val="24"/>
          <w:szCs w:val="24"/>
        </w:rPr>
        <w:t xml:space="preserve">точка, прямая, плоскость, пространство). Аксиомы стереометрии. Пересекающиеся, параллельные, скрещивающиеся прямые. Угол между </w:t>
      </w:r>
      <w:proofErr w:type="gramStart"/>
      <w:r>
        <w:rPr>
          <w:rFonts w:ascii="Times New Roman" w:hAnsi="Times New Roman" w:cs="Times New Roman"/>
          <w:color w:val="231F20"/>
          <w:sz w:val="24"/>
          <w:szCs w:val="24"/>
        </w:rPr>
        <w:t>прямыми</w:t>
      </w:r>
      <w:proofErr w:type="gramEnd"/>
      <w:r>
        <w:rPr>
          <w:rFonts w:ascii="Times New Roman" w:hAnsi="Times New Roman" w:cs="Times New Roman"/>
          <w:color w:val="231F20"/>
          <w:sz w:val="24"/>
          <w:szCs w:val="24"/>
        </w:rPr>
        <w:t xml:space="preserve"> в пространстве. Перпендикулярность </w:t>
      </w:r>
      <w:proofErr w:type="gramStart"/>
      <w:r>
        <w:rPr>
          <w:rFonts w:ascii="Times New Roman" w:hAnsi="Times New Roman" w:cs="Times New Roman"/>
          <w:color w:val="231F20"/>
          <w:sz w:val="24"/>
          <w:szCs w:val="24"/>
        </w:rPr>
        <w:t>прямых</w:t>
      </w:r>
      <w:proofErr w:type="gramEnd"/>
      <w:r>
        <w:rPr>
          <w:rFonts w:ascii="Times New Roman" w:hAnsi="Times New Roman" w:cs="Times New Roman"/>
          <w:color w:val="231F20"/>
          <w:sz w:val="24"/>
          <w:szCs w:val="24"/>
        </w:rPr>
        <w:t xml:space="preserve">. Расстояние от точки до прямой, между </w:t>
      </w:r>
      <w:proofErr w:type="gramStart"/>
      <w:r>
        <w:rPr>
          <w:rFonts w:ascii="Times New Roman" w:hAnsi="Times New Roman" w:cs="Times New Roman"/>
          <w:color w:val="231F20"/>
          <w:sz w:val="24"/>
          <w:szCs w:val="24"/>
        </w:rPr>
        <w:t>параллельными</w:t>
      </w:r>
      <w:proofErr w:type="gramEnd"/>
      <w:r>
        <w:rPr>
          <w:rFonts w:ascii="Times New Roman" w:hAnsi="Times New Roman" w:cs="Times New Roman"/>
          <w:color w:val="231F20"/>
          <w:sz w:val="24"/>
          <w:szCs w:val="24"/>
        </w:rPr>
        <w:t xml:space="preserve"> прямыми, между скрещивающимися прямыми.  Параллельность и перпендикулярность прямой и плоскости. Признаки параллельности и перпендикулярности прямой и плоскости. Перпендикуляр и наклонная. Угол между прямой и плоскостью. Расстояние от точки до плоскости. </w:t>
      </w:r>
      <w:proofErr w:type="gramStart"/>
      <w:r>
        <w:rPr>
          <w:rFonts w:ascii="Times New Roman" w:hAnsi="Times New Roman" w:cs="Times New Roman"/>
          <w:color w:val="231F20"/>
          <w:sz w:val="24"/>
          <w:szCs w:val="24"/>
        </w:rPr>
        <w:t>Расстояние от прямой до параллельной ей плоскости.</w:t>
      </w:r>
      <w:proofErr w:type="gramEnd"/>
      <w:r>
        <w:rPr>
          <w:rFonts w:ascii="Times New Roman" w:hAnsi="Times New Roman" w:cs="Times New Roman"/>
          <w:color w:val="231F20"/>
          <w:sz w:val="24"/>
          <w:szCs w:val="24"/>
        </w:rPr>
        <w:t xml:space="preserve"> Параллельность и перпендикулярность плоскостей. Признаки и свойства параллельности и перпендикулярности плоскостей. Двугранный угол, линейный угол двугранного угла. Расстояние между параллельными плоскостями. </w:t>
      </w:r>
      <w:r>
        <w:rPr>
          <w:rFonts w:ascii="Times New Roman" w:hAnsi="Times New Roman" w:cs="Times New Roman"/>
          <w:color w:val="231F20"/>
          <w:sz w:val="24"/>
          <w:szCs w:val="24"/>
        </w:rPr>
        <w:lastRenderedPageBreak/>
        <w:t>Параллельное проектирование. Свойства параллельного проектирования. Ортогональная проекция. Площадь ортогональной проекции многоугольника. Центральное проектирование (перспектива). Изображение пространственных фигур</w:t>
      </w:r>
      <w:r>
        <w:rPr>
          <w:rFonts w:ascii="Times New Roman" w:hAnsi="Times New Roman" w:cs="Times New Roman"/>
          <w:b/>
          <w:color w:val="231F20"/>
          <w:sz w:val="24"/>
          <w:szCs w:val="24"/>
        </w:rPr>
        <w:t>.</w:t>
      </w:r>
    </w:p>
    <w:p w:rsidR="00AE2A4A" w:rsidRDefault="009C6D26">
      <w:pPr>
        <w:pStyle w:val="Af5"/>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Times New Roman" w:hAnsi="Times New Roman" w:cs="Times New Roman"/>
          <w:color w:val="231F20"/>
          <w:sz w:val="24"/>
          <w:szCs w:val="24"/>
        </w:rPr>
      </w:pPr>
      <w:r>
        <w:rPr>
          <w:rFonts w:ascii="Times New Roman" w:hAnsi="Times New Roman" w:cs="Times New Roman"/>
          <w:b/>
          <w:color w:val="231F20"/>
          <w:sz w:val="24"/>
          <w:szCs w:val="24"/>
        </w:rPr>
        <w:t xml:space="preserve"> Многогранник</w:t>
      </w:r>
      <w:r>
        <w:rPr>
          <w:rFonts w:ascii="Times New Roman" w:hAnsi="Times New Roman" w:cs="Times New Roman"/>
          <w:color w:val="231F20"/>
          <w:sz w:val="24"/>
          <w:szCs w:val="24"/>
        </w:rPr>
        <w:t xml:space="preserve"> и его элементы: вершины, ребра,  грани. Поверхность многогранника. Развертка. Многогранные углы. Выпуклые многогранники. Правильные многогранники (тетраэдр, куб, октаэдр, икосаэдр, и додекаэдр). Сечения многогранников. Куб и параллелепипед. Призма и ее элементы: основания, боковые ребра, высота, апофема, боковая поверхность. Правильная призма. Построение сечений куба, параллелепипеда и призмы. Пирамида. Вершина, основание, боковые ребра, высота, апофема, боковая поверхность.  Правильная пирамида. Усеченная пирамида. Сечения пирамиды. </w:t>
      </w:r>
    </w:p>
    <w:p w:rsidR="00AE2A4A" w:rsidRDefault="009C6D26">
      <w:pPr>
        <w:pStyle w:val="Af5"/>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Times New Roman" w:hAnsi="Times New Roman" w:cs="Times New Roman"/>
          <w:color w:val="231F20"/>
          <w:sz w:val="24"/>
          <w:szCs w:val="24"/>
        </w:rPr>
      </w:pPr>
      <w:r>
        <w:rPr>
          <w:rFonts w:ascii="Times New Roman" w:hAnsi="Times New Roman" w:cs="Times New Roman"/>
          <w:b/>
          <w:color w:val="231F20"/>
          <w:sz w:val="24"/>
          <w:szCs w:val="24"/>
        </w:rPr>
        <w:t>Тела вращения</w:t>
      </w:r>
      <w:r>
        <w:rPr>
          <w:rFonts w:ascii="Times New Roman" w:hAnsi="Times New Roman" w:cs="Times New Roman"/>
          <w:color w:val="231F20"/>
          <w:sz w:val="24"/>
          <w:szCs w:val="24"/>
        </w:rPr>
        <w:t xml:space="preserve">. Понятия о телах вращения. Ось вращения. Понятие о цилиндрической и конической поверхностях. Цилиндр. Основания, образующая, высота, ось, боковая поверхность, развертка цилиндра. Сечения прямого цилиндра плоскостями, параллельными его основанию или оси. Конус. </w:t>
      </w:r>
      <w:proofErr w:type="gramStart"/>
      <w:r>
        <w:rPr>
          <w:rFonts w:ascii="Times New Roman" w:hAnsi="Times New Roman" w:cs="Times New Roman"/>
          <w:color w:val="231F20"/>
          <w:sz w:val="24"/>
          <w:szCs w:val="24"/>
        </w:rPr>
        <w:t>Вершина, основание, образующая, ось, высота, боковая поверхность, радиус основания,  развертка конуса.</w:t>
      </w:r>
      <w:proofErr w:type="gramEnd"/>
      <w:r>
        <w:rPr>
          <w:rFonts w:ascii="Times New Roman" w:hAnsi="Times New Roman" w:cs="Times New Roman"/>
          <w:color w:val="231F20"/>
          <w:sz w:val="24"/>
          <w:szCs w:val="24"/>
        </w:rPr>
        <w:t xml:space="preserve">  Сечения прямого конуса плоскостями, параллельными его основанию или проходящими через его вершину. Касательная плоскость к конусу. Усеченный конус. Шар сфера. Центр, радиус, диаметр шара и сферы. Сечение шара (сферы) плоскостями. Касание шара (сферы) с прямой и плоскостью. Касание сфер. Вписанные и описанные сферы. </w:t>
      </w:r>
      <w:r>
        <w:rPr>
          <w:rFonts w:ascii="Times New Roman" w:hAnsi="Times New Roman" w:cs="Times New Roman"/>
          <w:b/>
          <w:color w:val="231F20"/>
          <w:sz w:val="24"/>
          <w:szCs w:val="24"/>
        </w:rPr>
        <w:t>Виды движений в пространстве.</w:t>
      </w:r>
      <w:r>
        <w:rPr>
          <w:rFonts w:ascii="Times New Roman" w:hAnsi="Times New Roman" w:cs="Times New Roman"/>
          <w:color w:val="231F20"/>
          <w:sz w:val="24"/>
          <w:szCs w:val="24"/>
        </w:rPr>
        <w:t xml:space="preserve"> Параллельный перенос, симметри</w:t>
      </w:r>
      <w:proofErr w:type="gramStart"/>
      <w:r>
        <w:rPr>
          <w:rFonts w:ascii="Times New Roman" w:hAnsi="Times New Roman" w:cs="Times New Roman"/>
          <w:color w:val="231F20"/>
          <w:sz w:val="24"/>
          <w:szCs w:val="24"/>
        </w:rPr>
        <w:t>я(</w:t>
      </w:r>
      <w:proofErr w:type="gramEnd"/>
      <w:r>
        <w:rPr>
          <w:rFonts w:ascii="Times New Roman" w:hAnsi="Times New Roman" w:cs="Times New Roman"/>
          <w:color w:val="231F20"/>
          <w:sz w:val="24"/>
          <w:szCs w:val="24"/>
        </w:rPr>
        <w:t xml:space="preserve"> центральная, осевая, зеркальная).  Понятие о равенстве фигур в пространстве. Понятие о подобии фигур в пространстве. Элементы симметрии многогранников и круглых тел. Примеры симметрии в окружающем мире. </w:t>
      </w:r>
    </w:p>
    <w:p w:rsidR="00AE2A4A" w:rsidRDefault="009C6D26">
      <w:pPr>
        <w:pStyle w:val="Af5"/>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Times New Roman" w:hAnsi="Times New Roman" w:cs="Times New Roman"/>
          <w:color w:val="231F20"/>
          <w:sz w:val="24"/>
          <w:szCs w:val="24"/>
        </w:rPr>
      </w:pPr>
      <w:r>
        <w:rPr>
          <w:rFonts w:ascii="Times New Roman" w:hAnsi="Times New Roman" w:cs="Times New Roman"/>
          <w:b/>
          <w:color w:val="231F20"/>
          <w:sz w:val="24"/>
          <w:szCs w:val="24"/>
        </w:rPr>
        <w:t>Объем и его свойства</w:t>
      </w:r>
      <w:r>
        <w:rPr>
          <w:rFonts w:ascii="Times New Roman" w:hAnsi="Times New Roman" w:cs="Times New Roman"/>
          <w:color w:val="231F20"/>
          <w:sz w:val="24"/>
          <w:szCs w:val="24"/>
        </w:rPr>
        <w:t xml:space="preserve">. Формулы объема параллелепипеда, призмы, пирамиды. Формула объема цилиндра, конуса, шара. Отношение объемов подобных тел. Площадь поверхности многогранника. Теорема о боковой поверхности прямой и наклонной призмы. Теорема о боковой поверхности правильной пирамиды. Формулы площади поверхности цилиндра, конуса, шара. </w:t>
      </w:r>
    </w:p>
    <w:p w:rsidR="00AE2A4A" w:rsidRDefault="009C6D26">
      <w:pPr>
        <w:pStyle w:val="Af5"/>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Times New Roman" w:hAnsi="Times New Roman" w:cs="Times New Roman"/>
          <w:color w:val="231F20"/>
          <w:sz w:val="24"/>
          <w:szCs w:val="24"/>
        </w:rPr>
      </w:pPr>
      <w:r>
        <w:rPr>
          <w:rFonts w:ascii="Times New Roman" w:hAnsi="Times New Roman" w:cs="Times New Roman"/>
          <w:b/>
          <w:color w:val="231F20"/>
          <w:sz w:val="24"/>
          <w:szCs w:val="24"/>
        </w:rPr>
        <w:t>Декартовы координаты в пространстве</w:t>
      </w:r>
      <w:r>
        <w:rPr>
          <w:rFonts w:ascii="Times New Roman" w:hAnsi="Times New Roman" w:cs="Times New Roman"/>
          <w:color w:val="231F20"/>
          <w:sz w:val="24"/>
          <w:szCs w:val="24"/>
        </w:rPr>
        <w:t>. Координаты середины отрезка. Формула расстояния между двумя точками. Уравнение сферы. 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w:t>
      </w:r>
    </w:p>
    <w:p w:rsidR="00AE2A4A" w:rsidRDefault="00AE2A4A">
      <w:pPr>
        <w:rPr>
          <w:lang w:eastAsia="ru-RU"/>
        </w:rPr>
      </w:pPr>
    </w:p>
    <w:p w:rsidR="00AE2A4A" w:rsidRDefault="009C6D26">
      <w:pPr>
        <w:suppressAutoHyphens/>
        <w:spacing w:after="0" w:line="240" w:lineRule="auto"/>
        <w:ind w:firstLine="284"/>
        <w:jc w:val="both"/>
        <w:rPr>
          <w:rFonts w:ascii="Times New Roman" w:eastAsia="Times New Roman" w:hAnsi="Times New Roman"/>
          <w:color w:val="000000"/>
          <w:sz w:val="24"/>
          <w:szCs w:val="24"/>
          <w:highlight w:val="white"/>
          <w:lang w:eastAsia="ru-RU"/>
        </w:rPr>
      </w:pPr>
      <w:r>
        <w:rPr>
          <w:rFonts w:ascii="Times New Roman" w:eastAsia="Times New Roman" w:hAnsi="Times New Roman" w:cs="Calibri"/>
          <w:b/>
          <w:bCs/>
          <w:sz w:val="24"/>
          <w:szCs w:val="24"/>
          <w:shd w:val="clear" w:color="auto" w:fill="FFFFFF"/>
          <w:lang w:eastAsia="ru-RU"/>
        </w:rPr>
        <w:t>Ф</w:t>
      </w:r>
      <w:r w:rsidR="00ED725C">
        <w:rPr>
          <w:rFonts w:ascii="Times New Roman" w:eastAsia="Times New Roman" w:hAnsi="Times New Roman" w:cs="Calibri"/>
          <w:b/>
          <w:bCs/>
          <w:sz w:val="24"/>
          <w:szCs w:val="24"/>
          <w:shd w:val="clear" w:color="auto" w:fill="FFFFFF"/>
          <w:lang w:eastAsia="ru-RU"/>
        </w:rPr>
        <w:t>ормы</w:t>
      </w:r>
      <w:bookmarkStart w:id="5" w:name="_GoBack"/>
      <w:bookmarkEnd w:id="5"/>
      <w:r>
        <w:rPr>
          <w:rFonts w:ascii="Times New Roman" w:eastAsia="Times New Roman" w:hAnsi="Times New Roman" w:cs="Calibri"/>
          <w:b/>
          <w:bCs/>
          <w:sz w:val="24"/>
          <w:szCs w:val="24"/>
          <w:shd w:val="clear" w:color="auto" w:fill="FFFFFF"/>
          <w:lang w:eastAsia="ru-RU"/>
        </w:rPr>
        <w:t>, виды учебной деятельности:</w:t>
      </w:r>
      <w:r>
        <w:rPr>
          <w:rFonts w:ascii="Times New Roman" w:eastAsia="Times New Roman" w:hAnsi="Times New Roman" w:cs="Calibri"/>
          <w:sz w:val="24"/>
          <w:szCs w:val="24"/>
          <w:shd w:val="clear" w:color="auto" w:fill="FFFFFF"/>
          <w:lang w:eastAsia="ru-RU"/>
        </w:rPr>
        <w:t xml:space="preserve"> фронтальная, индивидуальная, групповая; комбинированный урок, урок открытия новых знаний, урок повторения и систематизации знаний, урок закрепления и контроля, уро</w:t>
      </w:r>
      <w:proofErr w:type="gramStart"/>
      <w:r>
        <w:rPr>
          <w:rFonts w:ascii="Times New Roman" w:eastAsia="Times New Roman" w:hAnsi="Times New Roman" w:cs="Calibri"/>
          <w:sz w:val="24"/>
          <w:szCs w:val="24"/>
          <w:shd w:val="clear" w:color="auto" w:fill="FFFFFF"/>
          <w:lang w:eastAsia="ru-RU"/>
        </w:rPr>
        <w:t>к-</w:t>
      </w:r>
      <w:proofErr w:type="gramEnd"/>
      <w:r>
        <w:rPr>
          <w:rFonts w:ascii="Times New Roman" w:eastAsia="Times New Roman" w:hAnsi="Times New Roman" w:cs="Calibri"/>
          <w:sz w:val="24"/>
          <w:szCs w:val="24"/>
          <w:shd w:val="clear" w:color="auto" w:fill="FFFFFF"/>
          <w:lang w:eastAsia="ru-RU"/>
        </w:rPr>
        <w:t xml:space="preserve"> практикум.</w:t>
      </w:r>
    </w:p>
    <w:p w:rsidR="00AE2A4A" w:rsidRDefault="00AE2A4A">
      <w:pPr>
        <w:rPr>
          <w:rFonts w:ascii="Times New Roman" w:hAnsi="Times New Roman"/>
          <w:sz w:val="24"/>
          <w:szCs w:val="24"/>
          <w:lang w:eastAsia="ru-RU"/>
        </w:rPr>
      </w:pPr>
    </w:p>
    <w:p w:rsidR="00AE2A4A" w:rsidRDefault="00AE2A4A">
      <w:pPr>
        <w:rPr>
          <w:lang w:eastAsia="ru-RU"/>
        </w:rPr>
      </w:pPr>
    </w:p>
    <w:p w:rsidR="00AE2A4A" w:rsidRDefault="00AE2A4A">
      <w:pPr>
        <w:pStyle w:val="Af5"/>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firstLine="567"/>
        <w:jc w:val="both"/>
        <w:rPr>
          <w:rFonts w:ascii="Times New Roman" w:hAnsi="Times New Roman" w:cs="Times New Roman"/>
          <w:sz w:val="24"/>
          <w:szCs w:val="24"/>
        </w:rPr>
      </w:pPr>
    </w:p>
    <w:p w:rsidR="00AE2A4A" w:rsidRDefault="00AE2A4A">
      <w:pPr>
        <w:jc w:val="center"/>
        <w:rPr>
          <w:rFonts w:ascii="Times New Roman" w:hAnsi="Times New Roman"/>
          <w:b/>
          <w:sz w:val="28"/>
          <w:szCs w:val="28"/>
        </w:rPr>
      </w:pPr>
    </w:p>
    <w:p w:rsidR="00AE2A4A" w:rsidRDefault="00AE2A4A">
      <w:pPr>
        <w:jc w:val="center"/>
        <w:rPr>
          <w:rFonts w:ascii="Times New Roman" w:hAnsi="Times New Roman"/>
          <w:b/>
          <w:sz w:val="28"/>
          <w:szCs w:val="28"/>
        </w:rPr>
      </w:pPr>
    </w:p>
    <w:p w:rsidR="00AE2A4A" w:rsidRDefault="00AE2A4A">
      <w:pPr>
        <w:jc w:val="center"/>
        <w:rPr>
          <w:rFonts w:ascii="Times New Roman" w:hAnsi="Times New Roman"/>
          <w:b/>
          <w:sz w:val="28"/>
          <w:szCs w:val="28"/>
        </w:rPr>
      </w:pPr>
    </w:p>
    <w:p w:rsidR="00AE2A4A" w:rsidRDefault="00AE2A4A">
      <w:pPr>
        <w:jc w:val="center"/>
        <w:rPr>
          <w:rFonts w:ascii="Times New Roman" w:hAnsi="Times New Roman"/>
          <w:b/>
          <w:sz w:val="28"/>
          <w:szCs w:val="28"/>
        </w:rPr>
      </w:pPr>
    </w:p>
    <w:p w:rsidR="00AE2A4A" w:rsidRDefault="00AE2A4A">
      <w:pPr>
        <w:jc w:val="center"/>
        <w:rPr>
          <w:rFonts w:ascii="Times New Roman" w:hAnsi="Times New Roman"/>
          <w:b/>
          <w:sz w:val="28"/>
          <w:szCs w:val="28"/>
        </w:rPr>
      </w:pPr>
    </w:p>
    <w:p w:rsidR="00AE2A4A" w:rsidRDefault="009C6D26">
      <w:pPr>
        <w:jc w:val="center"/>
      </w:pPr>
      <w:r>
        <w:rPr>
          <w:rFonts w:ascii="Times New Roman" w:hAnsi="Times New Roman"/>
          <w:b/>
          <w:sz w:val="24"/>
          <w:szCs w:val="24"/>
        </w:rPr>
        <w:lastRenderedPageBreak/>
        <w:t>Тематическое планирование</w:t>
      </w:r>
    </w:p>
    <w:p w:rsidR="00AE2A4A" w:rsidRDefault="009C6D26">
      <w:pPr>
        <w:jc w:val="center"/>
        <w:rPr>
          <w:rFonts w:ascii="Times New Roman" w:hAnsi="Times New Roman"/>
          <w:sz w:val="24"/>
          <w:szCs w:val="24"/>
        </w:rPr>
      </w:pPr>
      <w:r>
        <w:rPr>
          <w:rFonts w:ascii="Times New Roman" w:hAnsi="Times New Roman"/>
          <w:b/>
          <w:sz w:val="24"/>
          <w:szCs w:val="24"/>
        </w:rPr>
        <w:t xml:space="preserve">по  математике </w:t>
      </w:r>
    </w:p>
    <w:p w:rsidR="00AE2A4A" w:rsidRDefault="009C6D26">
      <w:pPr>
        <w:jc w:val="center"/>
        <w:rPr>
          <w:rFonts w:ascii="Times New Roman" w:hAnsi="Times New Roman"/>
          <w:sz w:val="24"/>
          <w:szCs w:val="24"/>
        </w:rPr>
      </w:pPr>
      <w:r>
        <w:rPr>
          <w:rFonts w:ascii="Times New Roman" w:hAnsi="Times New Roman"/>
          <w:b/>
          <w:sz w:val="24"/>
          <w:szCs w:val="24"/>
        </w:rPr>
        <w:t>10 класс</w:t>
      </w:r>
    </w:p>
    <w:p w:rsidR="00AE2A4A" w:rsidRDefault="00AE2A4A">
      <w:pPr>
        <w:jc w:val="center"/>
        <w:rPr>
          <w:rFonts w:ascii="Times New Roman" w:hAnsi="Times New Roman"/>
          <w:sz w:val="24"/>
          <w:szCs w:val="24"/>
        </w:rPr>
      </w:pPr>
    </w:p>
    <w:tbl>
      <w:tblPr>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09"/>
        <w:gridCol w:w="7179"/>
        <w:gridCol w:w="892"/>
      </w:tblGrid>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 урока</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Содержание учебного материала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Кол-во часов</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1 - 2</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Повторение основных вопросов алгебры 7-9 классов</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3 - 4</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Повторение основных вопросов геометрии 7-9 классов</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5</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Входная контрольная работа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b/>
                <w:i/>
                <w:sz w:val="24"/>
                <w:szCs w:val="24"/>
              </w:rPr>
              <w:t>1. Действительные числа . (14 ч.)</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6</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§1. Целые и рациональные числа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7</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§2. Действительные числа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 xml:space="preserve">    8 - 9</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§3. Бесконечно убывающая геометрическая прогрессия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10 - 12</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§4. Арифметический корень натуральной степени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13 - 16</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§5. Степень с рациональным и действительным показателем</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4</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 xml:space="preserve">17 - 18 </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задач по теме « Действительные числа»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19</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b/>
                <w:bCs/>
                <w:i/>
                <w:iCs/>
                <w:sz w:val="24"/>
                <w:szCs w:val="24"/>
              </w:rPr>
              <w:t>Контрольная работа №1 по теме « Действительные числа»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ab/>
            </w:r>
            <w:r>
              <w:rPr>
                <w:rFonts w:ascii="Times New Roman" w:hAnsi="Times New Roman"/>
                <w:b/>
                <w:bCs/>
                <w:i/>
                <w:iCs/>
                <w:sz w:val="24"/>
                <w:szCs w:val="24"/>
              </w:rPr>
              <w:t>2. Введение.(5 ч.)</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 xml:space="preserve">Предмет стереометрии. Аксиомы стереометрии. </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21</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Некоторые следствия из аксиом стереометрии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22-24</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задач на применение аксиом стереометрии и их следствий</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w:t>
            </w:r>
          </w:p>
        </w:tc>
      </w:tr>
      <w:tr w:rsidR="00AE2A4A">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b/>
                <w:i/>
                <w:sz w:val="24"/>
                <w:szCs w:val="24"/>
              </w:rPr>
              <w:t>3. Параллельность прямых и плоскостей. (19 ч.)</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25</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proofErr w:type="gramStart"/>
            <w:r>
              <w:rPr>
                <w:rFonts w:ascii="Times New Roman" w:hAnsi="Times New Roman"/>
                <w:sz w:val="24"/>
                <w:szCs w:val="24"/>
              </w:rPr>
              <w:t>Параллельные</w:t>
            </w:r>
            <w:proofErr w:type="gramEnd"/>
            <w:r>
              <w:rPr>
                <w:rFonts w:ascii="Times New Roman" w:hAnsi="Times New Roman"/>
                <w:sz w:val="24"/>
                <w:szCs w:val="24"/>
              </w:rPr>
              <w:t xml:space="preserve"> прямые в пространстве </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26-27</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Параллельность прямой и плоскости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28</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Скрещивающиеся прямые</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29</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 xml:space="preserve">Углы с </w:t>
            </w:r>
            <w:proofErr w:type="spellStart"/>
            <w:r>
              <w:rPr>
                <w:rFonts w:ascii="Times New Roman" w:hAnsi="Times New Roman"/>
                <w:sz w:val="24"/>
                <w:szCs w:val="24"/>
              </w:rPr>
              <w:t>сонаправленными</w:t>
            </w:r>
            <w:proofErr w:type="spellEnd"/>
            <w:r>
              <w:rPr>
                <w:rFonts w:ascii="Times New Roman" w:hAnsi="Times New Roman"/>
                <w:sz w:val="24"/>
                <w:szCs w:val="24"/>
              </w:rPr>
              <w:t xml:space="preserve"> сторонами.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 xml:space="preserve">Угол между </w:t>
            </w:r>
            <w:proofErr w:type="gramStart"/>
            <w:r>
              <w:rPr>
                <w:rFonts w:ascii="Times New Roman" w:hAnsi="Times New Roman"/>
                <w:sz w:val="24"/>
                <w:szCs w:val="24"/>
              </w:rPr>
              <w:t>прямыми</w:t>
            </w:r>
            <w:proofErr w:type="gramEnd"/>
            <w:r>
              <w:rPr>
                <w:rFonts w:ascii="Times New Roman" w:hAnsi="Times New Roman"/>
                <w:sz w:val="24"/>
                <w:szCs w:val="24"/>
              </w:rPr>
              <w:t>.</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lastRenderedPageBreak/>
              <w:t>31</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задач по теме «параллельность прямых и плоскостей»</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32</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b/>
                <w:bCs/>
                <w:i/>
                <w:iCs/>
                <w:sz w:val="24"/>
                <w:szCs w:val="24"/>
              </w:rPr>
              <w:t xml:space="preserve">Контрольная работа №2 по теме « Взаимное расположение </w:t>
            </w:r>
            <w:proofErr w:type="gramStart"/>
            <w:r>
              <w:rPr>
                <w:rFonts w:ascii="Times New Roman" w:hAnsi="Times New Roman"/>
                <w:b/>
                <w:bCs/>
                <w:i/>
                <w:iCs/>
                <w:sz w:val="24"/>
                <w:szCs w:val="24"/>
              </w:rPr>
              <w:t>прямых</w:t>
            </w:r>
            <w:proofErr w:type="gramEnd"/>
            <w:r>
              <w:rPr>
                <w:rFonts w:ascii="Times New Roman" w:hAnsi="Times New Roman"/>
                <w:b/>
                <w:bCs/>
                <w:i/>
                <w:iCs/>
                <w:sz w:val="24"/>
                <w:szCs w:val="24"/>
              </w:rPr>
              <w:t xml:space="preserve"> в пространстве»</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33-34</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 xml:space="preserve">Параллельные плоскости. </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35</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 xml:space="preserve">Свойства параллельных плоскостей </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36-37</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Тетраэдр</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38</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Параллелепипед</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39-40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Задачи на построение сечений</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41-42</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задач по теме «Параллельные плоскости»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trHeight w:val="577"/>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43</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line="240" w:lineRule="auto"/>
              <w:rPr>
                <w:rFonts w:ascii="Times New Roman" w:hAnsi="Times New Roman"/>
                <w:sz w:val="24"/>
                <w:szCs w:val="24"/>
              </w:rPr>
            </w:pPr>
            <w:r>
              <w:rPr>
                <w:rFonts w:ascii="Times New Roman" w:hAnsi="Times New Roman"/>
                <w:b/>
                <w:bCs/>
                <w:i/>
                <w:iCs/>
                <w:sz w:val="24"/>
                <w:szCs w:val="24"/>
              </w:rPr>
              <w:t>Контрольная работа №3 по теме «Параллельность прямых и    плоскостей »</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ab/>
            </w:r>
            <w:r>
              <w:rPr>
                <w:rFonts w:ascii="Times New Roman" w:hAnsi="Times New Roman"/>
                <w:b/>
                <w:i/>
                <w:sz w:val="24"/>
                <w:szCs w:val="24"/>
              </w:rPr>
              <w:t xml:space="preserve">                 4. Степенная функция.</w:t>
            </w:r>
            <w:proofErr w:type="gramStart"/>
            <w:r>
              <w:rPr>
                <w:rFonts w:ascii="Times New Roman" w:hAnsi="Times New Roman"/>
                <w:b/>
                <w:i/>
                <w:sz w:val="24"/>
                <w:szCs w:val="24"/>
              </w:rPr>
              <w:t xml:space="preserve">( </w:t>
            </w:r>
            <w:proofErr w:type="gramEnd"/>
            <w:r>
              <w:rPr>
                <w:rFonts w:ascii="Times New Roman" w:hAnsi="Times New Roman"/>
                <w:b/>
                <w:i/>
                <w:sz w:val="24"/>
                <w:szCs w:val="24"/>
              </w:rPr>
              <w:t>14 ч.)</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 xml:space="preserve">  44 - 45</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§6. Степенная функция, её свойства и график</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46</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§7.Взаимно обратные функции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47 - 48</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§8.Равносильные уравнения и неравенства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trHeight w:val="316"/>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49 - 51</w:t>
            </w:r>
          </w:p>
          <w:p w:rsidR="00AE2A4A" w:rsidRDefault="00AE2A4A">
            <w:pPr>
              <w:jc w:val="center"/>
              <w:rPr>
                <w:rFonts w:ascii="Times New Roman" w:hAnsi="Times New Roman"/>
                <w:sz w:val="24"/>
                <w:szCs w:val="24"/>
              </w:rPr>
            </w:pP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§9. Иррациональные уравнения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 xml:space="preserve">    3</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 xml:space="preserve">  52 - 54</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§10.Иррациональные неравенства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55 - 56</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задач по теме «Степенная функция»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57</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line="480" w:lineRule="auto"/>
              <w:rPr>
                <w:rFonts w:ascii="Times New Roman" w:hAnsi="Times New Roman"/>
                <w:sz w:val="24"/>
                <w:szCs w:val="24"/>
              </w:rPr>
            </w:pPr>
            <w:r>
              <w:rPr>
                <w:rFonts w:ascii="Times New Roman" w:hAnsi="Times New Roman"/>
                <w:b/>
                <w:bCs/>
                <w:i/>
                <w:iCs/>
                <w:sz w:val="24"/>
                <w:szCs w:val="24"/>
              </w:rPr>
              <w:t>Контрольная работа №4 по теме «Степенная функция»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b/>
                <w:i/>
                <w:sz w:val="24"/>
                <w:szCs w:val="24"/>
              </w:rPr>
              <w:t>5. Перпендикулярность прямых и плоскостей .(20 ч.)</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58</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line="240" w:lineRule="auto"/>
              <w:rPr>
                <w:rFonts w:ascii="Times New Roman" w:hAnsi="Times New Roman"/>
                <w:sz w:val="24"/>
                <w:szCs w:val="24"/>
              </w:rPr>
            </w:pPr>
            <w:proofErr w:type="gramStart"/>
            <w:r>
              <w:rPr>
                <w:rFonts w:ascii="Times New Roman" w:hAnsi="Times New Roman"/>
                <w:sz w:val="24"/>
                <w:szCs w:val="24"/>
              </w:rPr>
              <w:t>Перпендикулярные</w:t>
            </w:r>
            <w:proofErr w:type="gramEnd"/>
            <w:r>
              <w:rPr>
                <w:rFonts w:ascii="Times New Roman" w:hAnsi="Times New Roman"/>
                <w:sz w:val="24"/>
                <w:szCs w:val="24"/>
              </w:rPr>
              <w:t xml:space="preserve">  прямые в пространстве. Параллельные прямые, перпендикулярные плоскости.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59 - 60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line="480" w:lineRule="auto"/>
              <w:rPr>
                <w:rFonts w:ascii="Times New Roman" w:hAnsi="Times New Roman"/>
                <w:sz w:val="24"/>
                <w:szCs w:val="24"/>
              </w:rPr>
            </w:pPr>
            <w:r>
              <w:rPr>
                <w:rFonts w:ascii="Times New Roman" w:hAnsi="Times New Roman"/>
                <w:sz w:val="24"/>
                <w:szCs w:val="24"/>
              </w:rPr>
              <w:t>Признак перпендикулярности прямой и плоскости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61</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 xml:space="preserve">Теорема </w:t>
            </w:r>
            <w:proofErr w:type="gramStart"/>
            <w:r>
              <w:rPr>
                <w:rFonts w:ascii="Times New Roman" w:hAnsi="Times New Roman"/>
                <w:sz w:val="24"/>
                <w:szCs w:val="24"/>
              </w:rPr>
              <w:t>о</w:t>
            </w:r>
            <w:proofErr w:type="gramEnd"/>
            <w:r>
              <w:rPr>
                <w:rFonts w:ascii="Times New Roman" w:hAnsi="Times New Roman"/>
                <w:sz w:val="24"/>
                <w:szCs w:val="24"/>
              </w:rPr>
              <w:t xml:space="preserve"> прямой, перпендикулярной к плоскости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62 - 64</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line="480" w:lineRule="auto"/>
              <w:rPr>
                <w:rFonts w:ascii="Times New Roman" w:hAnsi="Times New Roman"/>
                <w:sz w:val="24"/>
                <w:szCs w:val="24"/>
              </w:rPr>
            </w:pPr>
            <w:r>
              <w:rPr>
                <w:rFonts w:ascii="Times New Roman" w:hAnsi="Times New Roman"/>
                <w:sz w:val="24"/>
                <w:szCs w:val="24"/>
              </w:rPr>
              <w:t>Решение задач на перпендикулярность прямой и плоскости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65 - 66</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line="480" w:lineRule="auto"/>
              <w:rPr>
                <w:rFonts w:ascii="Times New Roman" w:hAnsi="Times New Roman"/>
                <w:sz w:val="24"/>
                <w:szCs w:val="24"/>
              </w:rPr>
            </w:pPr>
            <w:r>
              <w:rPr>
                <w:rFonts w:ascii="Times New Roman" w:hAnsi="Times New Roman"/>
                <w:sz w:val="24"/>
                <w:szCs w:val="24"/>
              </w:rPr>
              <w:t xml:space="preserve">Расстояние от точки до плоскости. </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lastRenderedPageBreak/>
              <w:t>67 - 68</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line="480" w:lineRule="auto"/>
              <w:rPr>
                <w:rFonts w:ascii="Times New Roman" w:hAnsi="Times New Roman"/>
                <w:sz w:val="24"/>
                <w:szCs w:val="24"/>
              </w:rPr>
            </w:pPr>
            <w:r>
              <w:rPr>
                <w:rFonts w:ascii="Times New Roman" w:hAnsi="Times New Roman"/>
                <w:sz w:val="24"/>
                <w:szCs w:val="24"/>
              </w:rPr>
              <w:t>Теорема о трех перпендикулярах</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69 - 70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line="480" w:lineRule="auto"/>
              <w:rPr>
                <w:rFonts w:ascii="Times New Roman" w:hAnsi="Times New Roman"/>
                <w:sz w:val="24"/>
                <w:szCs w:val="24"/>
              </w:rPr>
            </w:pPr>
            <w:r>
              <w:rPr>
                <w:rFonts w:ascii="Times New Roman" w:hAnsi="Times New Roman"/>
                <w:sz w:val="24"/>
                <w:szCs w:val="24"/>
              </w:rPr>
              <w:t>Угол между прямой и плоскостью</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71</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line="480" w:lineRule="auto"/>
              <w:rPr>
                <w:rFonts w:ascii="Times New Roman" w:hAnsi="Times New Roman"/>
                <w:sz w:val="24"/>
                <w:szCs w:val="24"/>
              </w:rPr>
            </w:pPr>
            <w:r>
              <w:rPr>
                <w:rFonts w:ascii="Times New Roman" w:hAnsi="Times New Roman"/>
                <w:sz w:val="24"/>
                <w:szCs w:val="24"/>
              </w:rPr>
              <w:t>Решение задач по теме «Угол между прямой и плоскостью»</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72 - 73</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Двугранный угол. Признак перпендикулярности двух плоскостей</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74  - 75</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line="240" w:lineRule="auto"/>
              <w:rPr>
                <w:rFonts w:ascii="Times New Roman" w:hAnsi="Times New Roman"/>
                <w:sz w:val="24"/>
                <w:szCs w:val="24"/>
              </w:rPr>
            </w:pPr>
            <w:r>
              <w:rPr>
                <w:rFonts w:ascii="Times New Roman" w:hAnsi="Times New Roman"/>
                <w:sz w:val="24"/>
                <w:szCs w:val="24"/>
              </w:rPr>
              <w:t>Прямоугольный параллелепипед</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trHeight w:val="936"/>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76</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r>
              <w:rPr>
                <w:rFonts w:ascii="Times New Roman" w:hAnsi="Times New Roman"/>
                <w:sz w:val="24"/>
                <w:szCs w:val="24"/>
              </w:rPr>
              <w:t xml:space="preserve">Решение задач по теме </w:t>
            </w:r>
            <w:r>
              <w:t>«</w:t>
            </w:r>
            <w:r>
              <w:rPr>
                <w:rFonts w:ascii="Times New Roman" w:hAnsi="Times New Roman"/>
                <w:sz w:val="24"/>
                <w:szCs w:val="24"/>
              </w:rPr>
              <w:t>Двугранный угол. Признак перпендикулярности двух плоскостей</w:t>
            </w:r>
            <w:r>
              <w:t xml:space="preserve">. </w:t>
            </w:r>
            <w:r>
              <w:rPr>
                <w:rFonts w:ascii="Times New Roman" w:hAnsi="Times New Roman"/>
                <w:sz w:val="24"/>
                <w:szCs w:val="24"/>
              </w:rPr>
              <w:t>Прямоугольный параллелепипед»</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77</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line="240" w:lineRule="auto"/>
              <w:rPr>
                <w:rFonts w:ascii="Times New Roman" w:hAnsi="Times New Roman"/>
                <w:sz w:val="24"/>
                <w:szCs w:val="24"/>
              </w:rPr>
            </w:pPr>
            <w:r>
              <w:rPr>
                <w:rFonts w:ascii="Times New Roman" w:hAnsi="Times New Roman"/>
                <w:b/>
                <w:bCs/>
                <w:i/>
                <w:iCs/>
                <w:sz w:val="24"/>
                <w:szCs w:val="24"/>
              </w:rPr>
              <w:t>Контрольная работа №5 по теме « Перпендикулярность прямых и плоскостей»</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b/>
                <w:i/>
                <w:sz w:val="24"/>
                <w:szCs w:val="24"/>
              </w:rPr>
              <w:t>6. Показательная функция (12 ч.)</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78 - 79</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§11.Показательная функция, её свойства и график</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80 - 81</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§12. Показательные уравнения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 xml:space="preserve">  82 - 83</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§13. Показательные неравенства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84 - 86</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§14. Системы показательных уравнений и неравенств</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87 - 88</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задач по теме «Показательная функция»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89</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b/>
                <w:bCs/>
                <w:i/>
                <w:iCs/>
                <w:sz w:val="24"/>
                <w:szCs w:val="24"/>
              </w:rPr>
              <w:t>Контрольная работа №6 по теме «Показательная функция»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b/>
                <w:bCs/>
                <w:i/>
                <w:iCs/>
                <w:sz w:val="24"/>
                <w:szCs w:val="24"/>
              </w:rPr>
              <w:t>7. Многогранники .(17 ч.)</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90 - 91</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Понятие многогранника. Геометрическое тело</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92 - 93</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Призма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94 - 95</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Пирамида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96  - 97</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Правильная пирамида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98 - 99</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Усечённая пирамида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100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Симметрия в пространстве</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101 - 102</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Понятие правильного многогранника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103 - 104</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Элементы симметрии правильных многогранников</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105</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задач по теме «Многогранники»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lastRenderedPageBreak/>
              <w:t>106</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b/>
                <w:bCs/>
                <w:i/>
                <w:iCs/>
                <w:sz w:val="24"/>
                <w:szCs w:val="24"/>
              </w:rPr>
              <w:t>Контрольная работа №7 по теме «Многогранники»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b/>
                <w:i/>
                <w:sz w:val="24"/>
                <w:szCs w:val="24"/>
              </w:rPr>
              <w:t>8. Логарифмическая функция(17 ч.)</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107 - 108</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§15.Логарифмы</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109 - 110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§16. Свойства логарифмов</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111 - 112</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§17.Десятичные и натуральные логарифмы</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113 - 114</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§18.Логарифмическая функция, её свойства и график</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115 - 117</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§19.Логарифмические уравнения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118 - 120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§20. Логарифмические неравенства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121 - 122</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задач по теме «Логарифмическая функция»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123</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b/>
                <w:bCs/>
                <w:i/>
                <w:iCs/>
                <w:sz w:val="24"/>
                <w:szCs w:val="24"/>
              </w:rPr>
              <w:t>Контрольная работа №8 по теме «Логарифмическая функция»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b/>
                <w:i/>
                <w:sz w:val="24"/>
                <w:szCs w:val="24"/>
              </w:rPr>
              <w:t>9. Векторы  в пространстве.(12 ч.)</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124 - 125</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Понятие векторов. Равенство векторов</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126</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Сложение и вычитание векторов. Сумма нескольких векторов</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127</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Умножение вектора на число</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128</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задач на тему «Сложение и вычитание векторов. Умножение вектора на число»</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129 - 130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Компланарные векторы. Правило параллелепипеда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131 - 132</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Разложение вектора по трём некомпланарным векторам</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133 - 134</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задач по теме «Векторы  в пространстве»</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135</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b/>
                <w:bCs/>
                <w:i/>
                <w:iCs/>
                <w:sz w:val="24"/>
                <w:szCs w:val="24"/>
              </w:rPr>
              <w:t>Контрольная работа №9 по теме «Векторы  в пространстве»</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ab/>
            </w:r>
            <w:r>
              <w:rPr>
                <w:rFonts w:ascii="Times New Roman" w:hAnsi="Times New Roman"/>
                <w:b/>
                <w:i/>
                <w:sz w:val="24"/>
                <w:szCs w:val="24"/>
              </w:rPr>
              <w:t>10. Тригонометрические формулы (25 ч.)</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136</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§21.Радианная мера  угла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137 - 138</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§22. Поворот точки вокруг начала координат</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139 - 140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§23. Определение  синуса, косинуса и тангенса угла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141</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§24. Знаки синуса, косинуса и тангенса угла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142 - 143</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§25.Зависимость между синусом, косинусом и тангенсом одного и того же угла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144 - 146</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§26. Тригонометрические тождества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lastRenderedPageBreak/>
              <w:t>147</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§27. Синус, косинус, тангенс углов  α  и -α</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148 - 150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§28. Формулы сложения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151 - 152</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§29. Синус, косинус и тангенс двойного угла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153</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§30. Синус, косинус и тангенс половинного угла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154 - 155</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§31. Формулы приведения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156 - 157</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§32.Сумма и разность синусов. Сумма и разность косинусов</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158 - 159</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задач по теме «Тригонометрические формулы»</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160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i/>
                <w:iCs/>
                <w:sz w:val="24"/>
                <w:szCs w:val="24"/>
              </w:rPr>
              <w:t>Контрольная работа № 10 по теме «Тригонометрические формулы»</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b/>
                <w:i/>
                <w:sz w:val="24"/>
                <w:szCs w:val="24"/>
              </w:rPr>
              <w:t>11. Тригонометрические уравнения (20 ч.)</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161 - 163</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 xml:space="preserve">§33. Уравнение </w:t>
            </w:r>
            <m:oMath>
              <m:r>
                <w:rPr>
                  <w:rFonts w:ascii="Cambria Math" w:hAnsi="Cambria Math"/>
                </w:rPr>
                <m:t>cosx=a</m:t>
              </m:r>
            </m:oMath>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164 - 166</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34.</w:t>
            </w:r>
            <w:r>
              <w:rPr>
                <w:rFonts w:ascii="Times New Roman" w:hAnsi="Times New Roman"/>
                <w:sz w:val="24"/>
                <w:szCs w:val="24"/>
              </w:rPr>
              <w:t xml:space="preserve"> Уравнение</w:t>
            </w:r>
            <w:r>
              <w:rPr>
                <w:rFonts w:ascii="Times New Roman" w:hAnsi="Times New Roman"/>
                <w:sz w:val="24"/>
                <w:szCs w:val="24"/>
                <w:lang w:val="en-US"/>
              </w:rPr>
              <w:t xml:space="preserve"> </w:t>
            </w:r>
            <m:oMath>
              <m:r>
                <w:rPr>
                  <w:rFonts w:ascii="Cambria Math" w:hAnsi="Cambria Math"/>
                </w:rPr>
                <m:t>sinx=a</m:t>
              </m:r>
            </m:oMath>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lang w:val="en-US"/>
              </w:rPr>
              <w:t>167 - 169</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35.</w:t>
            </w:r>
            <w:r>
              <w:rPr>
                <w:rFonts w:ascii="Times New Roman" w:hAnsi="Times New Roman"/>
                <w:sz w:val="24"/>
                <w:szCs w:val="24"/>
              </w:rPr>
              <w:t xml:space="preserve"> Уравнение</w:t>
            </w:r>
            <w:r>
              <w:rPr>
                <w:rFonts w:ascii="Times New Roman" w:hAnsi="Times New Roman"/>
                <w:sz w:val="24"/>
                <w:szCs w:val="24"/>
                <w:lang w:val="en-US"/>
              </w:rPr>
              <w:t xml:space="preserve"> </w:t>
            </w:r>
            <m:oMath>
              <m:r>
                <w:rPr>
                  <w:rFonts w:ascii="Cambria Math" w:hAnsi="Cambria Math"/>
                </w:rPr>
                <m:t>tgx=a</m:t>
              </m:r>
            </m:oMath>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lang w:val="en-US"/>
              </w:rPr>
              <w:t>170 - 174</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§36. Решение тригонометрических уравнений</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5</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175 - 176</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§37. Решение тригонометрических неравенств</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177 - 179</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задач по теме «Тригонометрические уравнения»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3</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180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i/>
                <w:iCs/>
                <w:sz w:val="24"/>
                <w:szCs w:val="24"/>
              </w:rPr>
              <w:t>Контрольная работа № 11 по теме «Тригонометрические уравнения»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b/>
                <w:i/>
                <w:sz w:val="24"/>
                <w:szCs w:val="24"/>
              </w:rPr>
              <w:t>12. Итоговое повторение  (31 ч.)</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181</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Линейные и квадратные уравнения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182</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Рациональные уравнения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183 - 184</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Системы уравнений</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185</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неравенств</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 xml:space="preserve">186 - 187 </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Показательные уравнения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188 - 189</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Логарифмические уравнения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190 - 191</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Тригонометрические формулы</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192 -193</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Тригонометрические уравнения</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194 - 195</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Задачи на проценты, сплавы и смеси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lastRenderedPageBreak/>
              <w:t xml:space="preserve">196 </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Аксиомы стереометрии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197</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Параллельность прямых и плоскостей</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198</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Перпендикулярность прямых и плоскостей</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199 - 200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Многогранники</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201</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Итоговая контрольная работа</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1</w:t>
            </w:r>
          </w:p>
        </w:tc>
      </w:tr>
      <w:tr w:rsidR="00AE2A4A">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202 - 210</w:t>
            </w:r>
          </w:p>
        </w:tc>
        <w:tc>
          <w:tcPr>
            <w:tcW w:w="7179"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rPr>
                <w:rFonts w:ascii="Times New Roman" w:hAnsi="Times New Roman"/>
                <w:sz w:val="24"/>
                <w:szCs w:val="24"/>
              </w:rPr>
            </w:pPr>
            <w:r>
              <w:rPr>
                <w:rFonts w:ascii="Times New Roman" w:hAnsi="Times New Roman"/>
                <w:sz w:val="24"/>
                <w:szCs w:val="24"/>
              </w:rPr>
              <w:t>Решение задач ЕГЭ</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jc w:val="center"/>
              <w:rPr>
                <w:rFonts w:ascii="Times New Roman" w:hAnsi="Times New Roman"/>
                <w:sz w:val="24"/>
                <w:szCs w:val="24"/>
              </w:rPr>
            </w:pPr>
            <w:r>
              <w:rPr>
                <w:rFonts w:ascii="Times New Roman" w:hAnsi="Times New Roman"/>
                <w:sz w:val="24"/>
                <w:szCs w:val="24"/>
              </w:rPr>
              <w:t>9</w:t>
            </w:r>
          </w:p>
        </w:tc>
      </w:tr>
    </w:tbl>
    <w:p w:rsidR="00AE2A4A" w:rsidRDefault="00AE2A4A">
      <w:pPr>
        <w:rPr>
          <w:rFonts w:cstheme="minorBidi"/>
        </w:rPr>
      </w:pPr>
    </w:p>
    <w:p w:rsidR="00AE2A4A" w:rsidRPr="00EA3C5A" w:rsidRDefault="009C6D26">
      <w:r>
        <w:rPr>
          <w:rFonts w:ascii="Times New Roman" w:hAnsi="Times New Roman"/>
          <w:b/>
          <w:sz w:val="24"/>
          <w:szCs w:val="24"/>
          <w:lang w:eastAsia="ru-RU"/>
        </w:rPr>
        <w:t xml:space="preserve">                                                             </w:t>
      </w:r>
    </w:p>
    <w:p w:rsidR="00AE2A4A" w:rsidRDefault="00AE2A4A">
      <w:pPr>
        <w:rPr>
          <w:rFonts w:ascii="Times New Roman" w:hAnsi="Times New Roman"/>
          <w:b/>
          <w:sz w:val="24"/>
          <w:szCs w:val="24"/>
          <w:lang w:eastAsia="ru-RU"/>
        </w:rPr>
      </w:pPr>
    </w:p>
    <w:p w:rsidR="00EA3C5A" w:rsidRDefault="009C6D26">
      <w:pPr>
        <w:rPr>
          <w:rFonts w:ascii="Times New Roman" w:hAnsi="Times New Roman"/>
          <w:b/>
          <w:sz w:val="24"/>
          <w:szCs w:val="24"/>
          <w:lang w:eastAsia="ru-RU"/>
        </w:rPr>
      </w:pPr>
      <w:r>
        <w:rPr>
          <w:rFonts w:ascii="Times New Roman" w:hAnsi="Times New Roman"/>
          <w:b/>
          <w:sz w:val="24"/>
          <w:szCs w:val="24"/>
          <w:lang w:eastAsia="ru-RU"/>
        </w:rPr>
        <w:t xml:space="preserve">                           Тематическое планирование по математике </w:t>
      </w:r>
    </w:p>
    <w:p w:rsidR="00AE2A4A" w:rsidRDefault="00EA3C5A" w:rsidP="00EA3C5A">
      <w:pPr>
        <w:rPr>
          <w:rFonts w:ascii="Times New Roman" w:hAnsi="Times New Roman"/>
          <w:b/>
          <w:sz w:val="24"/>
          <w:szCs w:val="24"/>
          <w:lang w:eastAsia="ru-RU"/>
        </w:rPr>
      </w:pPr>
      <w:r>
        <w:rPr>
          <w:rFonts w:ascii="Times New Roman" w:hAnsi="Times New Roman"/>
          <w:b/>
          <w:sz w:val="24"/>
          <w:szCs w:val="24"/>
          <w:lang w:eastAsia="ru-RU"/>
        </w:rPr>
        <w:t xml:space="preserve">                                                           </w:t>
      </w:r>
      <w:r w:rsidR="009C6D26">
        <w:rPr>
          <w:rFonts w:ascii="Times New Roman" w:hAnsi="Times New Roman"/>
          <w:b/>
          <w:sz w:val="24"/>
          <w:szCs w:val="24"/>
          <w:lang w:eastAsia="ru-RU"/>
        </w:rPr>
        <w:t>11 класс.</w:t>
      </w:r>
    </w:p>
    <w:tbl>
      <w:tblPr>
        <w:tblW w:w="9240" w:type="dxa"/>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6690"/>
        <w:gridCol w:w="1020"/>
      </w:tblGrid>
      <w:tr w:rsidR="00AE2A4A">
        <w:trPr>
          <w:trHeight w:val="269"/>
        </w:trPr>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pPr>
            <w:r>
              <w:rPr>
                <w:lang w:eastAsia="ru-RU"/>
              </w:rPr>
              <w:t xml:space="preserve">№  урока  </w:t>
            </w:r>
          </w:p>
        </w:tc>
        <w:tc>
          <w:tcPr>
            <w:tcW w:w="66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b/>
                <w:sz w:val="24"/>
                <w:szCs w:val="24"/>
                <w:lang w:eastAsia="ru-RU"/>
              </w:rPr>
              <w:t>Наименование раздела. Тема урока</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jc w:val="center"/>
              <w:rPr>
                <w:lang w:eastAsia="ru-RU"/>
              </w:rPr>
            </w:pPr>
            <w:r>
              <w:rPr>
                <w:lang w:eastAsia="ru-RU"/>
              </w:rPr>
              <w:t>Кол-во часов</w:t>
            </w:r>
          </w:p>
        </w:tc>
      </w:tr>
      <w:tr w:rsidR="00AE2A4A">
        <w:trPr>
          <w:trHeight w:val="509"/>
        </w:trPr>
        <w:tc>
          <w:tcPr>
            <w:tcW w:w="1530" w:type="dxa"/>
            <w:vMerge/>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tc>
        <w:tc>
          <w:tcPr>
            <w:tcW w:w="6690" w:type="dxa"/>
            <w:vMerge/>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tc>
        <w:tc>
          <w:tcPr>
            <w:tcW w:w="1020" w:type="dxa"/>
            <w:vMerge/>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tc>
      </w:tr>
      <w:tr w:rsidR="00AE2A4A">
        <w:trPr>
          <w:trHeight w:val="567"/>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jc w:val="center"/>
              <w:rPr>
                <w:lang w:eastAsia="ru-RU"/>
              </w:rPr>
            </w:pPr>
            <w:r>
              <w:rPr>
                <w:rFonts w:ascii="Times New Roman" w:hAnsi="Times New Roman"/>
                <w:b/>
                <w:sz w:val="24"/>
                <w:szCs w:val="24"/>
                <w:lang w:eastAsia="ru-RU"/>
              </w:rPr>
              <w:t>Повторение. (6 ч.).</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Показательные уравнения и неравенства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2</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Логарифмические уравнения и неравенства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3</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Тригонометрические формулы. Тригонометрические уравнения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4</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Перпендикулярность </w:t>
            </w:r>
            <w:proofErr w:type="gramStart"/>
            <w:r>
              <w:rPr>
                <w:rFonts w:ascii="Times New Roman" w:hAnsi="Times New Roman"/>
                <w:sz w:val="24"/>
                <w:szCs w:val="24"/>
                <w:lang w:eastAsia="ru-RU"/>
              </w:rPr>
              <w:t>прямых</w:t>
            </w:r>
            <w:proofErr w:type="gramEnd"/>
            <w:r>
              <w:rPr>
                <w:rFonts w:ascii="Times New Roman" w:hAnsi="Times New Roman"/>
                <w:sz w:val="24"/>
                <w:szCs w:val="24"/>
                <w:lang w:eastAsia="ru-RU"/>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5</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Многогранники.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6</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Входная контрольная работа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2"/>
              </w:num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Тригонометрические функции (19 ч.)</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7 - 8</w:t>
            </w: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Область определения и множество значений тригонометрических функций.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9 - 11</w:t>
            </w: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Четность, нечетность, периодичность тригонометрических функций.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12 - 14</w:t>
            </w: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Свойства функции у = </w:t>
            </w:r>
            <w:proofErr w:type="spellStart"/>
            <w:r>
              <w:rPr>
                <w:rFonts w:ascii="Times New Roman" w:hAnsi="Times New Roman"/>
                <w:sz w:val="24"/>
                <w:szCs w:val="24"/>
                <w:lang w:eastAsia="ru-RU"/>
              </w:rPr>
              <w:t>cos</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х</w:t>
            </w:r>
            <w:proofErr w:type="spellEnd"/>
            <w:r>
              <w:rPr>
                <w:rFonts w:ascii="Times New Roman" w:hAnsi="Times New Roman"/>
                <w:sz w:val="24"/>
                <w:szCs w:val="24"/>
                <w:lang w:eastAsia="ru-RU"/>
              </w:rPr>
              <w:t xml:space="preserve"> и ее график.</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15 - 17</w:t>
            </w: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A4A" w:rsidRDefault="009C6D26">
            <w:pPr>
              <w:spacing w:after="0" w:line="240" w:lineRule="auto"/>
            </w:pPr>
            <w:r>
              <w:rPr>
                <w:rFonts w:ascii="Times New Roman" w:hAnsi="Times New Roman"/>
                <w:sz w:val="24"/>
                <w:szCs w:val="24"/>
                <w:lang w:eastAsia="ru-RU"/>
              </w:rPr>
              <w:t>Свойства функции у=</w:t>
            </w:r>
            <w:r>
              <w:rPr>
                <w:rFonts w:ascii="Times New Roman" w:hAnsi="Times New Roman"/>
                <w:sz w:val="24"/>
                <w:szCs w:val="24"/>
                <w:lang w:val="en-US" w:eastAsia="ru-RU"/>
              </w:rPr>
              <w:t>sin</w:t>
            </w:r>
            <w:r>
              <w:rPr>
                <w:rFonts w:ascii="Times New Roman" w:hAnsi="Times New Roman"/>
                <w:sz w:val="24"/>
                <w:szCs w:val="24"/>
                <w:lang w:eastAsia="ru-RU"/>
              </w:rPr>
              <w:t xml:space="preserve"> </w:t>
            </w:r>
            <w:r>
              <w:rPr>
                <w:rFonts w:ascii="Times New Roman" w:hAnsi="Times New Roman"/>
                <w:sz w:val="24"/>
                <w:szCs w:val="24"/>
                <w:lang w:val="en-US" w:eastAsia="ru-RU"/>
              </w:rPr>
              <w:t>x</w:t>
            </w:r>
            <w:r>
              <w:rPr>
                <w:rFonts w:ascii="Times New Roman" w:hAnsi="Times New Roman"/>
                <w:sz w:val="24"/>
                <w:szCs w:val="24"/>
                <w:lang w:eastAsia="ru-RU"/>
              </w:rPr>
              <w:t xml:space="preserve"> и ее график.</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18 - 20</w:t>
            </w: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A4A" w:rsidRDefault="009C6D26">
            <w:pPr>
              <w:spacing w:after="0" w:line="240" w:lineRule="auto"/>
            </w:pPr>
            <w:r>
              <w:rPr>
                <w:rFonts w:ascii="Times New Roman" w:hAnsi="Times New Roman"/>
                <w:sz w:val="24"/>
                <w:szCs w:val="24"/>
                <w:lang w:eastAsia="ru-RU"/>
              </w:rPr>
              <w:t xml:space="preserve">Свойства функции </w:t>
            </w:r>
            <w:proofErr w:type="spellStart"/>
            <w:r>
              <w:rPr>
                <w:rFonts w:ascii="Times New Roman" w:hAnsi="Times New Roman"/>
                <w:sz w:val="24"/>
                <w:szCs w:val="24"/>
                <w:lang w:eastAsia="ru-RU"/>
              </w:rPr>
              <w:t>у=</w:t>
            </w:r>
            <w:r>
              <w:rPr>
                <w:rFonts w:ascii="Times New Roman" w:hAnsi="Times New Roman"/>
                <w:sz w:val="24"/>
                <w:szCs w:val="24"/>
                <w:lang w:val="en-US" w:eastAsia="ru-RU"/>
              </w:rPr>
              <w:t>tg</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х</w:t>
            </w:r>
            <w:proofErr w:type="spellEnd"/>
            <w:r>
              <w:rPr>
                <w:rFonts w:ascii="Times New Roman" w:hAnsi="Times New Roman"/>
                <w:sz w:val="24"/>
                <w:szCs w:val="24"/>
                <w:lang w:eastAsia="ru-RU"/>
              </w:rPr>
              <w:t xml:space="preserve"> и ее график.</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lastRenderedPageBreak/>
              <w:t>21 - 22</w:t>
            </w: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Обратные тригонометрические функции.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23 -24</w:t>
            </w: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Решение задач по теме «Тригонометрические функции»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25</w:t>
            </w:r>
          </w:p>
        </w:tc>
        <w:tc>
          <w:tcPr>
            <w:tcW w:w="6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A4A" w:rsidRDefault="009C6D26">
            <w:pPr>
              <w:spacing w:after="0" w:line="240" w:lineRule="auto"/>
            </w:pPr>
            <w:r>
              <w:rPr>
                <w:rFonts w:ascii="Times New Roman" w:hAnsi="Times New Roman"/>
                <w:b/>
                <w:sz w:val="24"/>
                <w:szCs w:val="24"/>
                <w:lang w:eastAsia="ru-RU"/>
              </w:rPr>
              <w:t xml:space="preserve">Контрольная работа № 1 </w:t>
            </w:r>
            <w:r>
              <w:rPr>
                <w:rFonts w:ascii="Times New Roman" w:hAnsi="Times New Roman"/>
                <w:sz w:val="24"/>
                <w:szCs w:val="24"/>
                <w:lang w:eastAsia="ru-RU"/>
              </w:rPr>
              <w:t>«Тригонометрические функции».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pStyle w:val="af8"/>
              <w:spacing w:after="0" w:line="240" w:lineRule="auto"/>
              <w:jc w:val="center"/>
              <w:rPr>
                <w:lang w:eastAsia="ru-RU"/>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Метод координат в пространстве (16часов).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spacing w:after="0" w:line="240" w:lineRule="auto"/>
              <w:rPr>
                <w:lang w:eastAsia="ru-RU"/>
              </w:rPr>
            </w:pP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26</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Прямоугольная система координат в пространстве.</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27 - 28</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Координаты вектора.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29</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Связь между координатами векторов и координат точек.</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30 - 31</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Простейшие задачи в координатах.</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32</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b/>
                <w:sz w:val="24"/>
                <w:szCs w:val="24"/>
                <w:lang w:eastAsia="ru-RU"/>
              </w:rPr>
              <w:t>Контрольная работа №2. «Простейшие задачи в координатах».</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 xml:space="preserve">33 </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Угол между векторами.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34</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Скалярное произведение векторов.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35 - 36</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Вычисление углов между прямыми и плоскостями.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37</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Решение задач.</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38</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Движение. Центральная симметрия.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39</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Зеркальная симметрия. Осевая симметрия.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40</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Параллельный перенос.</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41</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b/>
                <w:sz w:val="24"/>
                <w:szCs w:val="24"/>
                <w:lang w:eastAsia="ru-RU"/>
              </w:rPr>
              <w:t>Контрольная работа №3. «Скалярное произведение векторов».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pStyle w:val="af8"/>
              <w:spacing w:after="0" w:line="240" w:lineRule="auto"/>
              <w:jc w:val="center"/>
              <w:rPr>
                <w:lang w:eastAsia="ru-RU"/>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Производная и ее геометрический смысл  (19 часов). </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spacing w:after="0" w:line="240" w:lineRule="auto"/>
              <w:rPr>
                <w:lang w:eastAsia="ru-RU"/>
              </w:rPr>
            </w:pP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42 - 44</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Производная.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45 - 47</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Производная степенной функции.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48 - 50</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Правила дифференцирования.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51 - 53</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Производные некоторых элементарных функций.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54 - 57</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Геометрический смысл производной.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4</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58 - 59</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Урок обобщения и систематизации знаний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60</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b/>
                <w:sz w:val="24"/>
                <w:szCs w:val="24"/>
                <w:lang w:eastAsia="ru-RU"/>
              </w:rPr>
              <w:t>Контрольная работа № 2. «Производная и ее геометрический смысл».</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pStyle w:val="af8"/>
              <w:numPr>
                <w:ilvl w:val="0"/>
                <w:numId w:val="1"/>
              </w:numPr>
              <w:spacing w:after="0" w:line="240" w:lineRule="auto"/>
              <w:jc w:val="center"/>
              <w:rPr>
                <w:lang w:eastAsia="ru-RU"/>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b/>
                <w:sz w:val="24"/>
                <w:szCs w:val="24"/>
                <w:lang w:eastAsia="ru-RU"/>
              </w:rPr>
              <w:t>Применение производной к исследованию функций (21 ч).</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spacing w:after="0" w:line="240" w:lineRule="auto"/>
              <w:rPr>
                <w:lang w:eastAsia="ru-RU"/>
              </w:rPr>
            </w:pP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61 - 63</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sz w:val="24"/>
                <w:szCs w:val="24"/>
                <w:lang w:eastAsia="ru-RU"/>
              </w:rPr>
              <w:t>Возрастание и убывание функции.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64 - 66</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sz w:val="24"/>
                <w:szCs w:val="24"/>
                <w:lang w:eastAsia="ru-RU"/>
              </w:rPr>
              <w:t>Экстремумы функции.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67 - 70</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sz w:val="24"/>
                <w:szCs w:val="24"/>
                <w:lang w:eastAsia="ru-RU"/>
              </w:rPr>
              <w:t>Применение производной к построению графиков функции.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4</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71 - 75</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sz w:val="24"/>
                <w:szCs w:val="24"/>
                <w:lang w:eastAsia="ru-RU"/>
              </w:rPr>
              <w:t>Наибольшее и наименьшее значение функции.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5</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76 - 78</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sz w:val="24"/>
                <w:szCs w:val="24"/>
                <w:lang w:eastAsia="ru-RU"/>
              </w:rPr>
              <w:t>Выпуклость графика функции, точки перегиба.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79 - 80</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sz w:val="24"/>
                <w:szCs w:val="24"/>
                <w:lang w:eastAsia="ru-RU"/>
              </w:rPr>
              <w:t>Урок обобщения и систематизации знаний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81</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b/>
                <w:sz w:val="24"/>
                <w:szCs w:val="24"/>
                <w:lang w:eastAsia="ru-RU"/>
              </w:rPr>
              <w:t>Контрольная работа № 4. «Применение производной к исследованию функций».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pStyle w:val="af8"/>
              <w:spacing w:after="0" w:line="240" w:lineRule="auto"/>
              <w:rPr>
                <w:lang w:eastAsia="ru-RU"/>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Цилиндр, конус и шар (16 часов).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spacing w:after="0" w:line="240" w:lineRule="auto"/>
              <w:rPr>
                <w:lang w:eastAsia="ru-RU"/>
              </w:rPr>
            </w:pP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82</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Цилиндр. </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83 - 84</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Площадь поверхности цилиндра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85</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Конус.</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86</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Площадь поверхности конуса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87</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Усеченный конус.</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88</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Сфера</w:t>
            </w:r>
            <w:proofErr w:type="gramStart"/>
            <w:r>
              <w:rPr>
                <w:rFonts w:ascii="Times New Roman" w:hAnsi="Times New Roman"/>
                <w:sz w:val="24"/>
                <w:szCs w:val="24"/>
                <w:lang w:eastAsia="ru-RU"/>
              </w:rPr>
              <w:t xml:space="preserve"> .</w:t>
            </w:r>
            <w:proofErr w:type="gramEnd"/>
            <w:r>
              <w:rPr>
                <w:rFonts w:ascii="Times New Roman" w:hAnsi="Times New Roman"/>
                <w:sz w:val="24"/>
                <w:szCs w:val="24"/>
                <w:lang w:eastAsia="ru-RU"/>
              </w:rPr>
              <w:t xml:space="preserve"> Уравнение сферы.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89</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Взаимное расположение сферы и плоскости.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90</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Касательная плоскость к сфере.</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91</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Площадь сферы.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92 - 95</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Разные задачи на многогранники, цилиндр, конус и шар.</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4</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96</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Урок обобщения и систематизации знаний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97</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b/>
                <w:sz w:val="24"/>
                <w:szCs w:val="24"/>
                <w:lang w:eastAsia="ru-RU"/>
              </w:rPr>
              <w:t>Контрольная работа №5. «Тела вращения».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pStyle w:val="af8"/>
              <w:spacing w:after="0" w:line="240" w:lineRule="auto"/>
              <w:jc w:val="center"/>
              <w:rPr>
                <w:lang w:eastAsia="ru-RU"/>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 Интеграл (16часов).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spacing w:after="0" w:line="240" w:lineRule="auto"/>
              <w:rPr>
                <w:lang w:eastAsia="ru-RU"/>
              </w:rPr>
            </w:pP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98 - 99</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Первообразная.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100 - 101</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Правила нахождения </w:t>
            </w:r>
            <w:proofErr w:type="gramStart"/>
            <w:r>
              <w:rPr>
                <w:rFonts w:ascii="Times New Roman" w:hAnsi="Times New Roman"/>
                <w:sz w:val="24"/>
                <w:szCs w:val="24"/>
                <w:lang w:eastAsia="ru-RU"/>
              </w:rPr>
              <w:t>первообразных</w:t>
            </w:r>
            <w:proofErr w:type="gramEnd"/>
            <w:r>
              <w:rPr>
                <w:rFonts w:ascii="Times New Roman" w:hAnsi="Times New Roman"/>
                <w:sz w:val="24"/>
                <w:szCs w:val="24"/>
                <w:lang w:eastAsia="ru-RU"/>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102 - 104</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Площадь криволинейной трапеции и интеграл.</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lastRenderedPageBreak/>
              <w:t xml:space="preserve">105 </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Вычисление интегралов.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106 - 107</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Вычисление площадей с помощью интегралов.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108 - 110</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Применение производной и интеграла к решению задач.</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111 - 112</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Урок обобщения и систематизации знаний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113</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b/>
                <w:sz w:val="24"/>
                <w:szCs w:val="24"/>
                <w:lang w:eastAsia="ru-RU"/>
              </w:rPr>
              <w:t>Контрольная работа № 6. «Интеграл».</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pStyle w:val="af8"/>
              <w:spacing w:after="0" w:line="240" w:lineRule="auto"/>
              <w:jc w:val="center"/>
              <w:rPr>
                <w:lang w:eastAsia="ru-RU"/>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Объемы тел. (20 часа).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spacing w:after="0" w:line="240" w:lineRule="auto"/>
              <w:rPr>
                <w:lang w:eastAsia="ru-RU"/>
              </w:rPr>
            </w:pP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114 - 115</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Понятие объема. Объем прямоугольного параллелепипеда.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116</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Объем прямой призмы.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117</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Объем цилиндра.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118</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Вычисление объемов тел с помощью интеграла.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119 - 120</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Объем наклонной призмы.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121 - 122</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Объем пирамиды.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123 - 124</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Объем конуса.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125</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Урок обобщения и систематизации знаний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126</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b/>
                <w:sz w:val="24"/>
                <w:szCs w:val="24"/>
                <w:lang w:eastAsia="ru-RU"/>
              </w:rPr>
              <w:t>Контрольная работа №8. «Объемы тел».</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127</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Объем шара.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128</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Объем шарового сегмента, шарового слоя, шарового сектора.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129</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Площадь сферы.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130 - 132</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Решение по темам: «Объем шара и его частей», «Площадь сферы».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3</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133</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b/>
                <w:sz w:val="24"/>
                <w:szCs w:val="24"/>
                <w:lang w:eastAsia="ru-RU"/>
              </w:rPr>
              <w:t>Контрольная работа №10. «Объем шара» и «Площадь сферы».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pStyle w:val="af8"/>
              <w:spacing w:after="0" w:line="240" w:lineRule="auto"/>
              <w:jc w:val="center"/>
              <w:rPr>
                <w:lang w:eastAsia="ru-RU"/>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Комбинаторика (11 часов).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spacing w:after="0" w:line="240" w:lineRule="auto"/>
              <w:rPr>
                <w:lang w:eastAsia="ru-RU"/>
              </w:rPr>
            </w:pP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134 - 135</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Правила произведения.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136 - 137</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Перестановки.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138 – 139</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Размещение.</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140 – 141</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Сочетание и их свойства.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lastRenderedPageBreak/>
              <w:t>142 – 143</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Бином Ньютона.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144</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b/>
                <w:sz w:val="24"/>
                <w:szCs w:val="24"/>
                <w:lang w:eastAsia="ru-RU"/>
              </w:rPr>
              <w:t>Контрольная работа № 7. «Комбинаторика».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pStyle w:val="af8"/>
              <w:spacing w:after="0" w:line="240" w:lineRule="auto"/>
              <w:jc w:val="center"/>
              <w:rPr>
                <w:lang w:eastAsia="ru-RU"/>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Элементы теории вероятности (12 часов).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spacing w:after="0" w:line="240" w:lineRule="auto"/>
              <w:rPr>
                <w:lang w:eastAsia="ru-RU"/>
              </w:rPr>
            </w:pP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145 - 146</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События.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147 – 148</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Комбинации событий.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149 – 150</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Вероятность события.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spacing w:after="0" w:line="240" w:lineRule="auto"/>
              <w:ind w:left="0"/>
              <w:rPr>
                <w:lang w:eastAsia="ru-RU"/>
              </w:rPr>
            </w:pPr>
            <w:r>
              <w:rPr>
                <w:lang w:eastAsia="ru-RU"/>
              </w:rPr>
              <w:t xml:space="preserve">  151 - 152</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Сложение вероятностей.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153 - 154</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Независимые события. Умножение вероятностей.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155 - 156</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Статистическая вероятность.</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pStyle w:val="af8"/>
              <w:spacing w:after="0" w:line="240" w:lineRule="auto"/>
              <w:rPr>
                <w:lang w:eastAsia="ru-RU"/>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Статистика (7 часов).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spacing w:after="0" w:line="240" w:lineRule="auto"/>
              <w:rPr>
                <w:lang w:eastAsia="ru-RU"/>
              </w:rPr>
            </w:pP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157 – 158</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Случайные величины.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159 - 160</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Центральные тенденции.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161 - 162</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Меры разброса.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rPr>
                <w:lang w:eastAsia="ru-RU"/>
              </w:rPr>
            </w:pPr>
            <w:r>
              <w:rPr>
                <w:lang w:eastAsia="ru-RU"/>
              </w:rPr>
              <w:t>163</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b/>
                <w:sz w:val="24"/>
                <w:szCs w:val="24"/>
                <w:lang w:eastAsia="ru-RU"/>
              </w:rPr>
            </w:pPr>
            <w:r>
              <w:rPr>
                <w:rFonts w:ascii="Times New Roman" w:hAnsi="Times New Roman"/>
                <w:b/>
                <w:sz w:val="24"/>
                <w:szCs w:val="24"/>
                <w:lang w:eastAsia="ru-RU"/>
              </w:rPr>
              <w:t>Контрольная работа №9. «Теория вероятности и статистика».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pStyle w:val="af8"/>
              <w:spacing w:after="0" w:line="240" w:lineRule="auto"/>
              <w:jc w:val="center"/>
              <w:rPr>
                <w:lang w:eastAsia="ru-RU"/>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pPr>
            <w:r>
              <w:rPr>
                <w:rFonts w:ascii="Times New Roman" w:hAnsi="Times New Roman"/>
                <w:b/>
                <w:sz w:val="24"/>
                <w:szCs w:val="24"/>
                <w:lang w:eastAsia="ru-RU"/>
              </w:rPr>
              <w:t>Итоговое повторение (41 ч).</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AE2A4A">
            <w:pPr>
              <w:spacing w:after="0" w:line="240" w:lineRule="auto"/>
              <w:rPr>
                <w:lang w:eastAsia="ru-RU"/>
              </w:rPr>
            </w:pP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164</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Преобразование выражений содержащих степени и логарифмы.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165</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Рациональные уравнения и неравенства.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166</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Иррациональные уравнения и неравенства.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167</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Тригонометрические уравнения и неравенства.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168</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Показательные уравнения и неравенства.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169</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Логарифмические уравнения и неравенства.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170</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Системы рациональных уравнений и неравенств.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171</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Системы иррациональных уравнений и неравенств.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172</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Системы тригонометрических уравнений и неравенств.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173</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Системы показательных и логарифмических уравнений.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lastRenderedPageBreak/>
              <w:t>174</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Задачи на составление уравнений и систем уравнений.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175</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Задачи на составление уравнений и систем уравнений.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176</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Производная и ее геометрический смысл.</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177</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Применение производной к исследованию функции.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178</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Применение производной в физике.</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179</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Координаты точки и координаты вектора.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180</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Скалярное произведение векторов.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181</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Цилиндр.</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182</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Конус.</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183</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Сфера.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184</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Объем прямой призмы и цилиндра.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185</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Объем наклонной призмы, пирамиды и конуса.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186</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Объем шара и площадь сферы.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187</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Углы и отрезки, связанные с окружностью.</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1</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188 - 189</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rFonts w:ascii="Times New Roman" w:hAnsi="Times New Roman"/>
                <w:sz w:val="24"/>
                <w:szCs w:val="24"/>
                <w:lang w:eastAsia="ru-RU"/>
              </w:rPr>
            </w:pPr>
            <w:r>
              <w:rPr>
                <w:rFonts w:ascii="Times New Roman" w:hAnsi="Times New Roman"/>
                <w:sz w:val="24"/>
                <w:szCs w:val="24"/>
                <w:lang w:eastAsia="ru-RU"/>
              </w:rPr>
              <w:t>Итоговая контрольная работа в форме ЕГЭ</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rPr>
                <w:lang w:eastAsia="ru-RU"/>
              </w:rPr>
            </w:pPr>
            <w:r>
              <w:rPr>
                <w:lang w:eastAsia="ru-RU"/>
              </w:rPr>
              <w:t>2</w:t>
            </w:r>
          </w:p>
        </w:tc>
      </w:tr>
      <w:tr w:rsidR="00AE2A4A">
        <w:trPr>
          <w:trHeight w:val="567"/>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pStyle w:val="af8"/>
              <w:numPr>
                <w:ilvl w:val="0"/>
                <w:numId w:val="1"/>
              </w:numPr>
              <w:spacing w:after="0" w:line="240" w:lineRule="auto"/>
              <w:jc w:val="center"/>
            </w:pPr>
            <w:r>
              <w:rPr>
                <w:lang w:eastAsia="ru-RU"/>
              </w:rPr>
              <w:t>190 - 204</w:t>
            </w:r>
          </w:p>
        </w:tc>
        <w:tc>
          <w:tcPr>
            <w:tcW w:w="669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pPr>
            <w:r>
              <w:rPr>
                <w:rFonts w:ascii="Times New Roman" w:hAnsi="Times New Roman"/>
                <w:sz w:val="24"/>
                <w:szCs w:val="24"/>
                <w:lang w:eastAsia="ru-RU"/>
              </w:rPr>
              <w:t xml:space="preserve">Повторение. Решение </w:t>
            </w:r>
            <w:proofErr w:type="spellStart"/>
            <w:r>
              <w:rPr>
                <w:rFonts w:ascii="Times New Roman" w:hAnsi="Times New Roman"/>
                <w:sz w:val="24"/>
                <w:szCs w:val="24"/>
                <w:lang w:eastAsia="ru-RU"/>
              </w:rPr>
              <w:t>КИМов</w:t>
            </w:r>
            <w:proofErr w:type="spellEnd"/>
            <w:r>
              <w:rPr>
                <w:rFonts w:ascii="Times New Roman" w:hAnsi="Times New Roman"/>
                <w:sz w:val="24"/>
                <w:szCs w:val="24"/>
                <w:lang w:eastAsia="ru-RU"/>
              </w:rPr>
              <w:t xml:space="preserve">  ЕГЭ</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AE2A4A" w:rsidRDefault="009C6D26">
            <w:pPr>
              <w:spacing w:after="0" w:line="240" w:lineRule="auto"/>
            </w:pPr>
            <w:r>
              <w:rPr>
                <w:lang w:eastAsia="ru-RU"/>
              </w:rPr>
              <w:t>15</w:t>
            </w:r>
          </w:p>
        </w:tc>
      </w:tr>
    </w:tbl>
    <w:p w:rsidR="00AE2A4A" w:rsidRDefault="00AE2A4A"/>
    <w:sectPr w:rsidR="00AE2A4A" w:rsidSect="002D3A56">
      <w:pgSz w:w="11906" w:h="16838"/>
      <w:pgMar w:top="1134" w:right="850" w:bottom="1134" w:left="1701"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Liberation Serif">
    <w:altName w:val="Times New Roman"/>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43792"/>
    <w:multiLevelType w:val="multilevel"/>
    <w:tmpl w:val="475632B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418432A6"/>
    <w:multiLevelType w:val="multilevel"/>
    <w:tmpl w:val="81BA3D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4AC0597F"/>
    <w:multiLevelType w:val="multilevel"/>
    <w:tmpl w:val="3D08B6E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compat>
    <w:useFELayout/>
  </w:compat>
  <w:rsids>
    <w:rsidRoot w:val="00AE2A4A"/>
    <w:rsid w:val="002D3A56"/>
    <w:rsid w:val="004D0230"/>
    <w:rsid w:val="009C6D26"/>
    <w:rsid w:val="00A74722"/>
    <w:rsid w:val="00AE2A4A"/>
    <w:rsid w:val="00EA3C5A"/>
    <w:rsid w:val="00ED72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Lucida Sans"/>
        <w:kern w:val="2"/>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0E0"/>
    <w:pPr>
      <w:spacing w:after="200" w:line="276" w:lineRule="auto"/>
    </w:pPr>
    <w:rPr>
      <w:rFonts w:asciiTheme="minorHAnsi" w:eastAsiaTheme="minorHAnsi" w:hAnsiTheme="minorHAnsi" w:cs="Times New Roman"/>
      <w:kern w:val="0"/>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11"/>
    <w:uiPriority w:val="9"/>
    <w:qFormat/>
    <w:rsid w:val="003070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customStyle="1" w:styleId="1">
    <w:name w:val="Заголовок 1 Знак"/>
    <w:basedOn w:val="a0"/>
    <w:uiPriority w:val="9"/>
    <w:qFormat/>
    <w:rsid w:val="003070E0"/>
    <w:rPr>
      <w:rFonts w:asciiTheme="majorHAnsi" w:eastAsiaTheme="majorEastAsia" w:hAnsiTheme="majorHAnsi" w:cstheme="majorBidi"/>
      <w:b/>
      <w:bCs/>
      <w:color w:val="365F91" w:themeColor="accent1" w:themeShade="BF"/>
      <w:sz w:val="28"/>
      <w:szCs w:val="28"/>
    </w:rPr>
  </w:style>
  <w:style w:type="character" w:customStyle="1" w:styleId="-">
    <w:name w:val="Интернет-ссылка"/>
    <w:basedOn w:val="a0"/>
    <w:uiPriority w:val="99"/>
    <w:semiHidden/>
    <w:unhideWhenUsed/>
    <w:rsid w:val="003070E0"/>
    <w:rPr>
      <w:color w:val="0000FF" w:themeColor="hyperlink"/>
      <w:u w:val="single"/>
    </w:rPr>
  </w:style>
  <w:style w:type="character" w:styleId="a3">
    <w:name w:val="FollowedHyperlink"/>
    <w:basedOn w:val="a0"/>
    <w:uiPriority w:val="99"/>
    <w:semiHidden/>
    <w:unhideWhenUsed/>
    <w:qFormat/>
    <w:rsid w:val="003070E0"/>
    <w:rPr>
      <w:color w:val="800080" w:themeColor="followedHyperlink"/>
      <w:u w:val="single"/>
    </w:rPr>
  </w:style>
  <w:style w:type="character" w:customStyle="1" w:styleId="a4">
    <w:name w:val="Обычный (веб) Знак"/>
    <w:uiPriority w:val="99"/>
    <w:semiHidden/>
    <w:qFormat/>
    <w:locked/>
    <w:rsid w:val="003070E0"/>
    <w:rPr>
      <w:rFonts w:ascii="Calibri" w:eastAsia="Calibri" w:hAnsi="Calibri" w:cs="Times New Roman"/>
    </w:rPr>
  </w:style>
  <w:style w:type="character" w:customStyle="1" w:styleId="a5">
    <w:name w:val="Верхний колонтитул Знак"/>
    <w:basedOn w:val="a0"/>
    <w:uiPriority w:val="99"/>
    <w:semiHidden/>
    <w:qFormat/>
    <w:locked/>
    <w:rsid w:val="003070E0"/>
    <w:rPr>
      <w:rFonts w:ascii="Calibri" w:eastAsia="Times New Roman" w:hAnsi="Calibri" w:cs="Times New Roman"/>
    </w:rPr>
  </w:style>
  <w:style w:type="character" w:customStyle="1" w:styleId="a6">
    <w:name w:val="Нижний колонтитул Знак"/>
    <w:basedOn w:val="a0"/>
    <w:uiPriority w:val="99"/>
    <w:semiHidden/>
    <w:qFormat/>
    <w:locked/>
    <w:rsid w:val="003070E0"/>
    <w:rPr>
      <w:rFonts w:ascii="Calibri" w:eastAsia="Calibri" w:hAnsi="Calibri" w:cs="Times New Roman"/>
    </w:rPr>
  </w:style>
  <w:style w:type="character" w:customStyle="1" w:styleId="a7">
    <w:name w:val="Текст Знак"/>
    <w:basedOn w:val="a0"/>
    <w:semiHidden/>
    <w:qFormat/>
    <w:locked/>
    <w:rsid w:val="003070E0"/>
    <w:rPr>
      <w:rFonts w:ascii="Courier New" w:eastAsia="Times New Roman" w:hAnsi="Courier New" w:cs="Times New Roman"/>
      <w:sz w:val="20"/>
      <w:szCs w:val="20"/>
    </w:rPr>
  </w:style>
  <w:style w:type="character" w:customStyle="1" w:styleId="a8">
    <w:name w:val="Текст выноски Знак"/>
    <w:basedOn w:val="a0"/>
    <w:uiPriority w:val="99"/>
    <w:semiHidden/>
    <w:qFormat/>
    <w:locked/>
    <w:rsid w:val="003070E0"/>
    <w:rPr>
      <w:rFonts w:ascii="Tahoma" w:eastAsia="Calibri" w:hAnsi="Tahoma" w:cs="Tahoma"/>
      <w:sz w:val="16"/>
      <w:szCs w:val="16"/>
    </w:rPr>
  </w:style>
  <w:style w:type="character" w:customStyle="1" w:styleId="a9">
    <w:name w:val="Абзац списка Знак"/>
    <w:uiPriority w:val="99"/>
    <w:qFormat/>
    <w:locked/>
    <w:rsid w:val="003070E0"/>
    <w:rPr>
      <w:rFonts w:ascii="Calibri" w:eastAsia="Calibri" w:hAnsi="Calibri" w:cs="Times New Roman"/>
    </w:rPr>
  </w:style>
  <w:style w:type="character" w:customStyle="1" w:styleId="10">
    <w:name w:val="Верхний колонтитул Знак1"/>
    <w:basedOn w:val="a0"/>
    <w:uiPriority w:val="99"/>
    <w:semiHidden/>
    <w:qFormat/>
    <w:rsid w:val="003070E0"/>
    <w:rPr>
      <w:rFonts w:ascii="Calibri" w:eastAsia="Calibri" w:hAnsi="Calibri" w:cs="Times New Roman"/>
    </w:rPr>
  </w:style>
  <w:style w:type="character" w:customStyle="1" w:styleId="12">
    <w:name w:val="Нижний колонтитул Знак1"/>
    <w:basedOn w:val="a0"/>
    <w:uiPriority w:val="99"/>
    <w:semiHidden/>
    <w:qFormat/>
    <w:rsid w:val="003070E0"/>
    <w:rPr>
      <w:rFonts w:ascii="Calibri" w:eastAsia="Calibri" w:hAnsi="Calibri" w:cs="Times New Roman"/>
    </w:rPr>
  </w:style>
  <w:style w:type="character" w:customStyle="1" w:styleId="13">
    <w:name w:val="Текст Знак1"/>
    <w:basedOn w:val="a0"/>
    <w:semiHidden/>
    <w:qFormat/>
    <w:rsid w:val="003070E0"/>
    <w:rPr>
      <w:rFonts w:ascii="Consolas" w:eastAsia="Calibri" w:hAnsi="Consolas" w:cs="Times New Roman"/>
      <w:sz w:val="21"/>
      <w:szCs w:val="21"/>
    </w:rPr>
  </w:style>
  <w:style w:type="character" w:customStyle="1" w:styleId="14">
    <w:name w:val="Текст выноски Знак1"/>
    <w:basedOn w:val="a0"/>
    <w:uiPriority w:val="99"/>
    <w:semiHidden/>
    <w:qFormat/>
    <w:rsid w:val="003070E0"/>
    <w:rPr>
      <w:rFonts w:ascii="Tahoma" w:eastAsia="Calibri" w:hAnsi="Tahoma" w:cs="Tahoma"/>
      <w:sz w:val="16"/>
      <w:szCs w:val="16"/>
    </w:rPr>
  </w:style>
  <w:style w:type="character" w:customStyle="1" w:styleId="Hyperlink9">
    <w:name w:val="Hyperlink.9"/>
    <w:uiPriority w:val="99"/>
    <w:qFormat/>
    <w:rsid w:val="003070E0"/>
    <w:rPr>
      <w:color w:val="000000"/>
      <w:sz w:val="24"/>
      <w:szCs w:val="24"/>
      <w:u w:val="single" w:color="008000"/>
    </w:rPr>
  </w:style>
  <w:style w:type="character" w:customStyle="1" w:styleId="Hyperlink10">
    <w:name w:val="Hyperlink.10"/>
    <w:uiPriority w:val="99"/>
    <w:qFormat/>
    <w:rsid w:val="003070E0"/>
    <w:rPr>
      <w:color w:val="000000"/>
      <w:u w:val="single" w:color="008000"/>
    </w:rPr>
  </w:style>
  <w:style w:type="character" w:styleId="aa">
    <w:name w:val="Strong"/>
    <w:basedOn w:val="a0"/>
    <w:qFormat/>
    <w:rsid w:val="003070E0"/>
    <w:rPr>
      <w:b/>
      <w:bCs/>
    </w:rPr>
  </w:style>
  <w:style w:type="character" w:customStyle="1" w:styleId="c1">
    <w:name w:val="c1"/>
    <w:basedOn w:val="a0"/>
    <w:qFormat/>
    <w:rsid w:val="00634D1E"/>
  </w:style>
  <w:style w:type="character" w:customStyle="1" w:styleId="c19">
    <w:name w:val="c19"/>
    <w:basedOn w:val="a0"/>
    <w:qFormat/>
    <w:rsid w:val="00634D1E"/>
  </w:style>
  <w:style w:type="character" w:customStyle="1" w:styleId="ab">
    <w:name w:val="Символ сноски"/>
    <w:qFormat/>
    <w:rsid w:val="00D115D5"/>
  </w:style>
  <w:style w:type="character" w:customStyle="1" w:styleId="ac">
    <w:name w:val="Привязка сноски"/>
    <w:rsid w:val="00D115D5"/>
    <w:rPr>
      <w:vertAlign w:val="superscript"/>
    </w:rPr>
  </w:style>
  <w:style w:type="character" w:customStyle="1" w:styleId="ad">
    <w:name w:val="Привязка концевой сноски"/>
    <w:rsid w:val="00D115D5"/>
    <w:rPr>
      <w:vertAlign w:val="superscript"/>
    </w:rPr>
  </w:style>
  <w:style w:type="character" w:customStyle="1" w:styleId="ae">
    <w:name w:val="Символ концевой сноски"/>
    <w:qFormat/>
    <w:rsid w:val="00D115D5"/>
  </w:style>
  <w:style w:type="character" w:customStyle="1" w:styleId="ListLabel1">
    <w:name w:val="ListLabel 1"/>
    <w:qFormat/>
    <w:rsid w:val="002D3A56"/>
    <w:rPr>
      <w:b/>
      <w:sz w:val="24"/>
    </w:rPr>
  </w:style>
  <w:style w:type="paragraph" w:customStyle="1" w:styleId="af">
    <w:name w:val="Заголовок"/>
    <w:basedOn w:val="11"/>
    <w:next w:val="a"/>
    <w:autoRedefine/>
    <w:uiPriority w:val="99"/>
    <w:qFormat/>
    <w:rsid w:val="003070E0"/>
    <w:pPr>
      <w:keepNext w:val="0"/>
      <w:keepLines w:val="0"/>
      <w:pageBreakBefore/>
      <w:spacing w:before="0" w:line="240" w:lineRule="auto"/>
    </w:pPr>
    <w:rPr>
      <w:rFonts w:ascii="Times New Roman" w:eastAsia="Calibri" w:hAnsi="Times New Roman" w:cs="Times New Roman"/>
      <w:b w:val="0"/>
      <w:bCs w:val="0"/>
      <w:color w:val="000000"/>
      <w:sz w:val="24"/>
      <w:szCs w:val="24"/>
    </w:rPr>
  </w:style>
  <w:style w:type="paragraph" w:styleId="af0">
    <w:name w:val="Body Text"/>
    <w:basedOn w:val="a"/>
    <w:rsid w:val="00D115D5"/>
    <w:pPr>
      <w:spacing w:after="140"/>
    </w:pPr>
  </w:style>
  <w:style w:type="paragraph" w:styleId="af1">
    <w:name w:val="List"/>
    <w:basedOn w:val="af0"/>
    <w:rsid w:val="00D115D5"/>
    <w:rPr>
      <w:rFonts w:cs="Lucida Sans"/>
    </w:rPr>
  </w:style>
  <w:style w:type="paragraph" w:customStyle="1" w:styleId="15">
    <w:name w:val="Название объекта1"/>
    <w:basedOn w:val="a"/>
    <w:qFormat/>
    <w:rsid w:val="00C06FF0"/>
    <w:pPr>
      <w:suppressLineNumbers/>
      <w:spacing w:before="120" w:after="120"/>
    </w:pPr>
    <w:rPr>
      <w:rFonts w:cs="Lucida Sans"/>
      <w:i/>
      <w:iCs/>
      <w:sz w:val="24"/>
      <w:szCs w:val="24"/>
    </w:rPr>
  </w:style>
  <w:style w:type="paragraph" w:styleId="af2">
    <w:name w:val="index heading"/>
    <w:basedOn w:val="a"/>
    <w:qFormat/>
    <w:rsid w:val="00D115D5"/>
    <w:pPr>
      <w:suppressLineNumbers/>
    </w:pPr>
    <w:rPr>
      <w:rFonts w:cs="Lucida Sans"/>
    </w:rPr>
  </w:style>
  <w:style w:type="paragraph" w:styleId="af3">
    <w:name w:val="caption"/>
    <w:basedOn w:val="a"/>
    <w:qFormat/>
    <w:rsid w:val="00D115D5"/>
    <w:pPr>
      <w:suppressLineNumbers/>
      <w:spacing w:before="120" w:after="120"/>
    </w:pPr>
    <w:rPr>
      <w:rFonts w:cs="Lucida Sans"/>
      <w:i/>
      <w:iCs/>
      <w:sz w:val="24"/>
      <w:szCs w:val="24"/>
    </w:rPr>
  </w:style>
  <w:style w:type="paragraph" w:styleId="af4">
    <w:name w:val="Normal (Web)"/>
    <w:basedOn w:val="11"/>
    <w:next w:val="a"/>
    <w:autoRedefine/>
    <w:uiPriority w:val="99"/>
    <w:unhideWhenUsed/>
    <w:qFormat/>
    <w:rsid w:val="003070E0"/>
    <w:pPr>
      <w:keepNext w:val="0"/>
      <w:keepLines w:val="0"/>
      <w:spacing w:before="0" w:after="200"/>
      <w:ind w:left="720"/>
      <w:contextualSpacing/>
    </w:pPr>
    <w:rPr>
      <w:rFonts w:ascii="Calibri" w:eastAsia="Calibri" w:hAnsi="Calibri" w:cs="Times New Roman"/>
      <w:b w:val="0"/>
      <w:bCs w:val="0"/>
      <w:color w:val="auto"/>
      <w:sz w:val="22"/>
      <w:szCs w:val="22"/>
    </w:rPr>
  </w:style>
  <w:style w:type="paragraph" w:customStyle="1" w:styleId="Af5">
    <w:name w:val="Текстовый блок A"/>
    <w:next w:val="a"/>
    <w:autoRedefine/>
    <w:uiPriority w:val="99"/>
    <w:qFormat/>
    <w:rsid w:val="003070E0"/>
    <w:rPr>
      <w:rFonts w:ascii="Arial Unicode MS" w:eastAsia="Arial Unicode MS" w:hAnsi="Arial Unicode MS" w:cs="Arial Unicode MS"/>
      <w:color w:val="000000"/>
      <w:kern w:val="0"/>
      <w:sz w:val="22"/>
      <w:szCs w:val="22"/>
      <w:u w:color="000000"/>
      <w:lang w:eastAsia="ru-RU" w:bidi="ar-SA"/>
    </w:rPr>
  </w:style>
  <w:style w:type="paragraph" w:customStyle="1" w:styleId="Style17">
    <w:name w:val="Style17"/>
    <w:basedOn w:val="11"/>
    <w:next w:val="a"/>
    <w:autoRedefine/>
    <w:uiPriority w:val="99"/>
    <w:qFormat/>
    <w:rsid w:val="003070E0"/>
    <w:pPr>
      <w:keepNext w:val="0"/>
      <w:keepLines w:val="0"/>
      <w:widowControl w:val="0"/>
      <w:spacing w:before="0" w:line="240" w:lineRule="auto"/>
    </w:pPr>
    <w:rPr>
      <w:rFonts w:ascii="Times New Roman" w:eastAsia="Times New Roman" w:hAnsi="Times New Roman" w:cs="Times New Roman"/>
      <w:b w:val="0"/>
      <w:bCs w:val="0"/>
      <w:color w:val="auto"/>
      <w:sz w:val="24"/>
      <w:szCs w:val="24"/>
      <w:lang w:eastAsia="ru-RU"/>
    </w:rPr>
  </w:style>
  <w:style w:type="paragraph" w:customStyle="1" w:styleId="16">
    <w:name w:val="Верхний колонтитул1"/>
    <w:basedOn w:val="a"/>
    <w:uiPriority w:val="99"/>
    <w:semiHidden/>
    <w:unhideWhenUsed/>
    <w:rsid w:val="003070E0"/>
    <w:pPr>
      <w:tabs>
        <w:tab w:val="center" w:pos="4677"/>
        <w:tab w:val="right" w:pos="9355"/>
      </w:tabs>
      <w:spacing w:after="0" w:line="240" w:lineRule="auto"/>
    </w:pPr>
    <w:rPr>
      <w:rFonts w:eastAsia="Times New Roman"/>
    </w:rPr>
  </w:style>
  <w:style w:type="paragraph" w:customStyle="1" w:styleId="17">
    <w:name w:val="Нижний колонтитул1"/>
    <w:basedOn w:val="a"/>
    <w:uiPriority w:val="99"/>
    <w:semiHidden/>
    <w:unhideWhenUsed/>
    <w:rsid w:val="003070E0"/>
    <w:pPr>
      <w:tabs>
        <w:tab w:val="center" w:pos="4677"/>
        <w:tab w:val="right" w:pos="9355"/>
      </w:tabs>
      <w:spacing w:after="0" w:line="240" w:lineRule="auto"/>
    </w:pPr>
  </w:style>
  <w:style w:type="paragraph" w:styleId="af6">
    <w:name w:val="Plain Text"/>
    <w:basedOn w:val="a"/>
    <w:semiHidden/>
    <w:unhideWhenUsed/>
    <w:qFormat/>
    <w:rsid w:val="003070E0"/>
    <w:pPr>
      <w:spacing w:after="0" w:line="240" w:lineRule="auto"/>
    </w:pPr>
    <w:rPr>
      <w:rFonts w:ascii="Courier New" w:eastAsia="Times New Roman" w:hAnsi="Courier New"/>
      <w:sz w:val="20"/>
      <w:szCs w:val="20"/>
    </w:rPr>
  </w:style>
  <w:style w:type="paragraph" w:styleId="af7">
    <w:name w:val="Balloon Text"/>
    <w:basedOn w:val="a"/>
    <w:uiPriority w:val="99"/>
    <w:semiHidden/>
    <w:unhideWhenUsed/>
    <w:qFormat/>
    <w:rsid w:val="003070E0"/>
    <w:pPr>
      <w:spacing w:after="0" w:line="240" w:lineRule="auto"/>
    </w:pPr>
    <w:rPr>
      <w:rFonts w:ascii="Tahoma" w:hAnsi="Tahoma" w:cs="Tahoma"/>
      <w:sz w:val="16"/>
      <w:szCs w:val="16"/>
    </w:rPr>
  </w:style>
  <w:style w:type="paragraph" w:styleId="af8">
    <w:name w:val="List Paragraph"/>
    <w:basedOn w:val="a"/>
    <w:uiPriority w:val="34"/>
    <w:qFormat/>
    <w:rsid w:val="003070E0"/>
    <w:pPr>
      <w:ind w:left="720"/>
      <w:contextualSpacing/>
    </w:pPr>
  </w:style>
  <w:style w:type="paragraph" w:customStyle="1" w:styleId="c13">
    <w:name w:val="c13"/>
    <w:basedOn w:val="a"/>
    <w:qFormat/>
    <w:rsid w:val="00634D1E"/>
    <w:pPr>
      <w:spacing w:beforeAutospacing="1" w:afterAutospacing="1" w:line="240" w:lineRule="auto"/>
    </w:pPr>
    <w:rPr>
      <w:rFonts w:ascii="Times New Roman" w:eastAsia="Times New Roman" w:hAnsi="Times New Roman"/>
      <w:sz w:val="24"/>
      <w:szCs w:val="24"/>
      <w:lang w:eastAsia="ru-RU"/>
    </w:rPr>
  </w:style>
  <w:style w:type="paragraph" w:customStyle="1" w:styleId="c14">
    <w:name w:val="c14"/>
    <w:basedOn w:val="a"/>
    <w:qFormat/>
    <w:rsid w:val="00634D1E"/>
    <w:pPr>
      <w:spacing w:beforeAutospacing="1" w:afterAutospacing="1" w:line="240" w:lineRule="auto"/>
    </w:pPr>
    <w:rPr>
      <w:rFonts w:ascii="Times New Roman" w:eastAsia="Times New Roman" w:hAnsi="Times New Roman"/>
      <w:sz w:val="24"/>
      <w:szCs w:val="24"/>
      <w:lang w:eastAsia="ru-RU"/>
    </w:rPr>
  </w:style>
  <w:style w:type="paragraph" w:customStyle="1" w:styleId="18">
    <w:name w:val="Текст сноски1"/>
    <w:basedOn w:val="a"/>
    <w:rsid w:val="00D115D5"/>
  </w:style>
  <w:style w:type="paragraph" w:customStyle="1" w:styleId="af9">
    <w:name w:val="Содержимое таблицы"/>
    <w:basedOn w:val="a"/>
    <w:qFormat/>
    <w:rsid w:val="00D115D5"/>
    <w:pPr>
      <w:suppressLineNumbers/>
    </w:pPr>
  </w:style>
  <w:style w:type="numbering" w:customStyle="1" w:styleId="19">
    <w:name w:val="Нет списка1"/>
    <w:uiPriority w:val="99"/>
    <w:semiHidden/>
    <w:unhideWhenUsed/>
    <w:qFormat/>
    <w:rsid w:val="00634D1E"/>
  </w:style>
  <w:style w:type="table" w:styleId="afa">
    <w:name w:val="Table Grid"/>
    <w:basedOn w:val="a1"/>
    <w:uiPriority w:val="59"/>
    <w:rsid w:val="003070E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a">
    <w:name w:val="Сетка таблицы1"/>
    <w:basedOn w:val="a1"/>
    <w:uiPriority w:val="59"/>
    <w:rsid w:val="00634D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57C1D9A-FDE4-4E55-883A-4B7DECA55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9151</Words>
  <Characters>52167</Characters>
  <Application>Microsoft Office Word</Application>
  <DocSecurity>0</DocSecurity>
  <Lines>434</Lines>
  <Paragraphs>122</Paragraphs>
  <ScaleCrop>false</ScaleCrop>
  <Company>HP</Company>
  <LinksUpToDate>false</LinksUpToDate>
  <CharactersWithSpaces>61196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dc:description/>
  <cp:lastModifiedBy>Teacher1</cp:lastModifiedBy>
  <cp:revision>10</cp:revision>
  <dcterms:created xsi:type="dcterms:W3CDTF">2021-06-03T09:28:00Z</dcterms:created>
  <dcterms:modified xsi:type="dcterms:W3CDTF">2021-10-07T06:47:00Z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