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75" w:rsidRDefault="00B61675" w:rsidP="008A65C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61675" w:rsidRDefault="00B61675" w:rsidP="008A65C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61675" w:rsidRDefault="00CD6280" w:rsidP="008A65C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7291070" cy="9429784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42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C8" w:rsidRPr="001C3A7D" w:rsidRDefault="008A65C8" w:rsidP="008A65C8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C3A7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ПОЯСНИТЕЛЬНАЯ ЗАПИСКА</w:t>
      </w:r>
    </w:p>
    <w:p w:rsidR="00A1695F" w:rsidRPr="001C3A7D" w:rsidRDefault="00A1695F" w:rsidP="00A1695F">
      <w:pPr>
        <w:shd w:val="clear" w:color="auto" w:fill="FFFFFF"/>
        <w:spacing w:after="150" w:line="300" w:lineRule="atLeast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13F7C" w:rsidRPr="005230A9" w:rsidRDefault="004C6ACB" w:rsidP="00313F7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13F7C" w:rsidRPr="00523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 результаты </w:t>
      </w:r>
      <w:r w:rsidR="00313F7C"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 обучающимися п</w:t>
      </w:r>
      <w:r w:rsidR="00313F7C"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редмета «Технология» в основной</w:t>
      </w:r>
      <w:r w:rsidR="00313F7C"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школе:</w:t>
      </w:r>
    </w:p>
    <w:p w:rsidR="00313F7C" w:rsidRPr="005230A9" w:rsidRDefault="00313F7C" w:rsidP="00313F7C">
      <w:pPr>
        <w:numPr>
          <w:ilvl w:val="0"/>
          <w:numId w:val="2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 умственных и физических способностей при трудовой деятельности в различных сферах с позиций будущей социализации и стратификации;</w:t>
      </w:r>
    </w:p>
    <w:p w:rsidR="00313F7C" w:rsidRPr="005230A9" w:rsidRDefault="00313F7C" w:rsidP="00313F7C">
      <w:pPr>
        <w:numPr>
          <w:ilvl w:val="0"/>
          <w:numId w:val="2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трудолюбия и ответственности за результаты своей деятельности; выраже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желания учиться для удовлетворения перспективных потребностей;</w:t>
      </w:r>
    </w:p>
    <w:p w:rsidR="00313F7C" w:rsidRPr="005230A9" w:rsidRDefault="00313F7C" w:rsidP="00313F7C">
      <w:pPr>
        <w:numPr>
          <w:ilvl w:val="0"/>
          <w:numId w:val="2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коммуникативной компетентности в общении и сотрудничестве со 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313F7C" w:rsidRPr="005230A9" w:rsidRDefault="00313F7C" w:rsidP="00313F7C">
      <w:pPr>
        <w:numPr>
          <w:ilvl w:val="0"/>
          <w:numId w:val="2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технико-технологического и экономического мышления при организа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 своей деятельности;</w:t>
      </w:r>
    </w:p>
    <w:p w:rsidR="00313F7C" w:rsidRPr="005230A9" w:rsidRDefault="00313F7C" w:rsidP="00313F7C">
      <w:pPr>
        <w:numPr>
          <w:ilvl w:val="0"/>
          <w:numId w:val="28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эстетического сознания через освоение художественного наследия народов России и мира, творческой деятельности эстетического характера; формирование ин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дивидуально-личностных позиций учащихся.</w:t>
      </w:r>
    </w:p>
    <w:p w:rsidR="00313F7C" w:rsidRPr="005230A9" w:rsidRDefault="00313F7C" w:rsidP="00313F7C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23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5230A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23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результаты 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 учащимися предмета «Технология» в ос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новной школе:</w:t>
      </w:r>
    </w:p>
    <w:p w:rsidR="00313F7C" w:rsidRPr="005230A9" w:rsidRDefault="00313F7C" w:rsidP="00313F7C">
      <w:pPr>
        <w:numPr>
          <w:ilvl w:val="0"/>
          <w:numId w:val="2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осознанное использование речевых сре</w:t>
      </w:r>
      <w:proofErr w:type="gramStart"/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в с</w:t>
      </w:r>
      <w:proofErr w:type="gramEnd"/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оответствии с задачей коммуникации для выражения своих чувств, мыслей и потребностей; планирование и регуляция сво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ей деятельности;</w:t>
      </w:r>
    </w:p>
    <w:p w:rsidR="00313F7C" w:rsidRPr="005230A9" w:rsidRDefault="00313F7C" w:rsidP="00313F7C">
      <w:pPr>
        <w:numPr>
          <w:ilvl w:val="0"/>
          <w:numId w:val="2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компетентности в области использования информацион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но-коммуникационных технологий (ИКТ);</w:t>
      </w:r>
    </w:p>
    <w:p w:rsidR="00313F7C" w:rsidRPr="005230A9" w:rsidRDefault="00313F7C" w:rsidP="00313F7C">
      <w:pPr>
        <w:numPr>
          <w:ilvl w:val="0"/>
          <w:numId w:val="2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учебного сотрудничества и совместной деятельности с учителем и сверстниками; согласование и координация совместной познавательно-трудовой дея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тельности с другими её участниками; объективное оценивание вклада своей познава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тельно-трудовой деятельности в решение общих задач коллектива;</w:t>
      </w:r>
    </w:p>
    <w:p w:rsidR="00313F7C" w:rsidRPr="005230A9" w:rsidRDefault="00313F7C" w:rsidP="00313F7C">
      <w:pPr>
        <w:numPr>
          <w:ilvl w:val="0"/>
          <w:numId w:val="2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оценивание правильности выполнения учебной задачи, собственных возможностей её решения; диагностика результатов познавательно-трудовой деятельности по при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нятым критериям и показателям; обоснование путей и средств устранения ошибок или разрешения противоречий в выполняемых технологических процессах;</w:t>
      </w:r>
    </w:p>
    <w:p w:rsidR="00313F7C" w:rsidRPr="005230A9" w:rsidRDefault="00313F7C" w:rsidP="00313F7C">
      <w:pPr>
        <w:numPr>
          <w:ilvl w:val="0"/>
          <w:numId w:val="2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норм и правил безопасности познавательно-трудовой деятельности и созидательного труда; соблюдение норм и правил культуры труда в соответствии с технологической культурой производства;</w:t>
      </w:r>
    </w:p>
    <w:p w:rsidR="00313F7C" w:rsidRPr="005230A9" w:rsidRDefault="00313F7C" w:rsidP="00313F7C">
      <w:pPr>
        <w:numPr>
          <w:ilvl w:val="0"/>
          <w:numId w:val="29"/>
        </w:numPr>
        <w:shd w:val="clear" w:color="auto" w:fill="FFFFFF"/>
        <w:spacing w:after="0" w:line="317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оценивание своей познавательно-трудовой деятельности с точки зрения нравствен</w:t>
      </w:r>
      <w:r w:rsidRPr="005230A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ных, правовых норм, эстетических ценностей по принятым в обществе и коллективе требованиям и принципам;</w:t>
      </w:r>
    </w:p>
    <w:p w:rsidR="002D337D" w:rsidRPr="002D337D" w:rsidRDefault="002D337D" w:rsidP="000E578A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37D" w:rsidRPr="00313F7C" w:rsidRDefault="00313F7C" w:rsidP="00313F7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13F7C">
        <w:rPr>
          <w:rFonts w:ascii="Times New Roman" w:hAnsi="Times New Roman" w:cs="Times New Roman"/>
          <w:b/>
          <w:i/>
          <w:sz w:val="28"/>
          <w:szCs w:val="28"/>
        </w:rPr>
        <w:t xml:space="preserve"> Предметные результаты</w:t>
      </w:r>
    </w:p>
    <w:p w:rsidR="00CA6789" w:rsidRPr="00CA6789" w:rsidRDefault="000E578A" w:rsidP="00CA6789">
      <w:pPr>
        <w:pStyle w:val="a5"/>
        <w:ind w:right="6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6789" w:rsidRPr="00CA6789"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 государственного образовательного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    </w:t>
      </w:r>
      <w:r w:rsidR="00CA6789" w:rsidRPr="00CA6789">
        <w:rPr>
          <w:rFonts w:ascii="Times New Roman" w:hAnsi="Times New Roman" w:cs="Times New Roman"/>
          <w:sz w:val="28"/>
          <w:szCs w:val="28"/>
        </w:rPr>
        <w:t>стандарта</w:t>
      </w:r>
      <w:r w:rsidR="00CA6789" w:rsidRPr="00CA678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основного</w:t>
      </w:r>
      <w:r w:rsidR="00CA6789" w:rsidRPr="00CA678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общего</w:t>
      </w:r>
      <w:r w:rsidR="00CA6789" w:rsidRPr="00CA6789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образования</w:t>
      </w:r>
      <w:r w:rsidR="00CA6789" w:rsidRPr="00CA678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к</w:t>
      </w:r>
      <w:r w:rsidR="00CA6789" w:rsidRPr="00CA6789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результатам</w:t>
      </w:r>
      <w:r w:rsidR="00CA6789" w:rsidRPr="00CA6789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предметной</w:t>
      </w:r>
      <w:r w:rsidR="00CA6789" w:rsidRPr="00CA6789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области</w:t>
      </w:r>
    </w:p>
    <w:p w:rsidR="00CA6789" w:rsidRPr="00CA6789" w:rsidRDefault="00CA6789" w:rsidP="00CA6789">
      <w:pPr>
        <w:pStyle w:val="a5"/>
        <w:spacing w:line="296" w:lineRule="exact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«Технология»,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планируемые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результаты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освоения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предмета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«Технология»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отражают:</w:t>
      </w:r>
    </w:p>
    <w:p w:rsidR="00CA6789" w:rsidRPr="00CA6789" w:rsidRDefault="00313F7C" w:rsidP="00313F7C">
      <w:pPr>
        <w:pStyle w:val="a4"/>
        <w:widowControl w:val="0"/>
        <w:tabs>
          <w:tab w:val="left" w:pos="1568"/>
        </w:tabs>
        <w:autoSpaceDE w:val="0"/>
        <w:autoSpaceDN w:val="0"/>
        <w:spacing w:before="1" w:after="0" w:line="240" w:lineRule="auto"/>
        <w:ind w:left="1139" w:right="68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789" w:rsidRPr="00CA6789">
        <w:rPr>
          <w:rFonts w:ascii="Times New Roman" w:hAnsi="Times New Roman" w:cs="Times New Roman"/>
          <w:sz w:val="28"/>
          <w:szCs w:val="28"/>
        </w:rPr>
        <w:t>осознание роли техники и технологий для прогрессивного развития общества;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формирование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целостного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представления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CA6789" w:rsidRPr="00CA6789">
        <w:rPr>
          <w:rFonts w:ascii="Times New Roman" w:hAnsi="Times New Roman" w:cs="Times New Roman"/>
          <w:sz w:val="28"/>
          <w:szCs w:val="28"/>
        </w:rPr>
        <w:t>техносфере</w:t>
      </w:r>
      <w:proofErr w:type="spellEnd"/>
      <w:r w:rsidR="00CA6789" w:rsidRPr="00CA6789">
        <w:rPr>
          <w:rFonts w:ascii="Times New Roman" w:hAnsi="Times New Roman" w:cs="Times New Roman"/>
          <w:sz w:val="28"/>
          <w:szCs w:val="28"/>
        </w:rPr>
        <w:t>,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сущности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технологической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культуры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культуры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труда;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уяснение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социальных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экологических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последствий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развития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технологий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промышленного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сельскохозяйственного</w:t>
      </w:r>
      <w:r w:rsidR="00CA6789" w:rsidRPr="00CA6789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производства,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энергетики и</w:t>
      </w:r>
      <w:r w:rsidR="00CA6789"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транспорта;</w:t>
      </w:r>
    </w:p>
    <w:p w:rsidR="00CA6789" w:rsidRPr="00CA6789" w:rsidRDefault="00313F7C" w:rsidP="00313F7C">
      <w:pPr>
        <w:pStyle w:val="a4"/>
        <w:widowControl w:val="0"/>
        <w:tabs>
          <w:tab w:val="left" w:pos="1568"/>
        </w:tabs>
        <w:autoSpaceDE w:val="0"/>
        <w:autoSpaceDN w:val="0"/>
        <w:spacing w:after="0" w:line="240" w:lineRule="auto"/>
        <w:ind w:left="1139" w:right="6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789" w:rsidRPr="00CA6789">
        <w:rPr>
          <w:rFonts w:ascii="Times New Roman" w:hAnsi="Times New Roman" w:cs="Times New Roman"/>
          <w:sz w:val="28"/>
          <w:szCs w:val="28"/>
        </w:rPr>
        <w:t>овладение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методами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учебно-исследовательской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проектной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деятельности,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решения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творческих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задач,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моделирования,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конструирования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эстетического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оформления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изделий,</w:t>
      </w:r>
      <w:r w:rsidR="00CA6789"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обеспечения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сохранности</w:t>
      </w:r>
      <w:r w:rsidR="00CA6789"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продуктов</w:t>
      </w:r>
      <w:r w:rsidR="00CA6789"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CA6789" w:rsidRPr="00CA6789">
        <w:rPr>
          <w:rFonts w:ascii="Times New Roman" w:hAnsi="Times New Roman" w:cs="Times New Roman"/>
          <w:sz w:val="28"/>
          <w:szCs w:val="28"/>
        </w:rPr>
        <w:t>труда;</w:t>
      </w:r>
    </w:p>
    <w:p w:rsidR="00CA6789" w:rsidRPr="00313F7C" w:rsidRDefault="00313F7C" w:rsidP="00313F7C">
      <w:pPr>
        <w:widowControl w:val="0"/>
        <w:tabs>
          <w:tab w:val="left" w:pos="1568"/>
        </w:tabs>
        <w:autoSpaceDE w:val="0"/>
        <w:autoSpaceDN w:val="0"/>
        <w:spacing w:before="1" w:after="0" w:line="237" w:lineRule="auto"/>
        <w:ind w:left="318" w:right="6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789" w:rsidRPr="00313F7C">
        <w:rPr>
          <w:rFonts w:ascii="Times New Roman" w:hAnsi="Times New Roman" w:cs="Times New Roman"/>
          <w:sz w:val="28"/>
          <w:szCs w:val="28"/>
        </w:rPr>
        <w:t>овладение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средствами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формами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графического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отображения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объектов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или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процессов,</w:t>
      </w:r>
      <w:r w:rsidR="00CA6789" w:rsidRPr="00313F7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правилами</w:t>
      </w:r>
      <w:r w:rsidR="00CA6789" w:rsidRPr="00313F7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выполнения</w:t>
      </w:r>
      <w:r w:rsidR="00CA6789" w:rsidRPr="00313F7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графической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документации;</w:t>
      </w:r>
    </w:p>
    <w:p w:rsidR="00CA6789" w:rsidRPr="00313F7C" w:rsidRDefault="00313F7C" w:rsidP="00313F7C">
      <w:pPr>
        <w:widowControl w:val="0"/>
        <w:tabs>
          <w:tab w:val="left" w:pos="1568"/>
        </w:tabs>
        <w:autoSpaceDE w:val="0"/>
        <w:autoSpaceDN w:val="0"/>
        <w:spacing w:before="3" w:after="0" w:line="237" w:lineRule="auto"/>
        <w:ind w:left="318" w:right="6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789" w:rsidRPr="00313F7C">
        <w:rPr>
          <w:rFonts w:ascii="Times New Roman" w:hAnsi="Times New Roman" w:cs="Times New Roman"/>
          <w:sz w:val="28"/>
          <w:szCs w:val="28"/>
        </w:rPr>
        <w:t>формирование умений устанавливать взаимосвязь знаний по разным учебным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предметам для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решения</w:t>
      </w:r>
      <w:r w:rsidR="00CA6789" w:rsidRPr="00313F7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прикладных учебных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задач;</w:t>
      </w:r>
    </w:p>
    <w:p w:rsidR="00CA6789" w:rsidRPr="00313F7C" w:rsidRDefault="00313F7C" w:rsidP="00313F7C">
      <w:pPr>
        <w:widowControl w:val="0"/>
        <w:tabs>
          <w:tab w:val="left" w:pos="1568"/>
        </w:tabs>
        <w:autoSpaceDE w:val="0"/>
        <w:autoSpaceDN w:val="0"/>
        <w:spacing w:before="8" w:after="0" w:line="237" w:lineRule="auto"/>
        <w:ind w:right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-</w:t>
      </w:r>
      <w:r w:rsidR="00CA6789" w:rsidRPr="00313F7C">
        <w:rPr>
          <w:rFonts w:ascii="Times New Roman" w:hAnsi="Times New Roman" w:cs="Times New Roman"/>
          <w:sz w:val="28"/>
          <w:szCs w:val="28"/>
        </w:rPr>
        <w:t>развитие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умений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применять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технологии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представления,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преобразования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использования информации, оценивать возможности и области применения средств 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инструментов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ИКТ</w:t>
      </w:r>
      <w:r w:rsidR="00CA6789" w:rsidRPr="00313F7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в</w:t>
      </w:r>
      <w:r w:rsidR="00CA6789" w:rsidRPr="00313F7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современном производстве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или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сфере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обслуживания;</w:t>
      </w:r>
    </w:p>
    <w:p w:rsidR="00CA6789" w:rsidRPr="00313F7C" w:rsidRDefault="00313F7C" w:rsidP="00313F7C">
      <w:pPr>
        <w:widowControl w:val="0"/>
        <w:tabs>
          <w:tab w:val="left" w:pos="1568"/>
        </w:tabs>
        <w:autoSpaceDE w:val="0"/>
        <w:autoSpaceDN w:val="0"/>
        <w:spacing w:before="3" w:after="0" w:line="242" w:lineRule="auto"/>
        <w:ind w:left="318" w:right="6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789" w:rsidRPr="00313F7C">
        <w:rPr>
          <w:rFonts w:ascii="Times New Roman" w:hAnsi="Times New Roman" w:cs="Times New Roman"/>
          <w:sz w:val="28"/>
          <w:szCs w:val="28"/>
        </w:rPr>
        <w:t>формирование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представлений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о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мире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профессий,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связанных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с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изучаемыми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технологиями,</w:t>
      </w:r>
      <w:r w:rsidR="00CA6789" w:rsidRPr="00313F7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их</w:t>
      </w:r>
      <w:r w:rsidR="00CA6789" w:rsidRPr="00313F7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востребованности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на</w:t>
      </w:r>
      <w:r w:rsidR="00CA6789" w:rsidRPr="00313F7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рынке</w:t>
      </w:r>
      <w:r w:rsidR="00CA6789" w:rsidRPr="00313F7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A6789" w:rsidRPr="00313F7C">
        <w:rPr>
          <w:rFonts w:ascii="Times New Roman" w:hAnsi="Times New Roman" w:cs="Times New Roman"/>
          <w:sz w:val="28"/>
          <w:szCs w:val="28"/>
        </w:rPr>
        <w:t>труда.</w:t>
      </w:r>
    </w:p>
    <w:p w:rsidR="00313F7C" w:rsidRDefault="00313F7C" w:rsidP="00CA6789">
      <w:pPr>
        <w:pStyle w:val="2"/>
        <w:spacing w:before="7" w:line="240" w:lineRule="auto"/>
        <w:ind w:left="573" w:right="692" w:firstLine="566"/>
        <w:rPr>
          <w:sz w:val="28"/>
          <w:szCs w:val="28"/>
        </w:rPr>
      </w:pPr>
    </w:p>
    <w:p w:rsidR="00CA6789" w:rsidRPr="00CA6789" w:rsidRDefault="00CA6789" w:rsidP="00CA6789">
      <w:pPr>
        <w:pStyle w:val="2"/>
        <w:spacing w:before="7" w:line="240" w:lineRule="auto"/>
        <w:ind w:left="573" w:right="692" w:firstLine="566"/>
        <w:rPr>
          <w:sz w:val="28"/>
          <w:szCs w:val="28"/>
        </w:rPr>
      </w:pPr>
      <w:bookmarkStart w:id="0" w:name="_GoBack"/>
      <w:bookmarkEnd w:id="0"/>
      <w:r w:rsidRPr="00CA6789">
        <w:rPr>
          <w:sz w:val="28"/>
          <w:szCs w:val="28"/>
        </w:rPr>
        <w:t>Результаты,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заявленные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образовательной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программой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«Технология»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по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блокам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содержания</w:t>
      </w:r>
    </w:p>
    <w:p w:rsidR="00CA6789" w:rsidRPr="00CA6789" w:rsidRDefault="00CA6789" w:rsidP="00CA6789">
      <w:pPr>
        <w:spacing w:line="242" w:lineRule="auto"/>
        <w:ind w:left="573" w:right="692"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789">
        <w:rPr>
          <w:rFonts w:ascii="Times New Roman" w:hAnsi="Times New Roman" w:cs="Times New Roman"/>
          <w:b/>
          <w:sz w:val="28"/>
          <w:szCs w:val="28"/>
        </w:rPr>
        <w:t>Современные материальные, информационные и гуманитарные технологии и</w:t>
      </w:r>
      <w:r w:rsidRPr="00CA67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b/>
          <w:sz w:val="28"/>
          <w:szCs w:val="28"/>
        </w:rPr>
        <w:t>перспективы их</w:t>
      </w:r>
      <w:r w:rsidRPr="00CA678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b/>
          <w:sz w:val="28"/>
          <w:szCs w:val="28"/>
        </w:rPr>
        <w:t>развития</w:t>
      </w:r>
    </w:p>
    <w:p w:rsidR="00CA6789" w:rsidRPr="00CA6789" w:rsidRDefault="00CA6789" w:rsidP="00CA6789">
      <w:pPr>
        <w:pStyle w:val="a5"/>
        <w:spacing w:line="290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Выпускник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научится: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8" w:after="0" w:line="240" w:lineRule="auto"/>
        <w:ind w:right="69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актуальные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управленческие,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медицинские,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машиностроения,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биотехнологии,</w:t>
      </w:r>
      <w:r w:rsidRPr="00CA678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CA6789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Pr="00CA6789">
        <w:rPr>
          <w:rFonts w:ascii="Times New Roman" w:hAnsi="Times New Roman" w:cs="Times New Roman"/>
          <w:sz w:val="28"/>
          <w:szCs w:val="28"/>
        </w:rPr>
        <w:t>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9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перспективные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управленческие,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медицинские,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машиностроения,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биотехнологии,</w:t>
      </w:r>
      <w:r w:rsidRPr="00CA678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CA6789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Pr="00CA6789">
        <w:rPr>
          <w:rFonts w:ascii="Times New Roman" w:hAnsi="Times New Roman" w:cs="Times New Roman"/>
          <w:sz w:val="28"/>
          <w:szCs w:val="28"/>
        </w:rPr>
        <w:t>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40" w:lineRule="auto"/>
        <w:ind w:right="68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объяснять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избранных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примерах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принципиальные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отличия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современных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традиционных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связывая свои объяснения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 принципиальными алгоритмами,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способами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 ресурсов, свойствами продуктов современных производственных технологий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мерой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их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чистоты;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89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 мониторинг развития технологий произвольно избранной отрасли на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работы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информационными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источниками различных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видов.</w:t>
      </w:r>
    </w:p>
    <w:p w:rsidR="00CA6789" w:rsidRPr="00CA6789" w:rsidRDefault="00CA6789" w:rsidP="00CA6789">
      <w:pPr>
        <w:pStyle w:val="2"/>
        <w:spacing w:before="10"/>
        <w:rPr>
          <w:sz w:val="28"/>
          <w:szCs w:val="28"/>
        </w:rPr>
      </w:pPr>
      <w:r w:rsidRPr="00CA6789">
        <w:rPr>
          <w:sz w:val="28"/>
          <w:szCs w:val="28"/>
        </w:rPr>
        <w:t>Выпускник</w:t>
      </w:r>
      <w:r w:rsidRPr="00CA6789">
        <w:rPr>
          <w:spacing w:val="-6"/>
          <w:sz w:val="28"/>
          <w:szCs w:val="28"/>
        </w:rPr>
        <w:t xml:space="preserve"> </w:t>
      </w:r>
      <w:r w:rsidRPr="00CA6789">
        <w:rPr>
          <w:sz w:val="28"/>
          <w:szCs w:val="28"/>
        </w:rPr>
        <w:t>получит</w:t>
      </w:r>
      <w:r w:rsidRPr="00CA6789">
        <w:rPr>
          <w:spacing w:val="-5"/>
          <w:sz w:val="28"/>
          <w:szCs w:val="28"/>
        </w:rPr>
        <w:t xml:space="preserve"> </w:t>
      </w:r>
      <w:r w:rsidRPr="00CA6789">
        <w:rPr>
          <w:sz w:val="28"/>
          <w:szCs w:val="28"/>
        </w:rPr>
        <w:t>возможность</w:t>
      </w:r>
      <w:r w:rsidRPr="00CA6789">
        <w:rPr>
          <w:spacing w:val="-7"/>
          <w:sz w:val="28"/>
          <w:szCs w:val="28"/>
        </w:rPr>
        <w:t xml:space="preserve"> </w:t>
      </w:r>
      <w:r w:rsidRPr="00CA6789">
        <w:rPr>
          <w:sz w:val="28"/>
          <w:szCs w:val="28"/>
        </w:rPr>
        <w:t>научиться: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81" w:firstLine="566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приводить рассуждения, содержащие аргументированные оценки и прогнозы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технологий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в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сферах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медицины,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машиностроения,</w:t>
      </w:r>
      <w:r w:rsidRPr="00CA67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продуктов</w:t>
      </w:r>
      <w:r w:rsidRPr="00CA67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питания,</w:t>
      </w:r>
      <w:r w:rsidRPr="00CA67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сервиса, информационной</w:t>
      </w:r>
      <w:r w:rsidRPr="00CA67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сфере.</w:t>
      </w:r>
    </w:p>
    <w:p w:rsidR="00CA6789" w:rsidRPr="00CA6789" w:rsidRDefault="00CA6789" w:rsidP="00CA6789">
      <w:pPr>
        <w:pStyle w:val="2"/>
        <w:spacing w:before="11" w:line="240" w:lineRule="auto"/>
        <w:ind w:left="573" w:right="686" w:firstLine="566"/>
        <w:rPr>
          <w:sz w:val="28"/>
          <w:szCs w:val="28"/>
        </w:rPr>
      </w:pPr>
      <w:r w:rsidRPr="00CA6789">
        <w:rPr>
          <w:sz w:val="28"/>
          <w:szCs w:val="28"/>
        </w:rPr>
        <w:t>Формирование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технологической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культуры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и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проектно-технологического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мышления</w:t>
      </w:r>
      <w:r w:rsidRPr="00CA6789">
        <w:rPr>
          <w:spacing w:val="4"/>
          <w:sz w:val="28"/>
          <w:szCs w:val="28"/>
        </w:rPr>
        <w:t xml:space="preserve"> </w:t>
      </w:r>
      <w:proofErr w:type="gramStart"/>
      <w:r w:rsidRPr="00CA6789">
        <w:rPr>
          <w:sz w:val="28"/>
          <w:szCs w:val="28"/>
        </w:rPr>
        <w:t>обучающихся</w:t>
      </w:r>
      <w:proofErr w:type="gramEnd"/>
    </w:p>
    <w:p w:rsidR="00CA6789" w:rsidRPr="00CA6789" w:rsidRDefault="00CA6789" w:rsidP="00CA6789">
      <w:pPr>
        <w:pStyle w:val="a5"/>
        <w:spacing w:line="291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Выпускник</w:t>
      </w:r>
      <w:r w:rsidRPr="00CA678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научится: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2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следовать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том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числе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процессе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изготовления</w:t>
      </w:r>
      <w:r w:rsidRPr="00CA6789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субъективно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нового продукта;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оценивать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условия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применимости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том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числе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позиций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экологической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защищенности;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прогнозировать по известной технологии выходы (характеристики продукта) 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зависимости от изменения входов / параметров / ресурсов, проверяет прогнозы опытн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экспериментальным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путем,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том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числе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самостоятельно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планируя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такого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рода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эксперименты;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в зависимости от ситуации оптимизировать базовые технологии (</w:t>
      </w:r>
      <w:proofErr w:type="spellStart"/>
      <w:r w:rsidRPr="00CA6789">
        <w:rPr>
          <w:rFonts w:ascii="Times New Roman" w:hAnsi="Times New Roman" w:cs="Times New Roman"/>
          <w:sz w:val="28"/>
          <w:szCs w:val="28"/>
        </w:rPr>
        <w:t>затратность</w:t>
      </w:r>
      <w:proofErr w:type="spellEnd"/>
      <w:r w:rsidRPr="00CA6789">
        <w:rPr>
          <w:rFonts w:ascii="Times New Roman" w:hAnsi="Times New Roman" w:cs="Times New Roman"/>
          <w:sz w:val="28"/>
          <w:szCs w:val="28"/>
        </w:rPr>
        <w:t xml:space="preserve"> –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качество),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проводит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альтернативных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ресурсов,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соединяет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единый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план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несколько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без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видоизменения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для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сложносоставного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 или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информационного продукта;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оценку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испытание</w:t>
      </w:r>
      <w:r w:rsidRPr="00CA678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полученного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2983"/>
          <w:tab w:val="left" w:pos="3981"/>
          <w:tab w:val="left" w:pos="5746"/>
          <w:tab w:val="left" w:pos="6125"/>
          <w:tab w:val="left" w:pos="6739"/>
          <w:tab w:val="left" w:pos="7405"/>
          <w:tab w:val="left" w:pos="8245"/>
          <w:tab w:val="left" w:pos="10087"/>
        </w:tabs>
        <w:autoSpaceDE w:val="0"/>
        <w:autoSpaceDN w:val="0"/>
        <w:spacing w:before="4" w:after="0" w:line="237" w:lineRule="auto"/>
        <w:ind w:right="686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</w:t>
      </w:r>
      <w:r w:rsidRPr="00CA6789">
        <w:rPr>
          <w:rFonts w:ascii="Times New Roman" w:hAnsi="Times New Roman" w:cs="Times New Roman"/>
          <w:sz w:val="28"/>
          <w:szCs w:val="28"/>
        </w:rPr>
        <w:tab/>
        <w:t>анализ</w:t>
      </w:r>
      <w:r w:rsidRPr="00CA6789">
        <w:rPr>
          <w:rFonts w:ascii="Times New Roman" w:hAnsi="Times New Roman" w:cs="Times New Roman"/>
          <w:sz w:val="28"/>
          <w:szCs w:val="28"/>
        </w:rPr>
        <w:tab/>
        <w:t>потребностей</w:t>
      </w:r>
      <w:r w:rsidRPr="00CA6789">
        <w:rPr>
          <w:rFonts w:ascii="Times New Roman" w:hAnsi="Times New Roman" w:cs="Times New Roman"/>
          <w:sz w:val="28"/>
          <w:szCs w:val="28"/>
        </w:rPr>
        <w:tab/>
        <w:t>в</w:t>
      </w:r>
      <w:r w:rsidRPr="00CA6789">
        <w:rPr>
          <w:rFonts w:ascii="Times New Roman" w:hAnsi="Times New Roman" w:cs="Times New Roman"/>
          <w:sz w:val="28"/>
          <w:szCs w:val="28"/>
        </w:rPr>
        <w:tab/>
        <w:t>тех</w:t>
      </w:r>
      <w:r w:rsidRPr="00CA6789">
        <w:rPr>
          <w:rFonts w:ascii="Times New Roman" w:hAnsi="Times New Roman" w:cs="Times New Roman"/>
          <w:sz w:val="28"/>
          <w:szCs w:val="28"/>
        </w:rPr>
        <w:tab/>
        <w:t>или</w:t>
      </w:r>
      <w:r w:rsidRPr="00CA6789">
        <w:rPr>
          <w:rFonts w:ascii="Times New Roman" w:hAnsi="Times New Roman" w:cs="Times New Roman"/>
          <w:sz w:val="28"/>
          <w:szCs w:val="28"/>
        </w:rPr>
        <w:tab/>
        <w:t>иных</w:t>
      </w:r>
      <w:r w:rsidRPr="00CA6789">
        <w:rPr>
          <w:rFonts w:ascii="Times New Roman" w:hAnsi="Times New Roman" w:cs="Times New Roman"/>
          <w:sz w:val="28"/>
          <w:szCs w:val="28"/>
        </w:rPr>
        <w:tab/>
        <w:t>материальных</w:t>
      </w:r>
      <w:r w:rsidRPr="00CA6789">
        <w:rPr>
          <w:rFonts w:ascii="Times New Roman" w:hAnsi="Times New Roman" w:cs="Times New Roman"/>
          <w:sz w:val="28"/>
          <w:szCs w:val="28"/>
        </w:rPr>
        <w:tab/>
        <w:t>или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информационных продуктах;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3053"/>
          <w:tab w:val="left" w:pos="5232"/>
          <w:tab w:val="left" w:pos="6498"/>
          <w:tab w:val="left" w:pos="6930"/>
          <w:tab w:val="left" w:pos="8316"/>
          <w:tab w:val="left" w:pos="9396"/>
        </w:tabs>
        <w:autoSpaceDE w:val="0"/>
        <w:autoSpaceDN w:val="0"/>
        <w:spacing w:before="3" w:after="0" w:line="237" w:lineRule="auto"/>
        <w:ind w:right="689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описывать</w:t>
      </w:r>
      <w:r w:rsidRPr="00CA6789">
        <w:rPr>
          <w:rFonts w:ascii="Times New Roman" w:hAnsi="Times New Roman" w:cs="Times New Roman"/>
          <w:sz w:val="28"/>
          <w:szCs w:val="28"/>
        </w:rPr>
        <w:tab/>
        <w:t>технологическое</w:t>
      </w:r>
      <w:r w:rsidRPr="00CA6789">
        <w:rPr>
          <w:rFonts w:ascii="Times New Roman" w:hAnsi="Times New Roman" w:cs="Times New Roman"/>
          <w:sz w:val="28"/>
          <w:szCs w:val="28"/>
        </w:rPr>
        <w:tab/>
        <w:t>решение</w:t>
      </w:r>
      <w:r w:rsidRPr="00CA6789">
        <w:rPr>
          <w:rFonts w:ascii="Times New Roman" w:hAnsi="Times New Roman" w:cs="Times New Roman"/>
          <w:sz w:val="28"/>
          <w:szCs w:val="28"/>
        </w:rPr>
        <w:tab/>
        <w:t>с</w:t>
      </w:r>
      <w:r w:rsidRPr="00CA6789">
        <w:rPr>
          <w:rFonts w:ascii="Times New Roman" w:hAnsi="Times New Roman" w:cs="Times New Roman"/>
          <w:sz w:val="28"/>
          <w:szCs w:val="28"/>
        </w:rPr>
        <w:tab/>
        <w:t>помощью</w:t>
      </w:r>
      <w:r w:rsidRPr="00CA6789">
        <w:rPr>
          <w:rFonts w:ascii="Times New Roman" w:hAnsi="Times New Roman" w:cs="Times New Roman"/>
          <w:sz w:val="28"/>
          <w:szCs w:val="28"/>
        </w:rPr>
        <w:tab/>
        <w:t>текста,</w:t>
      </w:r>
      <w:r w:rsidRPr="00CA6789">
        <w:rPr>
          <w:rFonts w:ascii="Times New Roman" w:hAnsi="Times New Roman" w:cs="Times New Roman"/>
          <w:sz w:val="28"/>
          <w:szCs w:val="28"/>
        </w:rPr>
        <w:tab/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>рисунков,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графического изображения;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3510"/>
          <w:tab w:val="left" w:pos="5093"/>
          <w:tab w:val="left" w:pos="7295"/>
          <w:tab w:val="left" w:pos="8653"/>
          <w:tab w:val="left" w:pos="10226"/>
        </w:tabs>
        <w:autoSpaceDE w:val="0"/>
        <w:autoSpaceDN w:val="0"/>
        <w:spacing w:before="8" w:after="0" w:line="237" w:lineRule="auto"/>
        <w:ind w:right="687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анализировать</w:t>
      </w:r>
      <w:r w:rsidRPr="00CA6789">
        <w:rPr>
          <w:rFonts w:ascii="Times New Roman" w:hAnsi="Times New Roman" w:cs="Times New Roman"/>
          <w:sz w:val="28"/>
          <w:szCs w:val="28"/>
        </w:rPr>
        <w:tab/>
        <w:t>возможные</w:t>
      </w:r>
      <w:r w:rsidRPr="00CA6789">
        <w:rPr>
          <w:rFonts w:ascii="Times New Roman" w:hAnsi="Times New Roman" w:cs="Times New Roman"/>
          <w:sz w:val="28"/>
          <w:szCs w:val="28"/>
        </w:rPr>
        <w:tab/>
        <w:t>технологические</w:t>
      </w:r>
      <w:r w:rsidRPr="00CA6789">
        <w:rPr>
          <w:rFonts w:ascii="Times New Roman" w:hAnsi="Times New Roman" w:cs="Times New Roman"/>
          <w:sz w:val="28"/>
          <w:szCs w:val="28"/>
        </w:rPr>
        <w:tab/>
        <w:t>решения,</w:t>
      </w:r>
      <w:r w:rsidRPr="00CA6789">
        <w:rPr>
          <w:rFonts w:ascii="Times New Roman" w:hAnsi="Times New Roman" w:cs="Times New Roman"/>
          <w:sz w:val="28"/>
          <w:szCs w:val="28"/>
        </w:rPr>
        <w:tab/>
        <w:t>определять</w:t>
      </w:r>
      <w:r w:rsidRPr="00CA6789">
        <w:rPr>
          <w:rFonts w:ascii="Times New Roman" w:hAnsi="Times New Roman" w:cs="Times New Roman"/>
          <w:sz w:val="28"/>
          <w:szCs w:val="28"/>
        </w:rPr>
        <w:tab/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>их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достоинства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недостатки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контексте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ситуации;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before="3" w:after="0" w:line="237" w:lineRule="auto"/>
        <w:ind w:right="696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</w:t>
      </w:r>
      <w:r w:rsidRPr="00CA6789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анализировать</w:t>
      </w:r>
      <w:r w:rsidRPr="00CA678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разработку</w:t>
      </w:r>
      <w:r w:rsidRPr="00CA6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или</w:t>
      </w:r>
      <w:r w:rsidRPr="00CA6789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реализацию</w:t>
      </w:r>
      <w:r w:rsidRPr="00CA6789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прикладных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проектов,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предполагающих:</w:t>
      </w:r>
    </w:p>
    <w:p w:rsidR="00CA6789" w:rsidRPr="00CA6789" w:rsidRDefault="00CA6789" w:rsidP="00CA6789">
      <w:pPr>
        <w:pStyle w:val="a5"/>
        <w:ind w:right="685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‒изготовление материального продукта на основе технологической документации с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применением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элементарных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(не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требующих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регулирования)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сложных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(требующих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регулирования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настройки)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рабочих инструментов /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технологического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оборудования;</w:t>
      </w:r>
    </w:p>
    <w:p w:rsidR="00CA6789" w:rsidRPr="00CA6789" w:rsidRDefault="00CA6789" w:rsidP="00CA6789">
      <w:pPr>
        <w:pStyle w:val="a5"/>
        <w:spacing w:before="2"/>
        <w:ind w:right="69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‒модификацию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документации</w:t>
      </w:r>
      <w:r w:rsidRPr="00CA6789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изменения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параметров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процесса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для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свойств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продукта;</w:t>
      </w:r>
    </w:p>
    <w:p w:rsidR="00CA6789" w:rsidRPr="00CA6789" w:rsidRDefault="00CA6789" w:rsidP="00CA6789">
      <w:pPr>
        <w:pStyle w:val="a5"/>
        <w:spacing w:before="67" w:line="242" w:lineRule="auto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‒определение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характеристик</w:t>
      </w:r>
      <w:r w:rsidRPr="00CA6789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разработку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продукта,</w:t>
      </w:r>
      <w:r w:rsidRPr="00CA6789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включая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его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моделирование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среде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(конструкторе);</w:t>
      </w:r>
    </w:p>
    <w:p w:rsidR="00CA6789" w:rsidRPr="00CA6789" w:rsidRDefault="00CA6789" w:rsidP="00CA6789">
      <w:pPr>
        <w:pStyle w:val="a5"/>
        <w:spacing w:line="294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‒встраивание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созданного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информационного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 заданную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оболочку;</w:t>
      </w:r>
    </w:p>
    <w:p w:rsidR="00CA6789" w:rsidRPr="00CA6789" w:rsidRDefault="00CA6789" w:rsidP="00CA6789">
      <w:pPr>
        <w:pStyle w:val="a5"/>
        <w:ind w:right="695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‒изготовление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заданному</w:t>
      </w:r>
      <w:r w:rsidRPr="00CA678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алгоритму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заданной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оболочке;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before="5" w:after="0" w:line="237" w:lineRule="auto"/>
        <w:ind w:right="693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</w:t>
      </w:r>
      <w:r w:rsidRPr="00CA678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анализировать</w:t>
      </w:r>
      <w:r w:rsidRPr="00CA6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разработку</w:t>
      </w:r>
      <w:r w:rsidRPr="00CA678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или</w:t>
      </w:r>
      <w:r w:rsidRPr="00CA6789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реализацию</w:t>
      </w:r>
      <w:r w:rsidRPr="00CA6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проектов,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предполагающих:</w:t>
      </w:r>
    </w:p>
    <w:p w:rsidR="00CA6789" w:rsidRPr="00CA6789" w:rsidRDefault="00CA6789" w:rsidP="00CA6789">
      <w:pPr>
        <w:pStyle w:val="a5"/>
        <w:ind w:right="69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‒оптимизацию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способа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(технологии)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требующегося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(после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его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собственной</w:t>
      </w:r>
      <w:r w:rsidRPr="00CA678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практике);</w:t>
      </w:r>
    </w:p>
    <w:p w:rsidR="00CA6789" w:rsidRPr="00CA6789" w:rsidRDefault="00CA6789" w:rsidP="00CA6789">
      <w:pPr>
        <w:pStyle w:val="a5"/>
        <w:spacing w:before="2"/>
        <w:ind w:right="69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‒обобщение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прецедентов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одной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группы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различными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субъектами (опыта), анализ потребительских свойств данных продуктов, запросов групп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потребителей,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условий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выработкой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A6789">
        <w:rPr>
          <w:rFonts w:ascii="Times New Roman" w:hAnsi="Times New Roman" w:cs="Times New Roman"/>
          <w:sz w:val="28"/>
          <w:szCs w:val="28"/>
        </w:rPr>
        <w:t>процессированием</w:t>
      </w:r>
      <w:proofErr w:type="spellEnd"/>
      <w:r w:rsidRPr="00CA6789">
        <w:rPr>
          <w:rFonts w:ascii="Times New Roman" w:hAnsi="Times New Roman" w:cs="Times New Roman"/>
          <w:sz w:val="28"/>
          <w:szCs w:val="28"/>
        </w:rPr>
        <w:t>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регламентацией)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данного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ее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пилотного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применения;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инструкций,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карт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для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исполнителей,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согласование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заинтересованными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субъектами;</w:t>
      </w:r>
    </w:p>
    <w:p w:rsidR="00CA6789" w:rsidRPr="00CA6789" w:rsidRDefault="00CA6789" w:rsidP="00CA6789">
      <w:pPr>
        <w:pStyle w:val="a5"/>
        <w:ind w:right="692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‒разработку (комбинирование,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изменение параметров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 требований к ресурсам)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свойствами;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37" w:lineRule="auto"/>
        <w:ind w:right="69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анализировать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или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реализацию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проектов,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предполагающих:</w:t>
      </w:r>
    </w:p>
    <w:p w:rsidR="00CA6789" w:rsidRPr="00CA6789" w:rsidRDefault="00CA6789" w:rsidP="00CA6789">
      <w:pPr>
        <w:pStyle w:val="a5"/>
        <w:spacing w:before="5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‒планирование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(разработку)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задачей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собственной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деятельности (включая моделирование и разработку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документации);</w:t>
      </w:r>
    </w:p>
    <w:p w:rsidR="00CA6789" w:rsidRPr="00CA6789" w:rsidRDefault="00CA6789" w:rsidP="00CA6789">
      <w:pPr>
        <w:pStyle w:val="a5"/>
        <w:spacing w:line="242" w:lineRule="auto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‒планирование</w:t>
      </w:r>
      <w:r w:rsidRPr="00CA678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(разработку)</w:t>
      </w:r>
      <w:r w:rsidRPr="00CA678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самостоятельно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проведенных исследований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потребительских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интересов;</w:t>
      </w:r>
    </w:p>
    <w:p w:rsidR="00CA6789" w:rsidRPr="00CA6789" w:rsidRDefault="00CA6789" w:rsidP="00CA6789">
      <w:pPr>
        <w:pStyle w:val="a5"/>
        <w:spacing w:line="295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‒разработку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плана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продвижения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проводить и анализировать конструирование механизмов, простейших роботов,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позволяющих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решить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конкретные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помощью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стандартных</w:t>
      </w:r>
      <w:r w:rsidRPr="00CA6789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простых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механизмов,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помощью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 или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виртуального конструктора).</w:t>
      </w:r>
    </w:p>
    <w:p w:rsidR="00CA6789" w:rsidRPr="00CA6789" w:rsidRDefault="00CA6789" w:rsidP="00CA6789">
      <w:pPr>
        <w:pStyle w:val="2"/>
        <w:numPr>
          <w:ilvl w:val="1"/>
          <w:numId w:val="2"/>
        </w:numPr>
        <w:tabs>
          <w:tab w:val="left" w:pos="1567"/>
          <w:tab w:val="left" w:pos="1568"/>
        </w:tabs>
        <w:spacing w:before="3" w:line="315" w:lineRule="exact"/>
        <w:ind w:left="1567" w:hanging="429"/>
        <w:jc w:val="left"/>
        <w:rPr>
          <w:sz w:val="28"/>
          <w:szCs w:val="28"/>
        </w:rPr>
      </w:pPr>
      <w:r w:rsidRPr="00CA6789">
        <w:rPr>
          <w:sz w:val="28"/>
          <w:szCs w:val="28"/>
        </w:rPr>
        <w:t>Выпускник</w:t>
      </w:r>
      <w:r w:rsidRPr="00CA6789">
        <w:rPr>
          <w:spacing w:val="-6"/>
          <w:sz w:val="28"/>
          <w:szCs w:val="28"/>
        </w:rPr>
        <w:t xml:space="preserve"> </w:t>
      </w:r>
      <w:r w:rsidRPr="00CA6789">
        <w:rPr>
          <w:sz w:val="28"/>
          <w:szCs w:val="28"/>
        </w:rPr>
        <w:t>получит</w:t>
      </w:r>
      <w:r w:rsidRPr="00CA6789">
        <w:rPr>
          <w:spacing w:val="-5"/>
          <w:sz w:val="28"/>
          <w:szCs w:val="28"/>
        </w:rPr>
        <w:t xml:space="preserve"> </w:t>
      </w:r>
      <w:r w:rsidRPr="00CA6789">
        <w:rPr>
          <w:sz w:val="28"/>
          <w:szCs w:val="28"/>
        </w:rPr>
        <w:t>возможность</w:t>
      </w:r>
      <w:r w:rsidRPr="00CA6789">
        <w:rPr>
          <w:spacing w:val="-7"/>
          <w:sz w:val="28"/>
          <w:szCs w:val="28"/>
        </w:rPr>
        <w:t xml:space="preserve"> </w:t>
      </w:r>
      <w:r w:rsidRPr="00CA6789">
        <w:rPr>
          <w:sz w:val="28"/>
          <w:szCs w:val="28"/>
        </w:rPr>
        <w:t>научиться: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after="0" w:line="314" w:lineRule="exact"/>
        <w:ind w:left="1567" w:hanging="429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выявлять</w:t>
      </w:r>
      <w:r w:rsidRPr="00CA67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</w:t>
      </w:r>
      <w:r w:rsidRPr="00CA67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формулировать</w:t>
      </w:r>
      <w:r w:rsidRPr="00CA67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проблему, требующую</w:t>
      </w:r>
      <w:r w:rsidRPr="00CA678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технологического</w:t>
      </w:r>
      <w:r w:rsidRPr="00CA678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решения;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rPr>
          <w:rFonts w:ascii="Times New Roman" w:hAnsi="Times New Roman" w:cs="Times New Roman"/>
          <w:i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модифицировать</w:t>
      </w:r>
      <w:r w:rsidRPr="00CA6789">
        <w:rPr>
          <w:rFonts w:ascii="Times New Roman" w:hAnsi="Times New Roman" w:cs="Times New Roman"/>
          <w:i/>
          <w:spacing w:val="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имеющиеся</w:t>
      </w:r>
      <w:r w:rsidRPr="00CA6789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продукты</w:t>
      </w:r>
      <w:r w:rsidRPr="00CA6789">
        <w:rPr>
          <w:rFonts w:ascii="Times New Roman" w:hAnsi="Times New Roman" w:cs="Times New Roman"/>
          <w:i/>
          <w:spacing w:val="1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в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</w:t>
      </w:r>
      <w:r w:rsidRPr="00CA6789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ситуацией</w:t>
      </w:r>
      <w:r w:rsidRPr="00CA678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/</w:t>
      </w:r>
      <w:r w:rsidRPr="00CA678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заказом</w:t>
      </w:r>
    </w:p>
    <w:p w:rsidR="00CA6789" w:rsidRPr="00CA6789" w:rsidRDefault="00CA6789" w:rsidP="00CA6789">
      <w:pPr>
        <w:spacing w:line="242" w:lineRule="auto"/>
        <w:ind w:left="573"/>
        <w:rPr>
          <w:rFonts w:ascii="Times New Roman" w:hAnsi="Times New Roman" w:cs="Times New Roman"/>
          <w:i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/</w:t>
      </w:r>
      <w:r w:rsidRPr="00CA6789">
        <w:rPr>
          <w:rFonts w:ascii="Times New Roman" w:hAnsi="Times New Roman" w:cs="Times New Roman"/>
          <w:i/>
          <w:spacing w:val="5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потребностью</w:t>
      </w:r>
      <w:r w:rsidRPr="00CA6789">
        <w:rPr>
          <w:rFonts w:ascii="Times New Roman" w:hAnsi="Times New Roman" w:cs="Times New Roman"/>
          <w:i/>
          <w:spacing w:val="5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/</w:t>
      </w:r>
      <w:r w:rsidRPr="00CA6789">
        <w:rPr>
          <w:rFonts w:ascii="Times New Roman" w:hAnsi="Times New Roman" w:cs="Times New Roman"/>
          <w:i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задачей</w:t>
      </w:r>
      <w:r w:rsidRPr="00CA6789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CA6789">
        <w:rPr>
          <w:rFonts w:ascii="Times New Roman" w:hAnsi="Times New Roman" w:cs="Times New Roman"/>
          <w:i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</w:t>
      </w:r>
      <w:r w:rsidRPr="00CA6789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в</w:t>
      </w:r>
      <w:r w:rsidRPr="00CA6789">
        <w:rPr>
          <w:rFonts w:ascii="Times New Roman" w:hAnsi="Times New Roman" w:cs="Times New Roman"/>
          <w:i/>
          <w:spacing w:val="5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</w:t>
      </w:r>
      <w:r w:rsidRPr="00CA6789">
        <w:rPr>
          <w:rFonts w:ascii="Times New Roman" w:hAnsi="Times New Roman" w:cs="Times New Roman"/>
          <w:i/>
          <w:spacing w:val="5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их</w:t>
      </w:r>
      <w:r w:rsidRPr="00CA6789">
        <w:rPr>
          <w:rFonts w:ascii="Times New Roman" w:hAnsi="Times New Roman" w:cs="Times New Roman"/>
          <w:i/>
          <w:spacing w:val="5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характеристиками</w:t>
      </w:r>
      <w:r w:rsidRPr="00CA6789">
        <w:rPr>
          <w:rFonts w:ascii="Times New Roman" w:hAnsi="Times New Roman" w:cs="Times New Roman"/>
          <w:i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разрабатывать</w:t>
      </w:r>
      <w:r w:rsidRPr="00CA6789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технологию на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базовой технологии;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91" w:firstLine="566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6789">
        <w:rPr>
          <w:rFonts w:ascii="Times New Roman" w:hAnsi="Times New Roman" w:cs="Times New Roman"/>
          <w:i/>
          <w:sz w:val="28"/>
          <w:szCs w:val="28"/>
        </w:rPr>
        <w:t>технологизировать</w:t>
      </w:r>
      <w:proofErr w:type="spellEnd"/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свой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опыт,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представлять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на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ретроспективного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анализа и унификации деятельности описание в виде инструкции или технологической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карты;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5" w:after="0" w:line="240" w:lineRule="auto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оценивать коммерческий</w:t>
      </w:r>
      <w:r w:rsidRPr="00CA67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потенциал продукта</w:t>
      </w:r>
      <w:r w:rsidRPr="00CA67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</w:t>
      </w:r>
      <w:r w:rsidRPr="00CA678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/</w:t>
      </w:r>
      <w:r w:rsidRPr="00CA67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или</w:t>
      </w:r>
      <w:r w:rsidRPr="00CA678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z w:val="28"/>
          <w:szCs w:val="28"/>
        </w:rPr>
        <w:t>.</w:t>
      </w:r>
    </w:p>
    <w:p w:rsidR="00CA6789" w:rsidRPr="00CA6789" w:rsidRDefault="00CA6789" w:rsidP="00CA6789">
      <w:pPr>
        <w:pStyle w:val="2"/>
        <w:spacing w:before="3" w:line="240" w:lineRule="auto"/>
        <w:ind w:left="573" w:right="696" w:firstLine="566"/>
        <w:rPr>
          <w:sz w:val="28"/>
          <w:szCs w:val="28"/>
        </w:rPr>
      </w:pPr>
      <w:r w:rsidRPr="00CA6789">
        <w:rPr>
          <w:sz w:val="28"/>
          <w:szCs w:val="28"/>
        </w:rPr>
        <w:t>Построение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образовательных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траекторий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и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планов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в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области</w:t>
      </w:r>
      <w:r w:rsidRPr="00CA6789">
        <w:rPr>
          <w:spacing w:val="1"/>
          <w:sz w:val="28"/>
          <w:szCs w:val="28"/>
        </w:rPr>
        <w:t xml:space="preserve"> </w:t>
      </w:r>
      <w:r w:rsidRPr="00CA6789">
        <w:rPr>
          <w:sz w:val="28"/>
          <w:szCs w:val="28"/>
        </w:rPr>
        <w:t>профессионального</w:t>
      </w:r>
      <w:r w:rsidRPr="00CA6789">
        <w:rPr>
          <w:spacing w:val="-5"/>
          <w:sz w:val="28"/>
          <w:szCs w:val="28"/>
        </w:rPr>
        <w:t xml:space="preserve"> </w:t>
      </w:r>
      <w:r w:rsidRPr="00CA6789">
        <w:rPr>
          <w:sz w:val="28"/>
          <w:szCs w:val="28"/>
        </w:rPr>
        <w:t>самоопределения</w:t>
      </w:r>
    </w:p>
    <w:p w:rsidR="00CA6789" w:rsidRPr="00CA6789" w:rsidRDefault="00CA6789" w:rsidP="00CA6789">
      <w:pPr>
        <w:pStyle w:val="a5"/>
        <w:spacing w:line="296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Выпускник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научится: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3" w:after="0" w:line="237" w:lineRule="auto"/>
        <w:ind w:right="69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группы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обслуживающих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сферах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медицины,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машиностроения,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продуктов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питания,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сервиса,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информационной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сфере,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описывает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тенденции</w:t>
      </w:r>
      <w:r w:rsidRPr="00CA678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их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развития,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0" w:after="0" w:line="237" w:lineRule="auto"/>
        <w:ind w:right="69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характеризовать ситуацию на региональном рынке труда, называет тенденции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ее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развития,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3" w:after="0" w:line="237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разъяснять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социальное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значение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групп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востребованных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региональном рынке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труда,</w:t>
      </w:r>
    </w:p>
    <w:p w:rsidR="00CA6789" w:rsidRPr="00CA6789" w:rsidRDefault="00CA6789" w:rsidP="00CA6789">
      <w:pPr>
        <w:rPr>
          <w:rFonts w:ascii="Times New Roman" w:hAnsi="Times New Roman" w:cs="Times New Roman"/>
          <w:b/>
          <w:sz w:val="28"/>
          <w:szCs w:val="28"/>
        </w:rPr>
      </w:pP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88"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характеризовать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группы</w:t>
      </w:r>
      <w:r w:rsidRPr="00CA678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предприятий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региона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after="0" w:line="240" w:lineRule="auto"/>
        <w:ind w:right="69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учреждения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образования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различного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уровня, расположенные на территории проживания обучающегося, об оказываемых ими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услугах,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условиях поступления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 особенностях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обучения,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анализировать свои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мотивы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причины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принятия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или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иных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решений,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after="0" w:line="242" w:lineRule="auto"/>
        <w:ind w:right="69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анализировать результаты и последствия своих решений, связанных с выбором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реализацией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траектории,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after="0" w:line="237" w:lineRule="auto"/>
        <w:ind w:right="68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анализировать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возможности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предпочтения,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связанные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освоением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определенного уровня образовательных программ и реализацией тех или иных видов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деятельности,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7" w:after="0" w:line="237" w:lineRule="auto"/>
        <w:ind w:right="68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наблюдения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(изучения),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ознакомления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современными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сферах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медицины,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машиностроения, производства продуктов питания, сервиса, информационной сфере 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деятельностью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занятых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работников,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8" w:after="0" w:line="240" w:lineRule="auto"/>
        <w:ind w:right="69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получит</w:t>
      </w:r>
      <w:r w:rsidRPr="00CA678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поиска,</w:t>
      </w:r>
      <w:r w:rsidRPr="00CA678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извлечения,</w:t>
      </w:r>
      <w:r w:rsidRPr="00CA678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структурирования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информации</w:t>
      </w:r>
      <w:r w:rsidRPr="00CA6789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перспективах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развития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современных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дств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A6789">
        <w:rPr>
          <w:rFonts w:ascii="Times New Roman" w:hAnsi="Times New Roman" w:cs="Times New Roman"/>
          <w:sz w:val="28"/>
          <w:szCs w:val="28"/>
        </w:rPr>
        <w:t>егионе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также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информации об актуальном состоянии и перспективах развития регионального рынка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труда.</w:t>
      </w:r>
    </w:p>
    <w:p w:rsidR="00CA6789" w:rsidRPr="00CA6789" w:rsidRDefault="00CA6789" w:rsidP="00CA6789">
      <w:pPr>
        <w:pStyle w:val="2"/>
        <w:tabs>
          <w:tab w:val="left" w:pos="2772"/>
        </w:tabs>
        <w:spacing w:before="4"/>
        <w:rPr>
          <w:sz w:val="28"/>
          <w:szCs w:val="28"/>
        </w:rPr>
      </w:pPr>
      <w:r w:rsidRPr="00CA6789">
        <w:rPr>
          <w:sz w:val="28"/>
          <w:szCs w:val="28"/>
        </w:rPr>
        <w:t>Выпускник</w:t>
      </w:r>
      <w:r w:rsidRPr="00CA6789">
        <w:rPr>
          <w:spacing w:val="-6"/>
          <w:sz w:val="28"/>
          <w:szCs w:val="28"/>
        </w:rPr>
        <w:t xml:space="preserve"> </w:t>
      </w:r>
      <w:r w:rsidRPr="00CA6789">
        <w:rPr>
          <w:sz w:val="28"/>
          <w:szCs w:val="28"/>
        </w:rPr>
        <w:t>получит</w:t>
      </w:r>
      <w:r w:rsidRPr="00CA6789">
        <w:rPr>
          <w:spacing w:val="-5"/>
          <w:sz w:val="28"/>
          <w:szCs w:val="28"/>
        </w:rPr>
        <w:t xml:space="preserve"> </w:t>
      </w:r>
      <w:r w:rsidRPr="00CA6789">
        <w:rPr>
          <w:sz w:val="28"/>
          <w:szCs w:val="28"/>
        </w:rPr>
        <w:t>возможность</w:t>
      </w:r>
      <w:r w:rsidRPr="00CA6789">
        <w:rPr>
          <w:spacing w:val="-7"/>
          <w:sz w:val="28"/>
          <w:szCs w:val="28"/>
        </w:rPr>
        <w:t xml:space="preserve"> </w:t>
      </w:r>
      <w:r w:rsidRPr="00CA6789">
        <w:rPr>
          <w:sz w:val="28"/>
          <w:szCs w:val="28"/>
        </w:rPr>
        <w:t>научиться: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after="0" w:line="237" w:lineRule="auto"/>
        <w:ind w:right="686" w:firstLine="566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предлагать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альтернативные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варианты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траекторий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профессионального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образования для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занятия заданных</w:t>
      </w:r>
      <w:r w:rsidRPr="00CA6789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должностей;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1" w:after="0" w:line="240" w:lineRule="auto"/>
        <w:ind w:right="67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i/>
          <w:sz w:val="28"/>
          <w:szCs w:val="28"/>
        </w:rPr>
        <w:t>анализировать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социальный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статус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заданной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социальн</w:t>
      </w:r>
      <w:proofErr w:type="gramStart"/>
      <w:r w:rsidRPr="00CA6789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профессиональной группы из числа профессий, обслуживающих технологии в сферах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медицины,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машиностроения,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производства</w:t>
      </w:r>
      <w:r w:rsidRPr="00CA678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продуктов</w:t>
      </w:r>
      <w:r w:rsidRPr="00CA678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питания,</w:t>
      </w:r>
      <w:r w:rsidRPr="00CA6789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сервиса,</w:t>
      </w:r>
      <w:r w:rsidRPr="00CA678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i/>
          <w:sz w:val="28"/>
          <w:szCs w:val="28"/>
        </w:rPr>
        <w:t>информационной сфере</w:t>
      </w:r>
      <w:r w:rsidRPr="00CA6789">
        <w:rPr>
          <w:rFonts w:ascii="Times New Roman" w:hAnsi="Times New Roman" w:cs="Times New Roman"/>
          <w:sz w:val="28"/>
          <w:szCs w:val="28"/>
        </w:rPr>
        <w:t>.</w:t>
      </w:r>
    </w:p>
    <w:p w:rsidR="00CA6789" w:rsidRPr="00CA6789" w:rsidRDefault="00CA6789" w:rsidP="00CA6789">
      <w:pPr>
        <w:pStyle w:val="2"/>
        <w:tabs>
          <w:tab w:val="left" w:pos="1801"/>
          <w:tab w:val="left" w:pos="2772"/>
          <w:tab w:val="left" w:pos="2823"/>
          <w:tab w:val="left" w:pos="4248"/>
          <w:tab w:val="left" w:pos="5946"/>
          <w:tab w:val="left" w:pos="6963"/>
          <w:tab w:val="left" w:pos="7893"/>
          <w:tab w:val="left" w:pos="10340"/>
        </w:tabs>
        <w:spacing w:before="3" w:line="242" w:lineRule="auto"/>
        <w:ind w:left="573" w:right="691" w:firstLine="566"/>
        <w:jc w:val="left"/>
        <w:rPr>
          <w:sz w:val="28"/>
          <w:szCs w:val="28"/>
        </w:rPr>
      </w:pPr>
      <w:bookmarkStart w:id="1" w:name="По_годам_обучения_результаты_могут_быть_"/>
      <w:bookmarkEnd w:id="1"/>
      <w:r w:rsidRPr="00CA6789">
        <w:rPr>
          <w:sz w:val="28"/>
          <w:szCs w:val="28"/>
        </w:rPr>
        <w:t>По</w:t>
      </w:r>
      <w:r w:rsidRPr="00CA6789">
        <w:rPr>
          <w:sz w:val="28"/>
          <w:szCs w:val="28"/>
        </w:rPr>
        <w:tab/>
        <w:t>годам</w:t>
      </w:r>
      <w:r w:rsidR="005A68AD">
        <w:rPr>
          <w:sz w:val="28"/>
          <w:szCs w:val="28"/>
        </w:rPr>
        <w:tab/>
        <w:t>обучения</w:t>
      </w:r>
      <w:r w:rsidRPr="00CA6789">
        <w:rPr>
          <w:sz w:val="28"/>
          <w:szCs w:val="28"/>
        </w:rPr>
        <w:t>:</w:t>
      </w:r>
    </w:p>
    <w:p w:rsidR="00CA6789" w:rsidRPr="00CA6789" w:rsidRDefault="00CA6789" w:rsidP="00CA6789">
      <w:pPr>
        <w:pStyle w:val="a4"/>
        <w:widowControl w:val="0"/>
        <w:numPr>
          <w:ilvl w:val="0"/>
          <w:numId w:val="3"/>
        </w:numPr>
        <w:tabs>
          <w:tab w:val="left" w:pos="1337"/>
          <w:tab w:val="left" w:pos="2772"/>
        </w:tabs>
        <w:autoSpaceDE w:val="0"/>
        <w:autoSpaceDN w:val="0"/>
        <w:spacing w:after="0" w:line="292" w:lineRule="exact"/>
        <w:ind w:hanging="198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CA6789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CA6789" w:rsidRPr="00CA6789" w:rsidRDefault="00CA6789" w:rsidP="00CA6789">
      <w:pPr>
        <w:pStyle w:val="a5"/>
        <w:tabs>
          <w:tab w:val="left" w:pos="2772"/>
        </w:tabs>
        <w:spacing w:line="296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завершении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учебного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года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A6789">
        <w:rPr>
          <w:rFonts w:ascii="Times New Roman" w:hAnsi="Times New Roman" w:cs="Times New Roman"/>
          <w:sz w:val="28"/>
          <w:szCs w:val="28"/>
        </w:rPr>
        <w:t>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4"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рекламу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как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средство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формирования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потребностей;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2" w:after="0" w:line="237" w:lineRule="auto"/>
        <w:ind w:right="689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характеризует виды ресурсов, объясняет место ресурсов в проектировании 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реализации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процесса;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before="1" w:after="0" w:line="240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предприятия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работающие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современных производственных технологий, приводит примеры функций работников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этих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предприятий;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  <w:tab w:val="left" w:pos="2772"/>
        </w:tabs>
        <w:autoSpaceDE w:val="0"/>
        <w:autoSpaceDN w:val="0"/>
        <w:spacing w:after="0" w:line="317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разъясняет</w:t>
      </w:r>
      <w:r w:rsidRPr="00CA6789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содержание</w:t>
      </w:r>
      <w:r w:rsidRPr="00CA6789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понятий</w:t>
      </w:r>
      <w:r w:rsidRPr="00CA6789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«технология»,</w:t>
      </w:r>
      <w:r w:rsidRPr="00CA6789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«технологический</w:t>
      </w:r>
      <w:r w:rsidRPr="00CA6789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процесс»,</w:t>
      </w:r>
    </w:p>
    <w:p w:rsidR="00CA6789" w:rsidRPr="00CA6789" w:rsidRDefault="00CA6789" w:rsidP="00CA6789">
      <w:pPr>
        <w:pStyle w:val="a5"/>
        <w:tabs>
          <w:tab w:val="left" w:pos="2772"/>
        </w:tabs>
        <w:ind w:right="68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«потребность»,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«конструкция»,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«механизм»,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«проект»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адекватно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пользуется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этими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понятиями;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2772"/>
          <w:tab w:val="left" w:pos="2962"/>
          <w:tab w:val="left" w:pos="4392"/>
          <w:tab w:val="left" w:pos="5653"/>
          <w:tab w:val="left" w:pos="7266"/>
          <w:tab w:val="left" w:pos="8551"/>
          <w:tab w:val="left" w:pos="9083"/>
        </w:tabs>
        <w:autoSpaceDE w:val="0"/>
        <w:autoSpaceDN w:val="0"/>
        <w:spacing w:before="4" w:after="0" w:line="237" w:lineRule="auto"/>
        <w:ind w:right="688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объясняет</w:t>
      </w:r>
      <w:r w:rsidRPr="00CA6789">
        <w:rPr>
          <w:rFonts w:ascii="Times New Roman" w:hAnsi="Times New Roman" w:cs="Times New Roman"/>
          <w:sz w:val="28"/>
          <w:szCs w:val="28"/>
        </w:rPr>
        <w:tab/>
        <w:t>основания</w:t>
      </w:r>
      <w:r w:rsidRPr="00CA6789">
        <w:rPr>
          <w:rFonts w:ascii="Times New Roman" w:hAnsi="Times New Roman" w:cs="Times New Roman"/>
          <w:sz w:val="28"/>
          <w:szCs w:val="28"/>
        </w:rPr>
        <w:tab/>
        <w:t>развития</w:t>
      </w:r>
      <w:r w:rsidRPr="00CA6789">
        <w:rPr>
          <w:rFonts w:ascii="Times New Roman" w:hAnsi="Times New Roman" w:cs="Times New Roman"/>
          <w:sz w:val="28"/>
          <w:szCs w:val="28"/>
        </w:rPr>
        <w:tab/>
        <w:t>технологий,</w:t>
      </w:r>
      <w:r w:rsidRPr="00CA6789">
        <w:rPr>
          <w:rFonts w:ascii="Times New Roman" w:hAnsi="Times New Roman" w:cs="Times New Roman"/>
          <w:sz w:val="28"/>
          <w:szCs w:val="28"/>
        </w:rPr>
        <w:tab/>
        <w:t>опираясь</w:t>
      </w:r>
      <w:r w:rsidRPr="00CA6789">
        <w:rPr>
          <w:rFonts w:ascii="Times New Roman" w:hAnsi="Times New Roman" w:cs="Times New Roman"/>
          <w:sz w:val="28"/>
          <w:szCs w:val="28"/>
        </w:rPr>
        <w:tab/>
        <w:t>на</w:t>
      </w:r>
      <w:r w:rsidRPr="00CA6789">
        <w:rPr>
          <w:rFonts w:ascii="Times New Roman" w:hAnsi="Times New Roman" w:cs="Times New Roman"/>
          <w:sz w:val="28"/>
          <w:szCs w:val="28"/>
        </w:rPr>
        <w:tab/>
        <w:t>произвольно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избранную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группу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потребностей,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которые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удовлетворяют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эти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2772"/>
        </w:tabs>
        <w:autoSpaceDE w:val="0"/>
        <w:autoSpaceDN w:val="0"/>
        <w:spacing w:before="4" w:after="0" w:line="237" w:lineRule="auto"/>
        <w:ind w:right="693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приводит</w:t>
      </w:r>
      <w:r w:rsidRPr="00CA6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произвольные</w:t>
      </w:r>
      <w:r w:rsidRPr="00CA6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примеры</w:t>
      </w:r>
      <w:r w:rsidRPr="00CA67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производственных</w:t>
      </w:r>
      <w:r w:rsidRPr="00CA67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</w:t>
      </w:r>
      <w:r w:rsidRPr="00CA6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сфере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быта;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2772"/>
        </w:tabs>
        <w:autoSpaceDE w:val="0"/>
        <w:autoSpaceDN w:val="0"/>
        <w:spacing w:before="5" w:after="0" w:line="240" w:lineRule="auto"/>
        <w:ind w:right="688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объясняет,</w:t>
      </w:r>
      <w:r w:rsidRPr="00CA67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приводя</w:t>
      </w:r>
      <w:r w:rsidRPr="00CA678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примеры,</w:t>
      </w:r>
      <w:r w:rsidRPr="00CA678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принципиальную</w:t>
      </w:r>
      <w:r w:rsidRPr="00CA67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технологическую</w:t>
      </w:r>
      <w:r w:rsidRPr="00CA678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схему,</w:t>
      </w:r>
      <w:r w:rsidRPr="00CA67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том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числе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характеризуя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негативные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эффекты;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2772"/>
        </w:tabs>
        <w:autoSpaceDE w:val="0"/>
        <w:autoSpaceDN w:val="0"/>
        <w:spacing w:after="0" w:line="315" w:lineRule="exact"/>
        <w:ind w:left="1567" w:hanging="429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составляет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техническое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задание,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памятку,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инструкцию,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технологическую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карту;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2772"/>
        </w:tabs>
        <w:autoSpaceDE w:val="0"/>
        <w:autoSpaceDN w:val="0"/>
        <w:spacing w:before="2" w:after="0" w:line="237" w:lineRule="auto"/>
        <w:ind w:right="686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осуществляет</w:t>
      </w:r>
      <w:r w:rsidRPr="00CA678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сборку</w:t>
      </w:r>
      <w:r w:rsidRPr="00CA6789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моделей</w:t>
      </w:r>
      <w:r w:rsidRPr="00CA678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помощью</w:t>
      </w:r>
      <w:r w:rsidRPr="00CA6789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CA6789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конструктора</w:t>
      </w:r>
      <w:r w:rsidRPr="00CA678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инструкции;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8"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осуществляет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выбор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товара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модельной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ситуации;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635"/>
        </w:tabs>
        <w:autoSpaceDE w:val="0"/>
        <w:autoSpaceDN w:val="0"/>
        <w:spacing w:after="0" w:line="242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осуществляет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сохранение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формах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описания,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схемы,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эскиза,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фотографии;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3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конструирует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модель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заданному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прототипу;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37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осуществляет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корректное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хранение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заданного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 информации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производителя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(инструкции,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памятки,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этикетки);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" w:after="0" w:line="237" w:lineRule="auto"/>
        <w:ind w:right="690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потребностей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ближайшего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социального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окружения на основе самостоятельно разработанной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программы;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проведения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испытания,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анализа,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модернизации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9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оригинальных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конструкций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ситуации: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нахождение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вариантов,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отбор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проектирование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конструирование,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испытания,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способы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модернизации,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альтернативные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9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изготовления информационного продукта по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заданному алгоритму;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9" w:after="0" w:line="237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изготовления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 технологической документации 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применением элементарных (не требующих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регулирования)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рабочих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инструментов;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2" w:after="0" w:line="242" w:lineRule="auto"/>
        <w:ind w:right="69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или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оптимизации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введение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примере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организации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действий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взаимодействия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быту.</w:t>
      </w:r>
    </w:p>
    <w:p w:rsidR="00CA6789" w:rsidRPr="00CA6789" w:rsidRDefault="00CA6789" w:rsidP="00CA6789">
      <w:pPr>
        <w:pStyle w:val="2"/>
        <w:numPr>
          <w:ilvl w:val="0"/>
          <w:numId w:val="3"/>
        </w:numPr>
        <w:tabs>
          <w:tab w:val="left" w:pos="1337"/>
        </w:tabs>
        <w:ind w:hanging="198"/>
        <w:jc w:val="both"/>
        <w:rPr>
          <w:sz w:val="28"/>
          <w:szCs w:val="28"/>
        </w:rPr>
      </w:pPr>
      <w:r w:rsidRPr="00CA6789">
        <w:rPr>
          <w:sz w:val="28"/>
          <w:szCs w:val="28"/>
        </w:rPr>
        <w:t>класс</w:t>
      </w:r>
    </w:p>
    <w:p w:rsidR="00CA6789" w:rsidRPr="00CA6789" w:rsidRDefault="00CA6789" w:rsidP="00CA6789">
      <w:pPr>
        <w:pStyle w:val="a5"/>
        <w:spacing w:line="295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завершении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учебного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года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A6789">
        <w:rPr>
          <w:rFonts w:ascii="Times New Roman" w:hAnsi="Times New Roman" w:cs="Times New Roman"/>
          <w:sz w:val="28"/>
          <w:szCs w:val="28"/>
        </w:rPr>
        <w:t>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актуальные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возведения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зданий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сооружений, профессии в области строительства, характеризует строительную отрасль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описывает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жизненный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цикл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технологии,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приводя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примеры;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2" w:lineRule="auto"/>
        <w:ind w:right="68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оперирует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понятием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«технологическая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система»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описании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средств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удовлетворения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потребностей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человека;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9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морфологический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функциональный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–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надсистемы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–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подсистемы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процессе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проектирования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читает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элементарные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чертежи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эскизы;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выполняет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эскизы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механизмов,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интерьера;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2" w:after="0" w:line="237" w:lineRule="auto"/>
        <w:ind w:right="68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освоил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техники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(по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выбору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обучающегося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содержанием проектной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деятельности)</w:t>
      </w:r>
      <w:proofErr w:type="gramStart"/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5" w:after="0" w:line="240" w:lineRule="auto"/>
        <w:ind w:right="68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применяет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простые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механизмы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для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поставленных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модернизации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проектированию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after="0" w:line="237" w:lineRule="auto"/>
        <w:ind w:right="697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строит</w:t>
      </w:r>
      <w:r w:rsidRPr="00CA678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модель</w:t>
      </w:r>
      <w:r w:rsidRPr="00CA678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механизма,</w:t>
      </w:r>
      <w:r w:rsidRPr="00CA678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состоящего</w:t>
      </w:r>
      <w:r w:rsidRPr="00CA6789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</w:t>
      </w:r>
      <w:r w:rsidRPr="00CA6789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нескольких</w:t>
      </w:r>
      <w:r w:rsidRPr="00CA6789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простых</w:t>
      </w:r>
      <w:r w:rsidRPr="00CA6789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механизмов</w:t>
      </w:r>
      <w:r w:rsidRPr="00CA678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кинематической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схеме;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before="1" w:after="0" w:line="242" w:lineRule="auto"/>
        <w:ind w:right="692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исследования</w:t>
      </w:r>
      <w:r w:rsidRPr="00CA678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способов</w:t>
      </w:r>
      <w:r w:rsidRPr="00CA678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жизнеобеспечения</w:t>
      </w:r>
      <w:r w:rsidRPr="00CA678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состояния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жилых зданий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микрорайона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поселения;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  <w:tab w:val="left" w:pos="5130"/>
        </w:tabs>
        <w:autoSpaceDE w:val="0"/>
        <w:autoSpaceDN w:val="0"/>
        <w:spacing w:after="0" w:line="237" w:lineRule="auto"/>
        <w:ind w:right="688" w:firstLine="566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z w:val="28"/>
          <w:szCs w:val="28"/>
        </w:rPr>
        <w:tab/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взаимодействие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службами ЖКХ;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8" w:after="0" w:line="240" w:lineRule="auto"/>
        <w:ind w:right="69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мониторинга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развития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избранной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отрасли,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удовлетворяющих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избранную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группу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потребностей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работы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информационными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источниками различных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видов;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модификации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механизмов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технической документации) для 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заданных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свойств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(решение задачи);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планирования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(разработки)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собственными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задачами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(включая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моделирование и разработку документации) или на основе самостоятельно проведенных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исследований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потребительских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интересов.</w:t>
      </w:r>
    </w:p>
    <w:p w:rsidR="00CA6789" w:rsidRPr="00CA6789" w:rsidRDefault="00CA6789" w:rsidP="00CA6789">
      <w:pPr>
        <w:pStyle w:val="2"/>
        <w:numPr>
          <w:ilvl w:val="0"/>
          <w:numId w:val="3"/>
        </w:numPr>
        <w:tabs>
          <w:tab w:val="left" w:pos="1337"/>
        </w:tabs>
        <w:spacing w:before="1" w:line="298" w:lineRule="exact"/>
        <w:ind w:hanging="198"/>
        <w:jc w:val="both"/>
        <w:rPr>
          <w:sz w:val="28"/>
          <w:szCs w:val="28"/>
        </w:rPr>
      </w:pPr>
      <w:r w:rsidRPr="00CA6789">
        <w:rPr>
          <w:sz w:val="28"/>
          <w:szCs w:val="28"/>
        </w:rPr>
        <w:t>класс</w:t>
      </w:r>
    </w:p>
    <w:p w:rsidR="00CA6789" w:rsidRPr="00CA6789" w:rsidRDefault="00CA6789" w:rsidP="00CA6789">
      <w:pPr>
        <w:pStyle w:val="a5"/>
        <w:spacing w:line="298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завершении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учебного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года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A6789">
        <w:rPr>
          <w:rFonts w:ascii="Times New Roman" w:hAnsi="Times New Roman" w:cs="Times New Roman"/>
          <w:sz w:val="28"/>
          <w:szCs w:val="28"/>
        </w:rPr>
        <w:t>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в области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энергетики,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сфере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энергетики,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энергетику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9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актуальные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перспективные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профессии в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сфере информационных технологий;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характеризует автоматизацию производства на примере региона проживания,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обслуживающие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автоматизированные</w:t>
      </w:r>
      <w:r w:rsidRPr="00CA6789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производства,</w:t>
      </w:r>
      <w:r w:rsidRPr="00CA6789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приводит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примеры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автоматизации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деятельности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представителей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различных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профессий;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7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перечисляет, характеризует и распознает устройства для накопления энергии,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для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передачи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энергии;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37" w:lineRule="auto"/>
        <w:ind w:right="694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объясняет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понятие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«машина»,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системы,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преобразующие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энергию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вид,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необходимый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потребителю;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3" w:after="0" w:line="237" w:lineRule="auto"/>
        <w:ind w:right="69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объясняет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сущность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управления 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системах,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автоматические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саморегулируемые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системы;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" w:after="0" w:line="237" w:lineRule="auto"/>
        <w:ind w:right="69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осуществляет сборку электрических цепей по электрической схеме, проводит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неполадок электрической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цепи;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осуществляет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модификацию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электрической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цепи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поставленной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задачей,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электрических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цепей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поставленной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задачей;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40" w:lineRule="auto"/>
        <w:ind w:right="69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выполняет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базовые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операции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редактора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компьютерного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трехмерного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проектирования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(на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выбор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организации);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2" w:lineRule="auto"/>
        <w:ind w:right="69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конструирует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простые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системы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обратной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связью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технических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конструкторов;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8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следует технологии, в том числе, в процессе изготовления субъективно нового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37" w:lineRule="auto"/>
        <w:ind w:right="69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проекта освещения выбранного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помещения,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включая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отбор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конкретных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приборов,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составление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схемы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электропроводки;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7" w:after="0" w:line="237" w:lineRule="auto"/>
        <w:ind w:right="68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разработки и создания изделия средствами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учебного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станка,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управляемого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программой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компьютерного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трехмерного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проектирования;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2" w:after="0" w:line="240" w:lineRule="auto"/>
        <w:ind w:right="68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оптимизации заданного способа (технологии)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 материального продукта (на основании собственной практики использования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этого способа).</w:t>
      </w:r>
    </w:p>
    <w:p w:rsidR="00CA6789" w:rsidRPr="00CA6789" w:rsidRDefault="00CA6789" w:rsidP="00CA6789">
      <w:pPr>
        <w:pStyle w:val="2"/>
        <w:numPr>
          <w:ilvl w:val="0"/>
          <w:numId w:val="3"/>
        </w:numPr>
        <w:tabs>
          <w:tab w:val="left" w:pos="1337"/>
        </w:tabs>
        <w:spacing w:before="5" w:line="298" w:lineRule="exact"/>
        <w:ind w:hanging="198"/>
        <w:jc w:val="both"/>
        <w:rPr>
          <w:sz w:val="28"/>
          <w:szCs w:val="28"/>
        </w:rPr>
      </w:pPr>
      <w:r w:rsidRPr="00CA6789">
        <w:rPr>
          <w:sz w:val="28"/>
          <w:szCs w:val="28"/>
        </w:rPr>
        <w:t>класс</w:t>
      </w:r>
    </w:p>
    <w:p w:rsidR="00CA6789" w:rsidRPr="00CA6789" w:rsidRDefault="00CA6789" w:rsidP="00CA6789">
      <w:pPr>
        <w:pStyle w:val="a5"/>
        <w:spacing w:line="298" w:lineRule="exact"/>
        <w:ind w:left="1139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завершении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учебного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года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A6789">
        <w:rPr>
          <w:rFonts w:ascii="Times New Roman" w:hAnsi="Times New Roman" w:cs="Times New Roman"/>
          <w:sz w:val="28"/>
          <w:szCs w:val="28"/>
        </w:rPr>
        <w:t>: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90" w:after="0" w:line="237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 и характеризует актуальные и перспективные технологии обработки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материалов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заданными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свойствами;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" w:after="0" w:line="237" w:lineRule="auto"/>
        <w:ind w:right="68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современную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индустрию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питания,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том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числе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проживания,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перспективы ее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развития;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актуальные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перспективные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транспорта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;,</w:t>
      </w:r>
      <w:proofErr w:type="gramEnd"/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92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называет характеристики современного рынка труда, описывает цикл жизни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профессии, характеризует новые и умирающие профессии, в том числе на предприятиях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региона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проживания,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2" w:after="0" w:line="237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характеризует ситуацию на региональном рынке труда, называет тенденции её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развития;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" w:after="0" w:line="237" w:lineRule="auto"/>
        <w:ind w:right="691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перечисляет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виды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документации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40" w:lineRule="auto"/>
        <w:ind w:right="689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соответствии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задачей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деятельности,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называя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его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свойства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(внешний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вид,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механические,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электрические,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термические,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возможность обработки),</w:t>
      </w:r>
      <w:r w:rsidRPr="00CA6789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 xml:space="preserve">экономические характеристики, </w:t>
      </w:r>
      <w:proofErr w:type="spellStart"/>
      <w:r w:rsidRPr="00CA6789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использованием 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избранных источников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информации),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240" w:lineRule="auto"/>
        <w:ind w:right="688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объясняет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специфику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социальных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пользуясь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произвольно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избранными примерами, характеризует тенденции развития социальных технологий в 21</w:t>
      </w:r>
      <w:r w:rsidRPr="00CA6789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веке,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характеризует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профессии,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связанные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реализацией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социальных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технологий,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8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разъясняет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функции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принципы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моделирования,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создаёт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модель,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адекватную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практической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задаче,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37" w:lineRule="auto"/>
        <w:ind w:right="69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отбирает материал в соответствии с техническим решением или по заданным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критериям,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before="6" w:after="0" w:line="318" w:lineRule="exact"/>
        <w:ind w:left="1567" w:hanging="429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составляет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рацион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питания,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адекватный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ситуации,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планирует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продвижение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регламентирует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заданный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процесс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заданной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форме,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7"/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проводит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оценку</w:t>
      </w:r>
      <w:r w:rsidRPr="00CA67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испытание</w:t>
      </w:r>
      <w:r w:rsidRPr="00CA67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полученного</w:t>
      </w:r>
      <w:r w:rsidRPr="00CA678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2" w:after="0" w:line="237" w:lineRule="auto"/>
        <w:ind w:right="689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описывает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помощью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текста,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рисунков,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графического изображения,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7" w:after="0" w:line="237" w:lineRule="auto"/>
        <w:ind w:right="689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лабораторного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исследования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питания,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4" w:after="0" w:line="237" w:lineRule="auto"/>
        <w:ind w:right="686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организационного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решения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логистических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задач,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" w:after="0" w:line="237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компьютерного моделирования / проведения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 xml:space="preserve">виртуального эксперимента по избранной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A6789">
        <w:rPr>
          <w:rFonts w:ascii="Times New Roman" w:hAnsi="Times New Roman" w:cs="Times New Roman"/>
          <w:sz w:val="28"/>
          <w:szCs w:val="28"/>
        </w:rPr>
        <w:t xml:space="preserve"> характеристике транспортного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средства,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2" w:after="0" w:line="242" w:lineRule="auto"/>
        <w:ind w:right="69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выявления проблем транспортной логистики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населённого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пункта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Pr="00CA6789">
        <w:rPr>
          <w:rFonts w:ascii="Times New Roman" w:hAnsi="Times New Roman" w:cs="Times New Roman"/>
          <w:sz w:val="28"/>
          <w:szCs w:val="28"/>
        </w:rPr>
        <w:t>трассы</w:t>
      </w:r>
      <w:proofErr w:type="gramEnd"/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самостоятельно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спланированного</w:t>
      </w:r>
      <w:r w:rsidRPr="00CA67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наблюдения,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4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моделирования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транспортных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потоков,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after="0" w:line="317" w:lineRule="exact"/>
        <w:ind w:left="1567" w:hanging="42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анализа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объявлений,</w:t>
      </w:r>
      <w:r w:rsidRPr="00CA67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предлагающих</w:t>
      </w:r>
      <w:r w:rsidRPr="00CA67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работу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635"/>
        </w:tabs>
        <w:autoSpaceDE w:val="0"/>
        <w:autoSpaceDN w:val="0"/>
        <w:spacing w:after="0" w:line="240" w:lineRule="auto"/>
        <w:ind w:right="687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проектирования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изготовления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продукта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основе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технологической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документации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применением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элементарных (не требующих регулирования) и сложных (требующих регулирования /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настройки) рабочих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инструментов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/ технологического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оборудования,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1" w:after="0" w:line="237" w:lineRule="auto"/>
        <w:ind w:right="685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 и проанализировал опыт создания информационного продукта и его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встраивания</w:t>
      </w:r>
      <w:r w:rsidRPr="00CA67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в</w:t>
      </w:r>
      <w:r w:rsidRPr="00CA678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заданную оболочку,</w:t>
      </w:r>
    </w:p>
    <w:p w:rsidR="00CA6789" w:rsidRPr="00CA6789" w:rsidRDefault="00CA6789" w:rsidP="00CA6789">
      <w:pPr>
        <w:pStyle w:val="a4"/>
        <w:widowControl w:val="0"/>
        <w:numPr>
          <w:ilvl w:val="1"/>
          <w:numId w:val="2"/>
        </w:numPr>
        <w:tabs>
          <w:tab w:val="left" w:pos="1568"/>
        </w:tabs>
        <w:autoSpaceDE w:val="0"/>
        <w:autoSpaceDN w:val="0"/>
        <w:spacing w:before="88" w:after="0" w:line="240" w:lineRule="auto"/>
        <w:ind w:right="683" w:firstLine="5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6789">
        <w:rPr>
          <w:rFonts w:ascii="Times New Roman" w:hAnsi="Times New Roman" w:cs="Times New Roman"/>
          <w:sz w:val="28"/>
          <w:szCs w:val="28"/>
        </w:rPr>
        <w:t>получил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проанализировал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опыт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разработки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(комбинирование,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изменение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параметров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требований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к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ресурсам)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технологии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получения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материального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информационного продукта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</w:t>
      </w:r>
      <w:r w:rsidRPr="00CA67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заданными</w:t>
      </w:r>
      <w:r w:rsidRPr="00CA678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A6789">
        <w:rPr>
          <w:rFonts w:ascii="Times New Roman" w:hAnsi="Times New Roman" w:cs="Times New Roman"/>
          <w:sz w:val="28"/>
          <w:szCs w:val="28"/>
        </w:rPr>
        <w:t>свойствами.</w:t>
      </w:r>
    </w:p>
    <w:p w:rsidR="00CA6789" w:rsidRDefault="00CA6789" w:rsidP="00CA6789">
      <w:pPr>
        <w:rPr>
          <w:rFonts w:ascii="Times New Roman" w:hAnsi="Times New Roman" w:cs="Times New Roman"/>
          <w:b/>
          <w:sz w:val="28"/>
          <w:szCs w:val="28"/>
        </w:rPr>
      </w:pPr>
    </w:p>
    <w:p w:rsidR="00CA6789" w:rsidRDefault="00CA6789" w:rsidP="00CA6789">
      <w:pPr>
        <w:rPr>
          <w:rFonts w:ascii="Times New Roman" w:hAnsi="Times New Roman" w:cs="Times New Roman"/>
          <w:b/>
          <w:sz w:val="28"/>
          <w:szCs w:val="28"/>
        </w:rPr>
      </w:pPr>
    </w:p>
    <w:p w:rsidR="00CA6789" w:rsidRDefault="00CA6789" w:rsidP="00CA6789">
      <w:pPr>
        <w:rPr>
          <w:rFonts w:ascii="Times New Roman" w:hAnsi="Times New Roman" w:cs="Times New Roman"/>
          <w:b/>
          <w:sz w:val="28"/>
          <w:szCs w:val="28"/>
        </w:rPr>
      </w:pPr>
    </w:p>
    <w:p w:rsidR="005A68AD" w:rsidRPr="00CA6789" w:rsidRDefault="005A68AD" w:rsidP="00CA6789">
      <w:pPr>
        <w:rPr>
          <w:rFonts w:ascii="Times New Roman" w:hAnsi="Times New Roman" w:cs="Times New Roman"/>
          <w:b/>
          <w:sz w:val="28"/>
          <w:szCs w:val="28"/>
        </w:rPr>
      </w:pPr>
    </w:p>
    <w:p w:rsidR="008D4C72" w:rsidRPr="008D4C72" w:rsidRDefault="008D4C72" w:rsidP="006847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предмета.</w:t>
      </w:r>
    </w:p>
    <w:p w:rsidR="003C773C" w:rsidRPr="00CA6789" w:rsidRDefault="003C773C" w:rsidP="003C773C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5 класс</w:t>
      </w:r>
    </w:p>
    <w:p w:rsidR="00CA6789" w:rsidRDefault="00CA6789" w:rsidP="00CA6789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</w:t>
      </w:r>
      <w:r w:rsidR="003C773C" w:rsidRPr="008D4C72">
        <w:rPr>
          <w:i/>
          <w:sz w:val="28"/>
          <w:szCs w:val="28"/>
        </w:rPr>
        <w:t xml:space="preserve">  </w:t>
      </w:r>
      <w:r w:rsidR="008D4C72" w:rsidRPr="008D4C72">
        <w:rPr>
          <w:rFonts w:ascii="Times New Roman" w:hAnsi="Times New Roman"/>
          <w:b/>
          <w:sz w:val="28"/>
          <w:szCs w:val="28"/>
        </w:rPr>
        <w:t xml:space="preserve">Раздел 1. Современные технологии и перспективы их  развития. </w:t>
      </w:r>
    </w:p>
    <w:p w:rsidR="008D4C72" w:rsidRPr="00CA6789" w:rsidRDefault="00CA6789" w:rsidP="00CA6789">
      <w:pPr>
        <w:widowControl w:val="0"/>
        <w:autoSpaceDE w:val="0"/>
        <w:autoSpaceDN w:val="0"/>
        <w:adjustRightInd w:val="0"/>
        <w:spacing w:after="0" w:line="240" w:lineRule="auto"/>
        <w:ind w:left="-567" w:firstLine="283"/>
        <w:rPr>
          <w:i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. Потребности человека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  <w:r w:rsidR="008D4C72" w:rsidRPr="008D4C72">
        <w:rPr>
          <w:rFonts w:ascii="Times New Roman" w:hAnsi="Times New Roman"/>
          <w:sz w:val="28"/>
          <w:szCs w:val="28"/>
        </w:rPr>
        <w:t xml:space="preserve"> Понятие о технологии. Иерархия потребностей. Общественные потребности. Потребности и цели. Развитие потребностей и развитие технологий. </w:t>
      </w:r>
      <w:r w:rsidR="008D4C72" w:rsidRPr="008D4C7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="008D4C72" w:rsidRPr="008D4C72">
        <w:rPr>
          <w:rFonts w:ascii="Times New Roman" w:hAnsi="Times New Roman"/>
          <w:i/>
          <w:sz w:val="28"/>
          <w:szCs w:val="28"/>
        </w:rPr>
        <w:t>.</w:t>
      </w:r>
      <w:r w:rsidR="008D4C72" w:rsidRPr="008D4C72">
        <w:rPr>
          <w:rFonts w:ascii="Times New Roman" w:hAnsi="Times New Roman"/>
          <w:sz w:val="28"/>
          <w:szCs w:val="28"/>
        </w:rPr>
        <w:t xml:space="preserve"> Изучение потребностей человека.                                                             </w:t>
      </w:r>
    </w:p>
    <w:p w:rsidR="00821109" w:rsidRDefault="008D4C72" w:rsidP="008D4C72">
      <w:pPr>
        <w:spacing w:after="100" w:afterAutospacing="1"/>
        <w:ind w:left="-567" w:right="283"/>
        <w:contextualSpacing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sz w:val="28"/>
          <w:szCs w:val="28"/>
        </w:rPr>
        <w:t xml:space="preserve">   </w:t>
      </w:r>
      <w:r w:rsidRPr="008D4C72">
        <w:rPr>
          <w:rFonts w:ascii="Times New Roman" w:hAnsi="Times New Roman"/>
          <w:i/>
          <w:sz w:val="28"/>
          <w:szCs w:val="28"/>
          <w:u w:val="single"/>
        </w:rPr>
        <w:t>Самостоятельная работа.</w:t>
      </w:r>
      <w:r w:rsidRPr="008D4C72">
        <w:rPr>
          <w:rFonts w:ascii="Times New Roman" w:hAnsi="Times New Roman"/>
          <w:b/>
          <w:sz w:val="28"/>
          <w:szCs w:val="28"/>
        </w:rPr>
        <w:t xml:space="preserve">  </w:t>
      </w:r>
      <w:r w:rsidRPr="008D4C72">
        <w:rPr>
          <w:rFonts w:ascii="Times New Roman" w:hAnsi="Times New Roman"/>
          <w:sz w:val="28"/>
          <w:szCs w:val="28"/>
        </w:rPr>
        <w:t xml:space="preserve">Разработка </w:t>
      </w:r>
      <w:proofErr w:type="gramStart"/>
      <w:r w:rsidRPr="008D4C72">
        <w:rPr>
          <w:rFonts w:ascii="Times New Roman" w:hAnsi="Times New Roman"/>
          <w:sz w:val="28"/>
          <w:szCs w:val="28"/>
        </w:rPr>
        <w:t>программы изучения духовных потребностей членов семьи</w:t>
      </w:r>
      <w:proofErr w:type="gramEnd"/>
    </w:p>
    <w:p w:rsidR="008D4C72" w:rsidRPr="008D4C72" w:rsidRDefault="008D4C72" w:rsidP="00CD6280">
      <w:pPr>
        <w:spacing w:beforeLines="40" w:afterLines="40" w:line="240" w:lineRule="auto"/>
        <w:rPr>
          <w:rFonts w:ascii="Times New Roman" w:hAnsi="Times New Roman"/>
          <w:sz w:val="24"/>
          <w:szCs w:val="24"/>
        </w:rPr>
      </w:pPr>
      <w:r w:rsidRPr="008D4C72">
        <w:rPr>
          <w:rFonts w:ascii="Times New Roman" w:hAnsi="Times New Roman"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Понятие технологии</w:t>
      </w:r>
      <w:r w:rsidR="00CA6789">
        <w:rPr>
          <w:rFonts w:ascii="Times New Roman" w:hAnsi="Times New Roman"/>
          <w:i/>
          <w:sz w:val="28"/>
          <w:szCs w:val="28"/>
        </w:rPr>
        <w:t>.</w:t>
      </w:r>
      <w:r w:rsidRPr="008D4C72">
        <w:rPr>
          <w:rFonts w:ascii="Times New Roman" w:hAnsi="Times New Roman"/>
          <w:sz w:val="28"/>
          <w:szCs w:val="28"/>
        </w:rPr>
        <w:t xml:space="preserve"> Цикл жизни технологии. Материальные технологии, информационные технологии, социальные технологии. История развития технологий. Развитие технологий и проблемы антропогенного воздействия на окружающую среду. Технологии и мировое хозяйство. Закономерности технологического развития. Понятие  о производственных и промышленн</w:t>
      </w:r>
      <w:r>
        <w:rPr>
          <w:rFonts w:ascii="Times New Roman" w:hAnsi="Times New Roman"/>
          <w:sz w:val="28"/>
          <w:szCs w:val="28"/>
        </w:rPr>
        <w:t>ых технологиях.</w:t>
      </w:r>
      <w:r w:rsidRPr="008D4C72">
        <w:rPr>
          <w:rFonts w:ascii="Times New Roman" w:hAnsi="Times New Roman"/>
          <w:sz w:val="28"/>
          <w:szCs w:val="28"/>
        </w:rPr>
        <w:t xml:space="preserve">       </w:t>
      </w:r>
      <w:r w:rsidRPr="008D4C7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Pr="008D4C72">
        <w:rPr>
          <w:rFonts w:ascii="Times New Roman" w:hAnsi="Times New Roman"/>
          <w:b/>
          <w:sz w:val="28"/>
          <w:szCs w:val="28"/>
          <w:u w:val="single"/>
        </w:rPr>
        <w:t>.</w:t>
      </w:r>
      <w:r w:rsidRPr="008D4C72">
        <w:rPr>
          <w:rFonts w:ascii="Times New Roman" w:hAnsi="Times New Roman"/>
          <w:b/>
          <w:sz w:val="28"/>
          <w:szCs w:val="28"/>
        </w:rPr>
        <w:t xml:space="preserve"> </w:t>
      </w:r>
      <w:r w:rsidRPr="008D4C72">
        <w:rPr>
          <w:rFonts w:ascii="Times New Roman" w:hAnsi="Times New Roman"/>
          <w:sz w:val="28"/>
          <w:szCs w:val="28"/>
        </w:rPr>
        <w:t xml:space="preserve">Ознакомление с технологиями.                                                                                              </w:t>
      </w:r>
      <w:r w:rsidRPr="008D4C72">
        <w:rPr>
          <w:rFonts w:ascii="Times New Roman" w:hAnsi="Times New Roman"/>
          <w:i/>
          <w:sz w:val="28"/>
          <w:szCs w:val="28"/>
          <w:u w:val="single"/>
        </w:rPr>
        <w:t>Самостоятельная работа.</w:t>
      </w:r>
      <w:r w:rsidRPr="008D4C72">
        <w:rPr>
          <w:rFonts w:ascii="Times New Roman" w:hAnsi="Times New Roman"/>
          <w:b/>
          <w:sz w:val="28"/>
          <w:szCs w:val="28"/>
        </w:rPr>
        <w:t xml:space="preserve">  </w:t>
      </w:r>
      <w:r w:rsidRPr="008D4C72">
        <w:rPr>
          <w:rFonts w:ascii="Times New Roman" w:hAnsi="Times New Roman"/>
          <w:sz w:val="28"/>
          <w:szCs w:val="28"/>
        </w:rPr>
        <w:t>Подготовка к образовательному путешествию</w:t>
      </w:r>
      <w:r w:rsidRPr="00CD4FE9">
        <w:rPr>
          <w:rFonts w:ascii="Times New Roman" w:hAnsi="Times New Roman"/>
          <w:sz w:val="24"/>
          <w:szCs w:val="24"/>
        </w:rPr>
        <w:t>.</w:t>
      </w:r>
    </w:p>
    <w:p w:rsidR="008D4C72" w:rsidRPr="008D4C72" w:rsidRDefault="008D4C72" w:rsidP="008D4C72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Технологический процесс</w:t>
      </w:r>
      <w:r w:rsidR="00CA6789">
        <w:rPr>
          <w:rFonts w:ascii="Times New Roman" w:hAnsi="Times New Roman"/>
          <w:i/>
          <w:sz w:val="28"/>
          <w:szCs w:val="28"/>
        </w:rPr>
        <w:t>.</w:t>
      </w:r>
      <w:r w:rsidRPr="008D4C72">
        <w:rPr>
          <w:rFonts w:ascii="Times New Roman" w:hAnsi="Times New Roman"/>
          <w:sz w:val="28"/>
          <w:szCs w:val="28"/>
        </w:rPr>
        <w:t xml:space="preserve"> Технологический прогресс, его параметры, сырьё, ресурсы, результат. Виды ресурсов. Способы получения ресурсов. Взаимозаменяемость ресурсов. Ограниченность ресурсов. Побочные эффекты реализации технологического прогресса. Технология в контексте производства.                                     </w:t>
      </w:r>
      <w:r w:rsidRPr="008D4C7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Pr="008D4C72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8D4C72">
        <w:rPr>
          <w:rFonts w:ascii="Times New Roman" w:hAnsi="Times New Roman"/>
          <w:sz w:val="28"/>
          <w:szCs w:val="28"/>
        </w:rPr>
        <w:t>Разработка технологических карт простых технологических процессов.</w:t>
      </w:r>
    </w:p>
    <w:p w:rsidR="008D4C72" w:rsidRDefault="008D4C72" w:rsidP="008D4C72">
      <w:pPr>
        <w:spacing w:after="100" w:afterAutospacing="1"/>
        <w:ind w:left="-567" w:right="283"/>
        <w:contextualSpacing/>
        <w:rPr>
          <w:rFonts w:ascii="Times New Roman" w:hAnsi="Times New Roman"/>
          <w:sz w:val="24"/>
          <w:szCs w:val="24"/>
        </w:rPr>
      </w:pPr>
      <w:r w:rsidRPr="008D4C72">
        <w:rPr>
          <w:rFonts w:ascii="Times New Roman" w:hAnsi="Times New Roman"/>
          <w:i/>
          <w:sz w:val="28"/>
          <w:szCs w:val="28"/>
          <w:u w:val="single"/>
        </w:rPr>
        <w:t>Самостоятельная работа.</w:t>
      </w:r>
      <w:r w:rsidRPr="008D4C72">
        <w:rPr>
          <w:rFonts w:ascii="Times New Roman" w:hAnsi="Times New Roman"/>
          <w:b/>
          <w:sz w:val="28"/>
          <w:szCs w:val="28"/>
        </w:rPr>
        <w:t xml:space="preserve">  </w:t>
      </w:r>
      <w:r w:rsidRPr="008D4C72">
        <w:rPr>
          <w:rFonts w:ascii="Times New Roman" w:hAnsi="Times New Roman"/>
          <w:sz w:val="28"/>
          <w:szCs w:val="28"/>
        </w:rPr>
        <w:t>Поиск и изучение информации о технологиях, используемых в населённом пункте проживания</w:t>
      </w:r>
      <w:r w:rsidRPr="00CD4FE9">
        <w:rPr>
          <w:rFonts w:ascii="Times New Roman" w:hAnsi="Times New Roman"/>
          <w:sz w:val="24"/>
          <w:szCs w:val="24"/>
        </w:rPr>
        <w:t>.</w:t>
      </w:r>
    </w:p>
    <w:p w:rsidR="003311A2" w:rsidRDefault="00CA6789" w:rsidP="003311A2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8D4C72" w:rsidRPr="008D4C72">
        <w:rPr>
          <w:rFonts w:ascii="Times New Roman" w:hAnsi="Times New Roman"/>
          <w:b/>
          <w:sz w:val="28"/>
          <w:szCs w:val="28"/>
        </w:rPr>
        <w:t>Раздел 2. Конструирование и моделирование</w:t>
      </w:r>
      <w:r w:rsidR="008D4C72" w:rsidRPr="008D4C72">
        <w:rPr>
          <w:rFonts w:ascii="Times New Roman" w:hAnsi="Times New Roman"/>
          <w:sz w:val="28"/>
          <w:szCs w:val="28"/>
        </w:rPr>
        <w:t>.</w:t>
      </w:r>
      <w:r w:rsidR="008D4C72" w:rsidRPr="008D4C72">
        <w:rPr>
          <w:rFonts w:ascii="Times New Roman" w:hAnsi="Times New Roman"/>
          <w:b/>
          <w:sz w:val="28"/>
          <w:szCs w:val="28"/>
        </w:rPr>
        <w:t xml:space="preserve"> </w:t>
      </w:r>
    </w:p>
    <w:p w:rsidR="008D4C72" w:rsidRPr="008D4C72" w:rsidRDefault="003311A2" w:rsidP="003311A2">
      <w:pPr>
        <w:spacing w:after="100" w:afterAutospacing="1"/>
        <w:ind w:left="-567" w:right="283"/>
        <w:contextualSpacing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</w:rPr>
        <w:t xml:space="preserve"> </w:t>
      </w:r>
      <w:r w:rsidR="008D4C72" w:rsidRPr="00CA6789">
        <w:rPr>
          <w:rFonts w:ascii="Times New Roman" w:hAnsi="Times New Roman"/>
          <w:b/>
          <w:sz w:val="28"/>
          <w:szCs w:val="28"/>
        </w:rPr>
        <w:t>Понятие о машине и механизме</w:t>
      </w:r>
      <w:r w:rsidR="00CA6789">
        <w:rPr>
          <w:rFonts w:ascii="Times New Roman" w:hAnsi="Times New Roman"/>
          <w:i/>
          <w:sz w:val="28"/>
          <w:szCs w:val="28"/>
        </w:rPr>
        <w:t>.</w:t>
      </w:r>
      <w:r w:rsidR="008D4C72" w:rsidRPr="008D4C72">
        <w:rPr>
          <w:rFonts w:ascii="Times New Roman" w:hAnsi="Times New Roman"/>
          <w:sz w:val="28"/>
          <w:szCs w:val="28"/>
        </w:rPr>
        <w:t xml:space="preserve"> Понятие о машине и механизме. Виды механизмов. Виды соединений деталей. Типовые детали.    </w:t>
      </w:r>
      <w:r w:rsidR="008D4C72" w:rsidRPr="008D4C7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="008D4C72" w:rsidRPr="008D4C72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8D4C72" w:rsidRPr="008D4C72">
        <w:rPr>
          <w:rFonts w:ascii="Times New Roman" w:hAnsi="Times New Roman"/>
          <w:sz w:val="28"/>
          <w:szCs w:val="28"/>
        </w:rPr>
        <w:t xml:space="preserve">Обсуждение результатов образовательного путешествия. Ознакомление с машинами, механизмами, соединениями, деталями. Типовые детали.                                                                            </w:t>
      </w:r>
      <w:r w:rsidR="008D4C72" w:rsidRPr="008D4C7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работа. </w:t>
      </w:r>
      <w:r w:rsidR="008D4C72" w:rsidRPr="008D4C72">
        <w:rPr>
          <w:rFonts w:ascii="Times New Roman" w:hAnsi="Times New Roman"/>
          <w:sz w:val="28"/>
          <w:szCs w:val="28"/>
        </w:rPr>
        <w:t>Поиск и изучение информации о механизмах и машинах, помогающих человеку в его жизни.</w:t>
      </w:r>
    </w:p>
    <w:p w:rsidR="008D4C72" w:rsidRDefault="00CA6789" w:rsidP="008D4C72">
      <w:pPr>
        <w:spacing w:after="100" w:afterAutospacing="1"/>
        <w:ind w:left="-567" w:right="283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8D4C72" w:rsidRPr="00CA6789">
        <w:rPr>
          <w:rFonts w:ascii="Times New Roman" w:hAnsi="Times New Roman"/>
          <w:b/>
          <w:sz w:val="28"/>
          <w:szCs w:val="28"/>
        </w:rPr>
        <w:t>Конструирование машин и механизмов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="008D4C72" w:rsidRPr="008D4C72">
        <w:rPr>
          <w:rFonts w:ascii="Times New Roman" w:hAnsi="Times New Roman"/>
          <w:sz w:val="28"/>
          <w:szCs w:val="28"/>
        </w:rPr>
        <w:t xml:space="preserve"> Конструирование машин и механизмов. Технические требования.                                                                      </w:t>
      </w:r>
      <w:r w:rsidR="008D4C72" w:rsidRPr="008D4C72">
        <w:rPr>
          <w:rFonts w:ascii="Times New Roman" w:hAnsi="Times New Roman"/>
          <w:i/>
          <w:sz w:val="28"/>
          <w:szCs w:val="28"/>
          <w:u w:val="single"/>
        </w:rPr>
        <w:t>Самостоятельная работа</w:t>
      </w:r>
      <w:r w:rsidR="008D4C72" w:rsidRPr="008D4C72">
        <w:rPr>
          <w:rFonts w:ascii="Times New Roman" w:hAnsi="Times New Roman"/>
          <w:sz w:val="28"/>
          <w:szCs w:val="28"/>
        </w:rPr>
        <w:t xml:space="preserve"> Ознакомление с машинами, механизмами. Конструирование моделей механизмов.</w:t>
      </w:r>
    </w:p>
    <w:p w:rsidR="008D4C72" w:rsidRPr="008D4C72" w:rsidRDefault="008D4C72" w:rsidP="00CD6280">
      <w:pPr>
        <w:spacing w:beforeLines="40" w:afterLines="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Конструирование швейных изделий</w:t>
      </w:r>
      <w:proofErr w:type="gramStart"/>
      <w:r w:rsidR="00CA6789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  <w:r w:rsidRPr="008D4C72">
        <w:rPr>
          <w:rFonts w:ascii="Times New Roman" w:hAnsi="Times New Roman"/>
          <w:sz w:val="28"/>
          <w:szCs w:val="28"/>
        </w:rPr>
        <w:t xml:space="preserve">Понятие о чертеже, выкройке, лекалах и конструкции швейного изделия. Экономическая и технологическая конструкция швейного изделия. Инструменты и приспособления для изготовления выкройки.                                                      </w:t>
      </w:r>
    </w:p>
    <w:p w:rsidR="008D4C72" w:rsidRPr="008D4C72" w:rsidRDefault="008D4C72" w:rsidP="008D4C72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Pr="008D4C72">
        <w:rPr>
          <w:rFonts w:ascii="Times New Roman" w:hAnsi="Times New Roman"/>
          <w:sz w:val="28"/>
          <w:szCs w:val="28"/>
        </w:rPr>
        <w:t>.  Изготовление выкроек для образцов швов</w:t>
      </w:r>
    </w:p>
    <w:p w:rsidR="008D4C72" w:rsidRDefault="00CA6789" w:rsidP="008D4C72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</w:t>
      </w:r>
      <w:r w:rsidR="008D4C72" w:rsidRPr="008D4C72">
        <w:rPr>
          <w:rFonts w:ascii="Times New Roman" w:hAnsi="Times New Roman"/>
          <w:b/>
          <w:sz w:val="28"/>
          <w:szCs w:val="28"/>
        </w:rPr>
        <w:t>Раздел 3.</w:t>
      </w:r>
      <w:r w:rsidR="008D4C72" w:rsidRPr="008D4C72">
        <w:rPr>
          <w:rFonts w:ascii="Times New Roman" w:hAnsi="Times New Roman"/>
          <w:sz w:val="28"/>
          <w:szCs w:val="28"/>
        </w:rPr>
        <w:t xml:space="preserve"> </w:t>
      </w:r>
      <w:r w:rsidR="008D4C72" w:rsidRPr="008D4C72">
        <w:rPr>
          <w:rFonts w:ascii="Times New Roman" w:hAnsi="Times New Roman"/>
          <w:b/>
          <w:sz w:val="28"/>
          <w:szCs w:val="28"/>
        </w:rPr>
        <w:t>Технологии кулинарной обработки пищевых</w:t>
      </w:r>
      <w:r w:rsidR="008D4C72" w:rsidRPr="008D4C7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продуктов.</w:t>
      </w:r>
    </w:p>
    <w:p w:rsidR="008D4C72" w:rsidRPr="008D4C72" w:rsidRDefault="008D4C72" w:rsidP="008D4C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</w:rPr>
        <w:t xml:space="preserve">. </w:t>
      </w:r>
      <w:r w:rsidRPr="00CA6789">
        <w:rPr>
          <w:rFonts w:ascii="Times New Roman" w:hAnsi="Times New Roman"/>
          <w:b/>
          <w:sz w:val="28"/>
          <w:szCs w:val="28"/>
        </w:rPr>
        <w:t>Санитария, гигиена  и физиология  питания</w:t>
      </w:r>
      <w:proofErr w:type="gramStart"/>
      <w:r w:rsidRPr="008D4C72">
        <w:rPr>
          <w:rFonts w:ascii="Times New Roman" w:hAnsi="Times New Roman"/>
          <w:i/>
          <w:sz w:val="28"/>
          <w:szCs w:val="28"/>
        </w:rPr>
        <w:t xml:space="preserve"> </w:t>
      </w:r>
      <w:r w:rsidR="00CA6789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D4C7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Санитария и гигиена на кухне</w:t>
      </w:r>
      <w:r w:rsidR="00CA6789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8D4C72">
        <w:rPr>
          <w:rFonts w:ascii="Times New Roman" w:hAnsi="Times New Roman"/>
          <w:sz w:val="28"/>
          <w:szCs w:val="28"/>
        </w:rPr>
        <w:t>Понятие «кулинария». Санитарно-гигиенические требования к лицам, приготовляющим пищу, к приготовлению пищи, к хранению продуктов и готовых блюд. Необходимый набор посуды для приготовления пищи. Правила и последовательность мытья посуды. Уход за поверхностью стен и пола.</w:t>
      </w:r>
    </w:p>
    <w:p w:rsidR="008D4C72" w:rsidRPr="008D4C72" w:rsidRDefault="008D4C72" w:rsidP="008D4C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sz w:val="28"/>
          <w:szCs w:val="28"/>
        </w:rPr>
        <w:t>Моющие и чистящие средства для ухода за посудой, поверхностью стен и пола. Безопасные приёмы работы на кухне. Правила безопасного пользования газовыми плитами, электронагревательными приборами, горячей посудой и жидкостью, ножом и приспособлениями. Первая помощь при порезах и ожогах паром или кипятком.</w:t>
      </w:r>
    </w:p>
    <w:p w:rsidR="008D4C72" w:rsidRPr="008D4C72" w:rsidRDefault="008D4C72" w:rsidP="008D4C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</w:t>
      </w:r>
      <w:r w:rsidRPr="008D4C72">
        <w:rPr>
          <w:rFonts w:ascii="Times New Roman" w:hAnsi="Times New Roman"/>
          <w:sz w:val="28"/>
          <w:szCs w:val="28"/>
        </w:rPr>
        <w:t>Поиск и ознакомление с информацией о значении понятия «гигиена»</w:t>
      </w:r>
    </w:p>
    <w:p w:rsidR="008D4C72" w:rsidRPr="008D4C72" w:rsidRDefault="008D4C72" w:rsidP="008D4C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Физиология питания</w:t>
      </w:r>
      <w:proofErr w:type="gramStart"/>
      <w:r w:rsidR="00CA6789">
        <w:rPr>
          <w:rFonts w:ascii="Times New Roman" w:hAnsi="Times New Roman"/>
          <w:b/>
          <w:i/>
          <w:sz w:val="28"/>
          <w:szCs w:val="28"/>
        </w:rPr>
        <w:t xml:space="preserve"> .</w:t>
      </w:r>
      <w:proofErr w:type="gramEnd"/>
      <w:r w:rsidRPr="008D4C7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D4C72">
        <w:rPr>
          <w:rFonts w:ascii="Times New Roman" w:hAnsi="Times New Roman"/>
          <w:sz w:val="28"/>
          <w:szCs w:val="28"/>
        </w:rPr>
        <w:t>Питание как физиологическая потребность. Пищевые (питательные) вещества. Значение белков, жиров, углеводов для жизнедеятельности человека. 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</w:t>
      </w:r>
    </w:p>
    <w:p w:rsidR="008D4C72" w:rsidRDefault="008D4C72" w:rsidP="008D4C72">
      <w:pPr>
        <w:spacing w:after="100" w:afterAutospacing="1"/>
        <w:ind w:left="-567" w:right="283"/>
        <w:contextualSpacing/>
        <w:rPr>
          <w:rFonts w:ascii="Times New Roman" w:hAnsi="Times New Roman"/>
          <w:sz w:val="28"/>
          <w:szCs w:val="28"/>
        </w:rPr>
      </w:pPr>
      <w:r w:rsidRPr="008D4C7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</w:t>
      </w:r>
      <w:r w:rsidRPr="008D4C72">
        <w:rPr>
          <w:rFonts w:ascii="Times New Roman" w:hAnsi="Times New Roman"/>
          <w:sz w:val="28"/>
          <w:szCs w:val="28"/>
        </w:rPr>
        <w:t>Поиск информации о значении витаминов.</w:t>
      </w:r>
    </w:p>
    <w:p w:rsidR="003F33E7" w:rsidRPr="00CA6789" w:rsidRDefault="008D4C72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Технология приготовления блюд</w:t>
      </w:r>
      <w:r w:rsidR="00CA6789" w:rsidRPr="00CA6789">
        <w:rPr>
          <w:rFonts w:ascii="Times New Roman" w:hAnsi="Times New Roman"/>
          <w:b/>
          <w:sz w:val="28"/>
          <w:szCs w:val="28"/>
        </w:rPr>
        <w:t>.</w:t>
      </w:r>
      <w:r w:rsidR="00CA6789" w:rsidRPr="00CA6789">
        <w:rPr>
          <w:rFonts w:ascii="Times New Roman" w:hAnsi="Times New Roman"/>
          <w:sz w:val="28"/>
          <w:szCs w:val="28"/>
        </w:rPr>
        <w:t xml:space="preserve"> </w:t>
      </w:r>
      <w:r w:rsidR="003F33E7" w:rsidRPr="00CA6789">
        <w:rPr>
          <w:rFonts w:ascii="Times New Roman" w:hAnsi="Times New Roman"/>
          <w:b/>
          <w:bCs/>
          <w:iCs/>
          <w:sz w:val="28"/>
          <w:szCs w:val="28"/>
        </w:rPr>
        <w:t xml:space="preserve"> Бутерброды и горячие напитки. Бытовые</w:t>
      </w:r>
    </w:p>
    <w:p w:rsidR="003F33E7" w:rsidRPr="00CA6789" w:rsidRDefault="00CA6789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Электроприборы</w:t>
      </w:r>
      <w:proofErr w:type="gramStart"/>
      <w:r>
        <w:rPr>
          <w:rFonts w:ascii="Times New Roman" w:hAnsi="Times New Roman"/>
          <w:b/>
          <w:bCs/>
          <w:iCs/>
          <w:sz w:val="28"/>
          <w:szCs w:val="28"/>
        </w:rPr>
        <w:t xml:space="preserve"> .</w:t>
      </w:r>
      <w:proofErr w:type="gramEnd"/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sz w:val="28"/>
          <w:szCs w:val="28"/>
        </w:rPr>
        <w:t>Значение хлеба в питании человека. Продукты, применяемые для приготовления бутербродов. Виды бутербродов. Технология приготовления бутербродов. Инструменты и приспособления для нарезки. Требования к качеству готовых бутербродов. Условия и сроки их хранения. Подача бутербродов. Профессия повар. Виды горячих напитков (чай, кофе, какао, горячий шоколад). Сорта чая, их вкусовые достоинства, полезные свойства. Технология заваривания, подача чая. Сорта и виды кофе. Приборы для размола и приготовления кофе. Технология приготовления, подача к столу кофе. Получение какао-порошка. Технология приготовления, подача напитка какао. Общие сведения о видах, принципе действия и правилах эксплуатации бытовых электроприборов на кухне: бытового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sz w:val="28"/>
          <w:szCs w:val="28"/>
        </w:rPr>
        <w:t>холодильника, микроволновой печи (СВЧ), посудомоечной машины.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</w:t>
      </w:r>
      <w:r w:rsidRPr="003F33E7">
        <w:rPr>
          <w:rFonts w:ascii="Times New Roman" w:hAnsi="Times New Roman"/>
          <w:sz w:val="28"/>
          <w:szCs w:val="28"/>
        </w:rPr>
        <w:t>Приготовление бутербродов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>Самостоятельная работа</w:t>
      </w:r>
      <w:proofErr w:type="gramStart"/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3F33E7">
        <w:rPr>
          <w:rFonts w:ascii="Times New Roman" w:eastAsia="Times New Roman" w:hAnsi="Times New Roman"/>
          <w:color w:val="000000"/>
          <w:sz w:val="28"/>
          <w:szCs w:val="28"/>
        </w:rPr>
        <w:t>И</w:t>
      </w:r>
      <w:proofErr w:type="gramEnd"/>
      <w:r w:rsidRPr="003F33E7">
        <w:rPr>
          <w:rFonts w:ascii="Times New Roman" w:eastAsia="Times New Roman" w:hAnsi="Times New Roman"/>
          <w:color w:val="000000"/>
          <w:sz w:val="28"/>
          <w:szCs w:val="28"/>
        </w:rPr>
        <w:t>зучать потребность в бытовых электроприборах на домашней кухне.</w:t>
      </w:r>
    </w:p>
    <w:p w:rsidR="003F33E7" w:rsidRPr="00CA6789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A6789">
        <w:rPr>
          <w:rFonts w:ascii="Times New Roman" w:hAnsi="Times New Roman"/>
          <w:b/>
          <w:bCs/>
          <w:iCs/>
          <w:sz w:val="28"/>
          <w:szCs w:val="28"/>
        </w:rPr>
        <w:t>Блюда из круп, б</w:t>
      </w:r>
      <w:r w:rsidR="00CA6789" w:rsidRPr="00CA6789">
        <w:rPr>
          <w:rFonts w:ascii="Times New Roman" w:hAnsi="Times New Roman"/>
          <w:b/>
          <w:bCs/>
          <w:iCs/>
          <w:sz w:val="28"/>
          <w:szCs w:val="28"/>
        </w:rPr>
        <w:t>обовых и макаронных изделий</w:t>
      </w:r>
      <w:proofErr w:type="gramStart"/>
      <w:r w:rsidR="00CA6789" w:rsidRPr="00CA6789">
        <w:rPr>
          <w:rFonts w:ascii="Times New Roman" w:hAnsi="Times New Roman"/>
          <w:b/>
          <w:bCs/>
          <w:iCs/>
          <w:sz w:val="28"/>
          <w:szCs w:val="28"/>
        </w:rPr>
        <w:t xml:space="preserve"> .</w:t>
      </w:r>
      <w:proofErr w:type="gramEnd"/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sz w:val="28"/>
          <w:szCs w:val="28"/>
        </w:rPr>
        <w:t xml:space="preserve">Виды круп, бобовых и макаронных изделий, применяемых в питании человека. Подготовка продуктов к приготовлению блюд. Посуда для приготовления блюд. Технология приготовления крупяных рассыпчатых, вязких и жидких каш. Требования к качеству каши. Применение </w:t>
      </w:r>
      <w:proofErr w:type="gramStart"/>
      <w:r w:rsidRPr="003F33E7">
        <w:rPr>
          <w:rFonts w:ascii="Times New Roman" w:hAnsi="Times New Roman"/>
          <w:sz w:val="28"/>
          <w:szCs w:val="28"/>
        </w:rPr>
        <w:t>бобовых</w:t>
      </w:r>
      <w:proofErr w:type="gramEnd"/>
      <w:r w:rsidRPr="003F33E7">
        <w:rPr>
          <w:rFonts w:ascii="Times New Roman" w:hAnsi="Times New Roman"/>
          <w:sz w:val="28"/>
          <w:szCs w:val="28"/>
        </w:rPr>
        <w:t xml:space="preserve"> в кулинарии. Подготовка к варке. Время варки. Технология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sz w:val="28"/>
          <w:szCs w:val="28"/>
        </w:rPr>
        <w:t>приготовления блюд из макаронных изделий. Подача готовых блюд.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</w:t>
      </w:r>
      <w:r w:rsidRPr="003F33E7">
        <w:rPr>
          <w:rFonts w:ascii="Times New Roman" w:hAnsi="Times New Roman"/>
          <w:sz w:val="28"/>
          <w:szCs w:val="28"/>
        </w:rPr>
        <w:t>Изучение маркировки и штриховых кодов на упаковке круп и макаронных изделий. Приготовление блюда из крупы и макаронных изделий.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</w:t>
      </w:r>
      <w:r w:rsidRPr="003F33E7">
        <w:rPr>
          <w:rFonts w:ascii="Times New Roman" w:hAnsi="Times New Roman"/>
          <w:sz w:val="28"/>
          <w:szCs w:val="28"/>
        </w:rPr>
        <w:t xml:space="preserve">Поиск информации об устройстве кастрюли-кашеварки, </w:t>
      </w:r>
      <w:proofErr w:type="spellStart"/>
      <w:r w:rsidRPr="003F33E7">
        <w:rPr>
          <w:rFonts w:ascii="Times New Roman" w:hAnsi="Times New Roman"/>
          <w:sz w:val="28"/>
          <w:szCs w:val="28"/>
        </w:rPr>
        <w:t>мультиварки</w:t>
      </w:r>
      <w:proofErr w:type="spellEnd"/>
      <w:r w:rsidRPr="003F33E7">
        <w:rPr>
          <w:rFonts w:ascii="Times New Roman" w:hAnsi="Times New Roman"/>
          <w:sz w:val="28"/>
          <w:szCs w:val="28"/>
        </w:rPr>
        <w:t>.</w:t>
      </w:r>
    </w:p>
    <w:p w:rsidR="003F33E7" w:rsidRPr="00CA6789" w:rsidRDefault="00CA6789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Блюда из яиц.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sz w:val="28"/>
          <w:szCs w:val="28"/>
        </w:rPr>
        <w:t>Значение яиц в питании человека. Использование яиц в кулинарии. Меры предосторожности при работе с яйцами. Способы определения свежести яиц. Способы хранения яиц. Технологии приготовления блюд из яиц. Подача готовых блюд.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</w:t>
      </w:r>
      <w:r w:rsidRPr="003F33E7">
        <w:rPr>
          <w:rFonts w:ascii="Times New Roman" w:hAnsi="Times New Roman"/>
          <w:sz w:val="28"/>
          <w:szCs w:val="28"/>
        </w:rPr>
        <w:t>Определение свежести яиц.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</w:t>
      </w:r>
      <w:r w:rsidRPr="003F33E7">
        <w:rPr>
          <w:rFonts w:ascii="Times New Roman" w:hAnsi="Times New Roman"/>
          <w:sz w:val="28"/>
          <w:szCs w:val="28"/>
        </w:rPr>
        <w:t>Поиск информации о способах хранения яиц без холодильника.</w:t>
      </w:r>
    </w:p>
    <w:p w:rsidR="003F33E7" w:rsidRPr="00CA6789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CA6789">
        <w:rPr>
          <w:rFonts w:ascii="Times New Roman" w:hAnsi="Times New Roman"/>
          <w:b/>
          <w:bCs/>
          <w:iCs/>
          <w:sz w:val="28"/>
          <w:szCs w:val="28"/>
        </w:rPr>
        <w:t xml:space="preserve">Меню завтрака. </w:t>
      </w:r>
      <w:r w:rsidR="00CA6789">
        <w:rPr>
          <w:rFonts w:ascii="Times New Roman" w:hAnsi="Times New Roman"/>
          <w:b/>
          <w:bCs/>
          <w:iCs/>
          <w:sz w:val="28"/>
          <w:szCs w:val="28"/>
        </w:rPr>
        <w:t>Сервировка стола к завтраку.</w:t>
      </w:r>
    </w:p>
    <w:p w:rsidR="003F33E7" w:rsidRP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sz w:val="28"/>
          <w:szCs w:val="28"/>
        </w:rPr>
        <w:t>Меню завтрака. Понятие о калорийности продуктов. 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приборами.</w:t>
      </w:r>
    </w:p>
    <w:p w:rsidR="003F33E7" w:rsidRDefault="003F33E7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F33E7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</w:t>
      </w:r>
      <w:r w:rsidRPr="003F33E7">
        <w:rPr>
          <w:rFonts w:ascii="Times New Roman" w:hAnsi="Times New Roman"/>
          <w:sz w:val="28"/>
          <w:szCs w:val="28"/>
        </w:rPr>
        <w:t>Поиск информации о калорийности продуктов, входящих в состав блюд для завтрака.</w:t>
      </w:r>
    </w:p>
    <w:p w:rsidR="003F33E7" w:rsidRDefault="00CA6789" w:rsidP="003F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="003F33E7" w:rsidRPr="009E2E1F">
        <w:rPr>
          <w:rFonts w:ascii="Times New Roman" w:hAnsi="Times New Roman"/>
          <w:b/>
          <w:sz w:val="28"/>
          <w:szCs w:val="28"/>
        </w:rPr>
        <w:t>Раздел 4.</w:t>
      </w:r>
      <w:r w:rsidR="003F33E7" w:rsidRPr="009E2E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Материальные технологии. </w:t>
      </w:r>
    </w:p>
    <w:p w:rsidR="002C6E48" w:rsidRDefault="009E2E1F" w:rsidP="00CD6280">
      <w:pPr>
        <w:spacing w:beforeLines="40" w:afterLines="4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2C6E48">
        <w:rPr>
          <w:rFonts w:ascii="Times New Roman" w:hAnsi="Times New Roman"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Текстильное материаловедение</w:t>
      </w:r>
      <w:proofErr w:type="gramStart"/>
      <w:r w:rsidRPr="002C6E48">
        <w:rPr>
          <w:rFonts w:ascii="Times New Roman" w:hAnsi="Times New Roman"/>
          <w:i/>
          <w:sz w:val="28"/>
          <w:szCs w:val="28"/>
        </w:rPr>
        <w:t xml:space="preserve"> </w:t>
      </w:r>
      <w:r w:rsidR="00CA6789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CA6789">
        <w:rPr>
          <w:rFonts w:ascii="Times New Roman" w:hAnsi="Times New Roman"/>
          <w:i/>
          <w:sz w:val="28"/>
          <w:szCs w:val="28"/>
        </w:rPr>
        <w:t xml:space="preserve"> </w:t>
      </w:r>
      <w:r w:rsidR="002C6E48" w:rsidRPr="002C6E48">
        <w:rPr>
          <w:rFonts w:ascii="Times New Roman" w:eastAsia="Times New Roman" w:hAnsi="Times New Roman"/>
          <w:color w:val="000000"/>
          <w:sz w:val="28"/>
          <w:szCs w:val="28"/>
        </w:rPr>
        <w:t xml:space="preserve"> Понятие о ткани. Волокно как сырьё для производства ткани. Виды волокон. Понятие о прядении и ткачестве. Современное прядильное, ткацкое и </w:t>
      </w:r>
      <w:proofErr w:type="spellStart"/>
      <w:r w:rsidR="002C6E48" w:rsidRPr="002C6E48">
        <w:rPr>
          <w:rFonts w:ascii="Times New Roman" w:eastAsia="Times New Roman" w:hAnsi="Times New Roman"/>
          <w:color w:val="000000"/>
          <w:sz w:val="28"/>
          <w:szCs w:val="28"/>
        </w:rPr>
        <w:t>красильно</w:t>
      </w:r>
      <w:proofErr w:type="spellEnd"/>
      <w:r w:rsidR="002C6E48" w:rsidRPr="002C6E48">
        <w:rPr>
          <w:rFonts w:ascii="Times New Roman" w:eastAsia="Times New Roman" w:hAnsi="Times New Roman"/>
          <w:color w:val="000000"/>
          <w:sz w:val="28"/>
          <w:szCs w:val="28"/>
        </w:rPr>
        <w:t>–отделочное производство. Долевые и поперечные нити. Ткацкий рисунок, ткацкие переплетения, Раппорт. Долевая нить в ткани. Лицевая и изнаночная стороны ткани. Нетканые материалы, их виды и назначение. Швейные нитки и тесьма. Профессии: оператор прядильного производства, ткач.</w:t>
      </w:r>
    </w:p>
    <w:p w:rsidR="00346F69" w:rsidRPr="00346F69" w:rsidRDefault="00346F69" w:rsidP="00CD6280">
      <w:pPr>
        <w:spacing w:beforeLines="40" w:afterLines="40" w:line="240" w:lineRule="auto"/>
        <w:rPr>
          <w:rFonts w:ascii="Times New Roman" w:hAnsi="Times New Roman"/>
          <w:sz w:val="28"/>
          <w:szCs w:val="28"/>
        </w:rPr>
      </w:pPr>
      <w:r w:rsidRPr="00346F69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Pr="00346F69">
        <w:rPr>
          <w:rFonts w:ascii="Times New Roman" w:hAnsi="Times New Roman"/>
          <w:b/>
          <w:sz w:val="28"/>
          <w:szCs w:val="28"/>
          <w:u w:val="single"/>
        </w:rPr>
        <w:t xml:space="preserve">.  </w:t>
      </w:r>
      <w:r w:rsidRPr="00346F69">
        <w:rPr>
          <w:rFonts w:ascii="Times New Roman" w:hAnsi="Times New Roman"/>
          <w:sz w:val="28"/>
          <w:szCs w:val="28"/>
        </w:rPr>
        <w:t>Определение направления долевой нити</w:t>
      </w:r>
      <w:r w:rsidRPr="00346F6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346F69">
        <w:rPr>
          <w:rFonts w:ascii="Times New Roman" w:hAnsi="Times New Roman"/>
          <w:sz w:val="28"/>
          <w:szCs w:val="28"/>
        </w:rPr>
        <w:t xml:space="preserve">в ткани. Определение лицевой и изнаночной сторон ткани.                                                             </w:t>
      </w:r>
      <w:r w:rsidRPr="00346F69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 </w:t>
      </w:r>
      <w:r w:rsidRPr="00346F69">
        <w:rPr>
          <w:rFonts w:ascii="Times New Roman" w:hAnsi="Times New Roman"/>
          <w:sz w:val="28"/>
          <w:szCs w:val="28"/>
        </w:rPr>
        <w:t>Поиск и изучение информации о технологиях изготовления пряжи и ткани в старину в домашних условиях.</w:t>
      </w:r>
    </w:p>
    <w:p w:rsidR="002C6E48" w:rsidRPr="00CA6789" w:rsidRDefault="00CA6789" w:rsidP="00CD6280">
      <w:pPr>
        <w:spacing w:beforeLines="40" w:afterLines="40" w:line="240" w:lineRule="auto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 xml:space="preserve"> </w:t>
      </w:r>
      <w:r w:rsidR="00346F69" w:rsidRPr="00CA6789">
        <w:rPr>
          <w:rFonts w:ascii="Times New Roman" w:hAnsi="Times New Roman"/>
          <w:b/>
          <w:sz w:val="28"/>
          <w:szCs w:val="28"/>
        </w:rPr>
        <w:t>Технологические операции изготовле</w:t>
      </w:r>
      <w:r w:rsidRPr="00CA6789">
        <w:rPr>
          <w:rFonts w:ascii="Times New Roman" w:hAnsi="Times New Roman"/>
          <w:b/>
          <w:sz w:val="28"/>
          <w:szCs w:val="28"/>
        </w:rPr>
        <w:t>ния швейных изделий.</w:t>
      </w:r>
    </w:p>
    <w:p w:rsidR="00346F69" w:rsidRPr="003311A2" w:rsidRDefault="00CA678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Раскрой швейного изделия</w:t>
      </w: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.</w:t>
      </w:r>
      <w:proofErr w:type="gramEnd"/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Рабочее место и инструменты для раскроя. Подготовка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 xml:space="preserve">ткани к раскрою. Раскладка выкроек на ткани с учётом </w:t>
      </w:r>
      <w:proofErr w:type="gramStart"/>
      <w:r w:rsidRPr="003311A2">
        <w:rPr>
          <w:rFonts w:ascii="Times New Roman" w:hAnsi="Times New Roman"/>
          <w:sz w:val="28"/>
          <w:szCs w:val="28"/>
        </w:rPr>
        <w:t>на</w:t>
      </w:r>
      <w:proofErr w:type="gramEnd"/>
      <w:r w:rsidRPr="003311A2">
        <w:rPr>
          <w:rFonts w:ascii="Times New Roman" w:hAnsi="Times New Roman"/>
          <w:sz w:val="28"/>
          <w:szCs w:val="28"/>
        </w:rPr>
        <w:t>-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3311A2">
        <w:rPr>
          <w:rFonts w:ascii="Times New Roman" w:hAnsi="Times New Roman"/>
          <w:sz w:val="28"/>
          <w:szCs w:val="28"/>
        </w:rPr>
        <w:t xml:space="preserve">правления долевой нити. </w:t>
      </w:r>
      <w:proofErr w:type="spellStart"/>
      <w:r w:rsidRPr="003311A2">
        <w:rPr>
          <w:rFonts w:ascii="Times New Roman" w:hAnsi="Times New Roman"/>
          <w:sz w:val="28"/>
          <w:szCs w:val="28"/>
        </w:rPr>
        <w:t>Обмеловка</w:t>
      </w:r>
      <w:proofErr w:type="spellEnd"/>
      <w:r w:rsidRPr="003311A2">
        <w:rPr>
          <w:rFonts w:ascii="Times New Roman" w:hAnsi="Times New Roman"/>
          <w:sz w:val="28"/>
          <w:szCs w:val="28"/>
        </w:rPr>
        <w:t xml:space="preserve"> выкройки с учётом припусков на швы. Выкраивание деталей швейного изделия. Критерии качества кроя. Правила безопасного обращения с иглами и булавками. Профессия закройщик. </w:t>
      </w:r>
      <w:r w:rsidRPr="003311A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r w:rsidRPr="003311A2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3311A2">
        <w:rPr>
          <w:rFonts w:ascii="Times New Roman" w:hAnsi="Times New Roman"/>
          <w:sz w:val="28"/>
          <w:szCs w:val="28"/>
        </w:rPr>
        <w:t xml:space="preserve">Выкраивание деталей для образцов швов.                                                        </w:t>
      </w: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 </w:t>
      </w:r>
      <w:r w:rsidRPr="003311A2">
        <w:rPr>
          <w:rFonts w:ascii="Times New Roman" w:hAnsi="Times New Roman"/>
          <w:sz w:val="28"/>
          <w:szCs w:val="28"/>
        </w:rPr>
        <w:t>Поиск и изучение информации об истории создания ножниц</w:t>
      </w:r>
      <w:r w:rsidRPr="003311A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311A2">
        <w:rPr>
          <w:rFonts w:ascii="Times New Roman" w:hAnsi="Times New Roman"/>
          <w:b/>
          <w:bCs/>
          <w:i/>
          <w:iCs/>
          <w:sz w:val="28"/>
          <w:szCs w:val="28"/>
        </w:rPr>
        <w:t>Швейные ручные работы. Перенос линий выкрой</w:t>
      </w:r>
    </w:p>
    <w:p w:rsidR="00346F69" w:rsidRPr="003311A2" w:rsidRDefault="00CA678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ки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>, смётывание, стачивание.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 xml:space="preserve">Инструменты и приспособления для ручных работ. </w:t>
      </w:r>
      <w:proofErr w:type="spellStart"/>
      <w:r w:rsidRPr="003311A2">
        <w:rPr>
          <w:rFonts w:ascii="Times New Roman" w:hAnsi="Times New Roman"/>
          <w:sz w:val="28"/>
          <w:szCs w:val="28"/>
        </w:rPr>
        <w:t>Поня</w:t>
      </w:r>
      <w:proofErr w:type="spellEnd"/>
      <w:r w:rsidRPr="003311A2">
        <w:rPr>
          <w:rFonts w:ascii="Times New Roman" w:hAnsi="Times New Roman"/>
          <w:sz w:val="28"/>
          <w:szCs w:val="28"/>
        </w:rPr>
        <w:t>-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3311A2">
        <w:rPr>
          <w:rFonts w:ascii="Times New Roman" w:hAnsi="Times New Roman"/>
          <w:sz w:val="28"/>
          <w:szCs w:val="28"/>
        </w:rPr>
        <w:t>тие</w:t>
      </w:r>
      <w:proofErr w:type="spellEnd"/>
      <w:r w:rsidRPr="003311A2">
        <w:rPr>
          <w:rFonts w:ascii="Times New Roman" w:hAnsi="Times New Roman"/>
          <w:sz w:val="28"/>
          <w:szCs w:val="28"/>
        </w:rPr>
        <w:t xml:space="preserve"> о стежке, строчке, шве. Требования к выполнению ручных работ. Правила выполнения прямого стежка. Основные операции при ручных работах: перенос линий выкройки на детали кроя прямыми стежками; смётывание; стачивание. Ручная </w:t>
      </w:r>
      <w:proofErr w:type="spellStart"/>
      <w:r w:rsidRPr="003311A2">
        <w:rPr>
          <w:rFonts w:ascii="Times New Roman" w:hAnsi="Times New Roman"/>
          <w:sz w:val="28"/>
          <w:szCs w:val="28"/>
        </w:rPr>
        <w:t>закрепказакрепка</w:t>
      </w:r>
      <w:proofErr w:type="spellEnd"/>
      <w:r w:rsidRPr="003311A2">
        <w:rPr>
          <w:rFonts w:ascii="Times New Roman" w:hAnsi="Times New Roman"/>
          <w:sz w:val="28"/>
          <w:szCs w:val="28"/>
        </w:rPr>
        <w:t xml:space="preserve">. 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</w:t>
      </w:r>
      <w:r w:rsidRPr="003311A2">
        <w:rPr>
          <w:rFonts w:ascii="Times New Roman" w:hAnsi="Times New Roman"/>
          <w:sz w:val="28"/>
          <w:szCs w:val="28"/>
        </w:rPr>
        <w:t>Изготовление образца ручных работ: смётывания и стачивания.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311A2">
        <w:rPr>
          <w:rFonts w:ascii="Times New Roman" w:hAnsi="Times New Roman"/>
          <w:b/>
          <w:bCs/>
          <w:i/>
          <w:iCs/>
          <w:sz w:val="28"/>
          <w:szCs w:val="28"/>
        </w:rPr>
        <w:t>Швейные ручные работ</w:t>
      </w:r>
      <w:r w:rsidR="00CA6789">
        <w:rPr>
          <w:rFonts w:ascii="Times New Roman" w:hAnsi="Times New Roman"/>
          <w:b/>
          <w:bCs/>
          <w:i/>
          <w:iCs/>
          <w:sz w:val="28"/>
          <w:szCs w:val="28"/>
        </w:rPr>
        <w:t>ы. Обмётывание, замётывание.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Основные операции при ручных работах: обмётывание,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замётывание (с открытым и закрытым срезами).</w:t>
      </w:r>
    </w:p>
    <w:p w:rsidR="00346F69" w:rsidRPr="003311A2" w:rsidRDefault="00346F69" w:rsidP="00346F6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</w:t>
      </w:r>
      <w:r w:rsidRPr="003311A2">
        <w:rPr>
          <w:rFonts w:ascii="Times New Roman" w:hAnsi="Times New Roman"/>
          <w:sz w:val="28"/>
          <w:szCs w:val="28"/>
        </w:rPr>
        <w:t>Изготовление образца ручных работ: обмётывания и замётывания.</w:t>
      </w:r>
    </w:p>
    <w:p w:rsidR="00346F69" w:rsidRPr="003311A2" w:rsidRDefault="00346F69" w:rsidP="00CD6280">
      <w:pPr>
        <w:spacing w:beforeLines="40" w:afterLines="4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 </w:t>
      </w:r>
      <w:r w:rsidRPr="003311A2">
        <w:rPr>
          <w:rFonts w:ascii="Times New Roman" w:hAnsi="Times New Roman"/>
          <w:sz w:val="28"/>
          <w:szCs w:val="28"/>
        </w:rPr>
        <w:t>Поиск и изучение информации об истории создания иглы и напёрстка</w:t>
      </w:r>
    </w:p>
    <w:p w:rsidR="009D6028" w:rsidRPr="009D6028" w:rsidRDefault="00CA6789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9D6028" w:rsidRPr="009D6028">
        <w:rPr>
          <w:rFonts w:ascii="Times New Roman" w:hAnsi="Times New Roman"/>
          <w:i/>
          <w:sz w:val="28"/>
          <w:szCs w:val="28"/>
        </w:rPr>
        <w:t xml:space="preserve"> </w:t>
      </w:r>
      <w:r w:rsidR="009D6028" w:rsidRPr="00CA6789">
        <w:rPr>
          <w:rFonts w:ascii="Times New Roman" w:hAnsi="Times New Roman"/>
          <w:b/>
          <w:sz w:val="28"/>
          <w:szCs w:val="28"/>
        </w:rPr>
        <w:t>Операции влажно-тепловой обработки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="009D6028" w:rsidRPr="009D6028">
        <w:rPr>
          <w:rFonts w:ascii="Times New Roman" w:hAnsi="Times New Roman"/>
          <w:sz w:val="28"/>
          <w:szCs w:val="28"/>
        </w:rPr>
        <w:t>Операции влажно-тепловой обработки.</w:t>
      </w:r>
    </w:p>
    <w:p w:rsidR="009D6028" w:rsidRPr="009D6028" w:rsidRDefault="009D6028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D6028">
        <w:rPr>
          <w:rFonts w:ascii="Times New Roman" w:hAnsi="Times New Roman"/>
          <w:sz w:val="28"/>
          <w:szCs w:val="28"/>
        </w:rPr>
        <w:t xml:space="preserve">Рабочее место и оборудование для влажно-тепловой обработки ткани. Правила выполнения влажно-тепловых работ. Основные операции влажно-тепловой обработки: </w:t>
      </w:r>
      <w:proofErr w:type="spellStart"/>
      <w:r w:rsidRPr="009D6028">
        <w:rPr>
          <w:rFonts w:ascii="Times New Roman" w:hAnsi="Times New Roman"/>
          <w:sz w:val="28"/>
          <w:szCs w:val="28"/>
        </w:rPr>
        <w:t>приутюживание</w:t>
      </w:r>
      <w:proofErr w:type="spellEnd"/>
      <w:r w:rsidRPr="009D602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D6028">
        <w:rPr>
          <w:rFonts w:ascii="Times New Roman" w:hAnsi="Times New Roman"/>
          <w:sz w:val="28"/>
          <w:szCs w:val="28"/>
        </w:rPr>
        <w:t>разутюживание</w:t>
      </w:r>
      <w:proofErr w:type="spellEnd"/>
      <w:r w:rsidRPr="009D6028">
        <w:rPr>
          <w:rFonts w:ascii="Times New Roman" w:hAnsi="Times New Roman"/>
          <w:sz w:val="28"/>
          <w:szCs w:val="28"/>
        </w:rPr>
        <w:t>, заутюживание. Правила безопасной работы утюгом.</w:t>
      </w:r>
    </w:p>
    <w:p w:rsidR="009D6028" w:rsidRPr="009D6028" w:rsidRDefault="009D6028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9D6028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proofErr w:type="gramStart"/>
      <w:r w:rsidRPr="009D602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D6028">
        <w:rPr>
          <w:rFonts w:ascii="Times New Roman" w:hAnsi="Times New Roman"/>
          <w:sz w:val="28"/>
          <w:szCs w:val="28"/>
        </w:rPr>
        <w:t>П</w:t>
      </w:r>
      <w:proofErr w:type="gramEnd"/>
      <w:r w:rsidRPr="009D6028">
        <w:rPr>
          <w:rFonts w:ascii="Times New Roman" w:hAnsi="Times New Roman"/>
          <w:sz w:val="28"/>
          <w:szCs w:val="28"/>
        </w:rPr>
        <w:t>роводить  влажно-тепловую обработку образцов ручных работ.</w:t>
      </w:r>
    </w:p>
    <w:p w:rsidR="00346F69" w:rsidRDefault="009D6028" w:rsidP="00CD6280">
      <w:pPr>
        <w:spacing w:beforeLines="40" w:afterLines="40" w:line="240" w:lineRule="auto"/>
        <w:rPr>
          <w:rFonts w:ascii="Times New Roman" w:hAnsi="Times New Roman"/>
          <w:sz w:val="28"/>
          <w:szCs w:val="28"/>
        </w:rPr>
      </w:pPr>
      <w:r w:rsidRPr="009D6028">
        <w:rPr>
          <w:rFonts w:ascii="Times New Roman" w:hAnsi="Times New Roman"/>
          <w:i/>
          <w:sz w:val="28"/>
          <w:szCs w:val="28"/>
          <w:u w:val="single"/>
        </w:rPr>
        <w:t>Самостоятельная работа</w:t>
      </w:r>
      <w:proofErr w:type="gramStart"/>
      <w:r w:rsidRPr="009D6028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D6028">
        <w:rPr>
          <w:rFonts w:ascii="Times New Roman" w:hAnsi="Times New Roman"/>
          <w:sz w:val="28"/>
          <w:szCs w:val="28"/>
        </w:rPr>
        <w:t>Н</w:t>
      </w:r>
      <w:proofErr w:type="gramEnd"/>
      <w:r w:rsidRPr="009D6028">
        <w:rPr>
          <w:rFonts w:ascii="Times New Roman" w:hAnsi="Times New Roman"/>
          <w:sz w:val="28"/>
          <w:szCs w:val="28"/>
        </w:rPr>
        <w:t>аходить и предъявлять информацию об истории утюга.</w:t>
      </w:r>
    </w:p>
    <w:p w:rsidR="009D6028" w:rsidRPr="003311A2" w:rsidRDefault="00CA6789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9D6028" w:rsidRPr="003311A2">
        <w:rPr>
          <w:rFonts w:ascii="Times New Roman" w:hAnsi="Times New Roman"/>
          <w:i/>
          <w:sz w:val="28"/>
          <w:szCs w:val="28"/>
        </w:rPr>
        <w:t xml:space="preserve"> </w:t>
      </w:r>
      <w:r w:rsidR="009D6028" w:rsidRPr="00CA6789">
        <w:rPr>
          <w:rFonts w:ascii="Times New Roman" w:hAnsi="Times New Roman"/>
          <w:b/>
          <w:sz w:val="28"/>
          <w:szCs w:val="28"/>
        </w:rPr>
        <w:t>Технологии лоскутного шитья</w:t>
      </w:r>
      <w:proofErr w:type="gramStart"/>
      <w:r w:rsidR="009D6028" w:rsidRPr="003311A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9D6028" w:rsidRPr="003311A2">
        <w:rPr>
          <w:rFonts w:ascii="Times New Roman" w:hAnsi="Times New Roman"/>
          <w:sz w:val="28"/>
          <w:szCs w:val="28"/>
        </w:rPr>
        <w:t xml:space="preserve"> Краткие сведения из истории создания изделий из лоскутов. Возможности техники лоскутного шитья, её связь с направлениями современной моды. Традиционные узоры в лоскутном шитье: «спираль», «изба» и др. Материалы для лоскутного шитья, подготовка их к работе. Инструменты</w:t>
      </w:r>
    </w:p>
    <w:p w:rsidR="009D6028" w:rsidRPr="003311A2" w:rsidRDefault="009D6028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и приспособления. Технология лоскутного шитья по шаблонам: изготовление шаблона из плотного картона; выкраивание деталей лоскутного изделия; технологии соединения</w:t>
      </w:r>
      <w:r w:rsidRPr="00CD4FE9">
        <w:rPr>
          <w:rFonts w:ascii="Times New Roman" w:hAnsi="Times New Roman"/>
          <w:sz w:val="24"/>
          <w:szCs w:val="24"/>
        </w:rPr>
        <w:t xml:space="preserve"> </w:t>
      </w:r>
      <w:r w:rsidRPr="003311A2">
        <w:rPr>
          <w:rFonts w:ascii="Times New Roman" w:hAnsi="Times New Roman"/>
          <w:sz w:val="28"/>
          <w:szCs w:val="28"/>
        </w:rPr>
        <w:t>деталей лоскутного изделия вручную с помощью прямых, петлеобразных и косых стежков.</w:t>
      </w:r>
    </w:p>
    <w:p w:rsidR="009D6028" w:rsidRPr="003311A2" w:rsidRDefault="009D6028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</w:t>
      </w:r>
      <w:r w:rsidRPr="003311A2">
        <w:rPr>
          <w:rFonts w:ascii="Times New Roman" w:hAnsi="Times New Roman"/>
          <w:sz w:val="28"/>
          <w:szCs w:val="28"/>
        </w:rPr>
        <w:t>Изготовление образца лоскутного узора.</w:t>
      </w:r>
    </w:p>
    <w:p w:rsidR="009D6028" w:rsidRPr="003311A2" w:rsidRDefault="009D6028" w:rsidP="009D60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 </w:t>
      </w:r>
      <w:r w:rsidRPr="003311A2">
        <w:rPr>
          <w:rFonts w:ascii="Times New Roman" w:hAnsi="Times New Roman"/>
          <w:sz w:val="28"/>
          <w:szCs w:val="28"/>
        </w:rPr>
        <w:t>Поиск и изучение информации об истории лоскутного шитья</w:t>
      </w:r>
    </w:p>
    <w:p w:rsidR="0013635F" w:rsidRPr="003311A2" w:rsidRDefault="00CA6789" w:rsidP="001363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="009D6028" w:rsidRPr="003311A2">
        <w:rPr>
          <w:rFonts w:ascii="Times New Roman" w:hAnsi="Times New Roman"/>
          <w:i/>
          <w:sz w:val="28"/>
          <w:szCs w:val="28"/>
        </w:rPr>
        <w:t xml:space="preserve"> </w:t>
      </w:r>
      <w:r w:rsidR="009D6028" w:rsidRPr="00CA6789">
        <w:rPr>
          <w:rFonts w:ascii="Times New Roman" w:hAnsi="Times New Roman"/>
          <w:b/>
          <w:sz w:val="28"/>
          <w:szCs w:val="28"/>
        </w:rPr>
        <w:t>Технологии</w:t>
      </w:r>
      <w:r w:rsidR="0013635F" w:rsidRPr="00CA6789">
        <w:rPr>
          <w:rFonts w:ascii="Times New Roman" w:hAnsi="Times New Roman"/>
          <w:b/>
          <w:sz w:val="28"/>
          <w:szCs w:val="28"/>
        </w:rPr>
        <w:t xml:space="preserve"> </w:t>
      </w:r>
      <w:r w:rsidR="009D6028" w:rsidRPr="00CA6789">
        <w:rPr>
          <w:rFonts w:ascii="Times New Roman" w:hAnsi="Times New Roman"/>
          <w:b/>
          <w:sz w:val="28"/>
          <w:szCs w:val="28"/>
        </w:rPr>
        <w:t>аппликации</w:t>
      </w:r>
      <w:proofErr w:type="gramStart"/>
      <w:r w:rsidR="009D6028" w:rsidRPr="003311A2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="0013635F" w:rsidRPr="003311A2">
        <w:rPr>
          <w:rFonts w:ascii="Times New Roman" w:hAnsi="Times New Roman"/>
          <w:sz w:val="28"/>
          <w:szCs w:val="28"/>
        </w:rPr>
        <w:t xml:space="preserve"> Технологии аппликации. Аппликация на лоскутном изделии. Соединение деталей аппликации с лоскутным изделием вручную петельными и прямыми потайными стежками</w:t>
      </w:r>
    </w:p>
    <w:p w:rsidR="0013635F" w:rsidRPr="003311A2" w:rsidRDefault="0013635F" w:rsidP="0013635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 </w:t>
      </w:r>
      <w:r w:rsidRPr="003311A2">
        <w:rPr>
          <w:rFonts w:ascii="Times New Roman" w:hAnsi="Times New Roman"/>
          <w:sz w:val="28"/>
          <w:szCs w:val="28"/>
        </w:rPr>
        <w:t>Изготовление образца лоскутного узора.</w:t>
      </w:r>
    </w:p>
    <w:p w:rsidR="008F6252" w:rsidRPr="003311A2" w:rsidRDefault="00CA6789" w:rsidP="008F6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="008F6252" w:rsidRPr="00CA6789">
        <w:rPr>
          <w:rFonts w:ascii="Times New Roman" w:hAnsi="Times New Roman"/>
          <w:b/>
          <w:sz w:val="28"/>
          <w:szCs w:val="28"/>
        </w:rPr>
        <w:t>Технологии стёжки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="008F6252" w:rsidRPr="003311A2">
        <w:rPr>
          <w:rFonts w:ascii="Times New Roman" w:hAnsi="Times New Roman"/>
          <w:sz w:val="28"/>
          <w:szCs w:val="28"/>
        </w:rPr>
        <w:t xml:space="preserve"> Технологии стёжки. Понятие о стёжке (выстёгивании). Соединение лоскутного верха, прокладки и подкладки прямыми ручными стежками.</w:t>
      </w:r>
    </w:p>
    <w:p w:rsidR="009E2E1F" w:rsidRPr="003311A2" w:rsidRDefault="008F6252" w:rsidP="008F6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 </w:t>
      </w:r>
      <w:r w:rsidRPr="003311A2">
        <w:rPr>
          <w:rFonts w:ascii="Times New Roman" w:hAnsi="Times New Roman"/>
          <w:sz w:val="28"/>
          <w:szCs w:val="28"/>
        </w:rPr>
        <w:t>Изготовление образца лоскутного узора.</w:t>
      </w:r>
    </w:p>
    <w:p w:rsidR="00172DD6" w:rsidRPr="003311A2" w:rsidRDefault="00CA6789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F6252" w:rsidRPr="00CA6789">
        <w:rPr>
          <w:rFonts w:ascii="Times New Roman" w:hAnsi="Times New Roman"/>
          <w:b/>
          <w:sz w:val="28"/>
          <w:szCs w:val="28"/>
        </w:rPr>
        <w:t xml:space="preserve">Технологии обработки </w:t>
      </w:r>
      <w:r w:rsidRPr="00CA6789">
        <w:rPr>
          <w:rFonts w:ascii="Times New Roman" w:hAnsi="Times New Roman"/>
          <w:b/>
          <w:sz w:val="28"/>
          <w:szCs w:val="28"/>
        </w:rPr>
        <w:t>срезов лоскутного изделия</w:t>
      </w:r>
      <w:r>
        <w:rPr>
          <w:rFonts w:ascii="Times New Roman" w:hAnsi="Times New Roman"/>
          <w:sz w:val="28"/>
          <w:szCs w:val="28"/>
        </w:rPr>
        <w:t xml:space="preserve">. </w:t>
      </w:r>
      <w:r w:rsidR="00172DD6" w:rsidRPr="003311A2">
        <w:rPr>
          <w:rFonts w:ascii="Times New Roman" w:hAnsi="Times New Roman"/>
          <w:sz w:val="28"/>
          <w:szCs w:val="28"/>
        </w:rPr>
        <w:t xml:space="preserve"> Технологии обработки срезов лоскутного изделия Виды обработки срезов лоскутного изделия. Технология обработки срезов лоскутного изделия двойной подгибкой.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 </w:t>
      </w:r>
      <w:r w:rsidRPr="003311A2">
        <w:rPr>
          <w:rFonts w:ascii="Times New Roman" w:hAnsi="Times New Roman"/>
          <w:sz w:val="28"/>
          <w:szCs w:val="28"/>
        </w:rPr>
        <w:t>Изготовление образца лоскутного узора.</w:t>
      </w:r>
    </w:p>
    <w:p w:rsidR="00172DD6" w:rsidRPr="003311A2" w:rsidRDefault="00CA6789" w:rsidP="00172DD6">
      <w:pPr>
        <w:autoSpaceDE w:val="0"/>
        <w:autoSpaceDN w:val="0"/>
        <w:adjustRightInd w:val="0"/>
        <w:spacing w:after="0" w:line="240" w:lineRule="auto"/>
        <w:rPr>
          <w:rStyle w:val="11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172DD6" w:rsidRPr="003311A2">
        <w:rPr>
          <w:rFonts w:ascii="Times New Roman" w:hAnsi="Times New Roman"/>
          <w:i/>
          <w:sz w:val="28"/>
          <w:szCs w:val="28"/>
        </w:rPr>
        <w:t xml:space="preserve"> </w:t>
      </w:r>
      <w:r w:rsidR="00172DD6" w:rsidRPr="00CA6789">
        <w:rPr>
          <w:rFonts w:ascii="Times New Roman" w:hAnsi="Times New Roman"/>
          <w:b/>
          <w:sz w:val="28"/>
          <w:szCs w:val="28"/>
        </w:rPr>
        <w:t>Творческий проект</w:t>
      </w:r>
      <w:proofErr w:type="gramStart"/>
      <w:r w:rsidR="00172DD6" w:rsidRPr="003311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 w:rsidR="00172DD6" w:rsidRPr="003311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2DD6" w:rsidRPr="003311A2">
        <w:rPr>
          <w:rStyle w:val="11"/>
          <w:rFonts w:ascii="Times New Roman" w:hAnsi="Times New Roman" w:cs="Times New Roman"/>
          <w:b/>
          <w:i/>
          <w:sz w:val="28"/>
          <w:szCs w:val="28"/>
        </w:rPr>
        <w:t>Этапы вып</w:t>
      </w:r>
      <w:r>
        <w:rPr>
          <w:rStyle w:val="11"/>
          <w:rFonts w:ascii="Times New Roman" w:hAnsi="Times New Roman" w:cs="Times New Roman"/>
          <w:b/>
          <w:i/>
          <w:sz w:val="28"/>
          <w:szCs w:val="28"/>
        </w:rPr>
        <w:t xml:space="preserve">олнения творческого проекта </w:t>
      </w:r>
    </w:p>
    <w:p w:rsidR="00172DD6" w:rsidRPr="00CA6789" w:rsidRDefault="00172DD6" w:rsidP="00172DD6">
      <w:pPr>
        <w:autoSpaceDE w:val="0"/>
        <w:autoSpaceDN w:val="0"/>
        <w:adjustRightInd w:val="0"/>
        <w:spacing w:after="0" w:line="240" w:lineRule="auto"/>
        <w:rPr>
          <w:rStyle w:val="11"/>
          <w:rFonts w:ascii="Times New Roman" w:hAnsi="Times New Roman" w:cs="Times New Roman"/>
          <w:sz w:val="28"/>
          <w:szCs w:val="28"/>
        </w:rPr>
      </w:pPr>
      <w:r w:rsidRPr="003311A2">
        <w:rPr>
          <w:rStyle w:val="11"/>
          <w:rFonts w:ascii="Times New Roman" w:hAnsi="Times New Roman" w:cs="Times New Roman"/>
          <w:sz w:val="28"/>
          <w:szCs w:val="28"/>
        </w:rPr>
        <w:t>Творческий проект и этапы его выполнения. Процедура защиты проекта Источники информации при выборе проекта.</w:t>
      </w:r>
      <w:r w:rsidR="00CA6789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CA6789">
        <w:rPr>
          <w:rStyle w:val="11"/>
          <w:rFonts w:ascii="Times New Roman" w:hAnsi="Times New Roman" w:cs="Times New Roman"/>
          <w:b/>
          <w:i/>
          <w:sz w:val="28"/>
          <w:szCs w:val="28"/>
        </w:rPr>
        <w:t>Реклама.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Style w:val="11"/>
          <w:rFonts w:ascii="Times New Roman" w:hAnsi="Times New Roman" w:cs="Times New Roman"/>
          <w:sz w:val="28"/>
          <w:szCs w:val="28"/>
        </w:rPr>
      </w:pPr>
      <w:r w:rsidRPr="003311A2">
        <w:rPr>
          <w:rStyle w:val="11"/>
          <w:rFonts w:ascii="Times New Roman" w:hAnsi="Times New Roman" w:cs="Times New Roman"/>
          <w:sz w:val="28"/>
          <w:szCs w:val="28"/>
        </w:rPr>
        <w:t>Принципы организации рекламы. Способы воздействия рекламы на потребителя и его потребности.</w:t>
      </w:r>
    </w:p>
    <w:p w:rsidR="008D4C72" w:rsidRPr="003311A2" w:rsidRDefault="00172DD6" w:rsidP="00172DD6">
      <w:pPr>
        <w:spacing w:after="100" w:afterAutospacing="1"/>
        <w:ind w:left="-567" w:right="283"/>
        <w:contextualSpacing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  </w:t>
      </w:r>
      <w:r w:rsidRPr="003311A2">
        <w:rPr>
          <w:rFonts w:ascii="Times New Roman" w:hAnsi="Times New Roman"/>
          <w:sz w:val="28"/>
          <w:szCs w:val="28"/>
        </w:rPr>
        <w:t>Выбор товара  в модельной ситуации.</w:t>
      </w:r>
    </w:p>
    <w:p w:rsidR="00172DD6" w:rsidRPr="003311A2" w:rsidRDefault="00CA6789" w:rsidP="00172DD6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172DD6" w:rsidRPr="003311A2">
        <w:rPr>
          <w:rFonts w:ascii="Times New Roman" w:hAnsi="Times New Roman"/>
          <w:b/>
          <w:sz w:val="28"/>
          <w:szCs w:val="28"/>
        </w:rPr>
        <w:t>Раздел 5. Технологии расте</w:t>
      </w:r>
      <w:r>
        <w:rPr>
          <w:rFonts w:ascii="Times New Roman" w:hAnsi="Times New Roman"/>
          <w:b/>
          <w:sz w:val="28"/>
          <w:szCs w:val="28"/>
        </w:rPr>
        <w:t>ниеводства и животноводства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</w:p>
    <w:p w:rsidR="00172DD6" w:rsidRPr="003311A2" w:rsidRDefault="00CA6789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 xml:space="preserve"> </w:t>
      </w:r>
      <w:r w:rsidR="00172DD6" w:rsidRPr="00CA6789">
        <w:rPr>
          <w:rFonts w:ascii="Times New Roman" w:hAnsi="Times New Roman"/>
          <w:b/>
          <w:sz w:val="28"/>
          <w:szCs w:val="28"/>
        </w:rPr>
        <w:t xml:space="preserve"> Растениеводство</w:t>
      </w:r>
      <w:r>
        <w:rPr>
          <w:rFonts w:ascii="Times New Roman" w:hAnsi="Times New Roman"/>
          <w:sz w:val="28"/>
          <w:szCs w:val="28"/>
        </w:rPr>
        <w:t xml:space="preserve">. </w:t>
      </w:r>
      <w:r w:rsidR="00172DD6" w:rsidRPr="003311A2">
        <w:rPr>
          <w:rFonts w:ascii="Times New Roman" w:hAnsi="Times New Roman"/>
          <w:b/>
          <w:bCs/>
          <w:i/>
          <w:iCs/>
          <w:sz w:val="28"/>
          <w:szCs w:val="28"/>
        </w:rPr>
        <w:t>Выращивание культурных растений (2ч)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Общая характеристика и классификация культурных растений. Условия внешней среды, необходимые для выращивания культурных растений. Признаки и причины недостатка питания растений.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 </w:t>
      </w:r>
      <w:r w:rsidRPr="003311A2">
        <w:rPr>
          <w:rFonts w:ascii="Times New Roman" w:hAnsi="Times New Roman"/>
          <w:sz w:val="28"/>
          <w:szCs w:val="28"/>
        </w:rPr>
        <w:t>Проведение подкормки растения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</w:t>
      </w:r>
      <w:r w:rsidRPr="003311A2">
        <w:rPr>
          <w:rFonts w:ascii="Times New Roman" w:hAnsi="Times New Roman"/>
          <w:sz w:val="28"/>
          <w:szCs w:val="28"/>
        </w:rPr>
        <w:t>Поиск информации о масличных растениях.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311A2">
        <w:rPr>
          <w:rFonts w:ascii="Times New Roman" w:hAnsi="Times New Roman"/>
          <w:b/>
          <w:bCs/>
          <w:i/>
          <w:iCs/>
          <w:sz w:val="28"/>
          <w:szCs w:val="28"/>
        </w:rPr>
        <w:t>Вегетативно</w:t>
      </w:r>
      <w:r w:rsidR="00CA6789">
        <w:rPr>
          <w:rFonts w:ascii="Times New Roman" w:hAnsi="Times New Roman"/>
          <w:b/>
          <w:bCs/>
          <w:i/>
          <w:iCs/>
          <w:sz w:val="28"/>
          <w:szCs w:val="28"/>
        </w:rPr>
        <w:t>е размножение растений.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Технологии вегетативного размножения культурных растений: черенками, отводками, прививкой. Современная биотехнология размножения растений культурой ткани. Понятие «полевой опыт». Виды полевых опытов: агротехнические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 xml:space="preserve">и сортоиспытательные. Методика (технология) </w:t>
      </w:r>
      <w:proofErr w:type="spellStart"/>
      <w:r w:rsidRPr="003311A2">
        <w:rPr>
          <w:rFonts w:ascii="Times New Roman" w:hAnsi="Times New Roman"/>
          <w:sz w:val="28"/>
          <w:szCs w:val="28"/>
        </w:rPr>
        <w:t>проведенияполевого</w:t>
      </w:r>
      <w:proofErr w:type="spellEnd"/>
      <w:r w:rsidRPr="003311A2">
        <w:rPr>
          <w:rFonts w:ascii="Times New Roman" w:hAnsi="Times New Roman"/>
          <w:sz w:val="28"/>
          <w:szCs w:val="28"/>
        </w:rPr>
        <w:t xml:space="preserve"> опыта.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Практическая работа   </w:t>
      </w:r>
      <w:r w:rsidRPr="003311A2">
        <w:rPr>
          <w:rFonts w:ascii="Times New Roman" w:hAnsi="Times New Roman"/>
          <w:sz w:val="28"/>
          <w:szCs w:val="28"/>
        </w:rPr>
        <w:t>Проведение пересадки и перевалки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311A2">
        <w:rPr>
          <w:rFonts w:ascii="Times New Roman" w:hAnsi="Times New Roman"/>
          <w:b/>
          <w:bCs/>
          <w:i/>
          <w:iCs/>
          <w:sz w:val="28"/>
          <w:szCs w:val="28"/>
        </w:rPr>
        <w:t>Вы</w:t>
      </w:r>
      <w:r w:rsidR="00CA6789">
        <w:rPr>
          <w:rFonts w:ascii="Times New Roman" w:hAnsi="Times New Roman"/>
          <w:b/>
          <w:bCs/>
          <w:i/>
          <w:iCs/>
          <w:sz w:val="28"/>
          <w:szCs w:val="28"/>
        </w:rPr>
        <w:t>ращивание комнатных растений.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 xml:space="preserve">Традиционная технология выращивания растений в почвенном грунте. Современные технологии выращивания растений: гидропоника, аэропоника. Разновидности комнатных растений. Технологический процесс выращивания и ухода за комнатными растениями. Технологии пересадки и перевалки. Роль комнатных растений в интерьере. Размещение комнатных растений в интерьере. Профессия садовник. </w:t>
      </w:r>
    </w:p>
    <w:p w:rsidR="00172DD6" w:rsidRPr="003311A2" w:rsidRDefault="00172DD6" w:rsidP="00172D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>Практическая работа</w:t>
      </w:r>
      <w:proofErr w:type="gramStart"/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   </w:t>
      </w:r>
      <w:r w:rsidRPr="003311A2">
        <w:rPr>
          <w:rFonts w:ascii="Times New Roman" w:hAnsi="Times New Roman"/>
          <w:sz w:val="28"/>
          <w:szCs w:val="28"/>
        </w:rPr>
        <w:t>П</w:t>
      </w:r>
      <w:proofErr w:type="gramEnd"/>
      <w:r w:rsidRPr="003311A2">
        <w:rPr>
          <w:rFonts w:ascii="Times New Roman" w:hAnsi="Times New Roman"/>
          <w:sz w:val="28"/>
          <w:szCs w:val="28"/>
        </w:rPr>
        <w:t>роводить подкормку комнатных растений.</w:t>
      </w:r>
    </w:p>
    <w:p w:rsidR="007A2A17" w:rsidRPr="003311A2" w:rsidRDefault="007A2A17" w:rsidP="007A2A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</w:rPr>
        <w:t xml:space="preserve">. </w:t>
      </w:r>
      <w:r w:rsidRPr="00CA6789">
        <w:rPr>
          <w:rFonts w:ascii="Times New Roman" w:hAnsi="Times New Roman"/>
          <w:b/>
          <w:sz w:val="28"/>
          <w:szCs w:val="28"/>
        </w:rPr>
        <w:t>Животноводство</w:t>
      </w:r>
      <w:proofErr w:type="gramStart"/>
      <w:r w:rsidRPr="00CA6789">
        <w:rPr>
          <w:rFonts w:ascii="Times New Roman" w:hAnsi="Times New Roman"/>
          <w:b/>
          <w:sz w:val="28"/>
          <w:szCs w:val="28"/>
        </w:rPr>
        <w:t xml:space="preserve"> </w:t>
      </w:r>
      <w:r w:rsidR="00CA6789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3311A2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Понятие животноводства</w:t>
      </w:r>
    </w:p>
    <w:p w:rsidR="007A2A17" w:rsidRPr="003311A2" w:rsidRDefault="007A2A17" w:rsidP="007A2A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Животные организмы как объект технологии. Понятия «животноводство», «зоотехния», «животноводческая ферма». Потребности человека, которые удовлетворяют животные. Технологии одомашнивания и приручения животных.</w:t>
      </w:r>
    </w:p>
    <w:p w:rsidR="007A2A17" w:rsidRPr="003311A2" w:rsidRDefault="007A2A17" w:rsidP="007A2A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Отрасли животноводства. Технологии преобразования животных организмов в интересах человека, их основные элементы. Технологии выращивания животных и получения животноводческой продукции. Профессия животновод (зоотехник).</w:t>
      </w:r>
    </w:p>
    <w:p w:rsidR="007A2A17" w:rsidRPr="003311A2" w:rsidRDefault="00CA6789" w:rsidP="007A2A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7A2A17" w:rsidRPr="003311A2">
        <w:rPr>
          <w:rFonts w:ascii="Times New Roman" w:hAnsi="Times New Roman"/>
          <w:b/>
          <w:sz w:val="28"/>
          <w:szCs w:val="28"/>
        </w:rPr>
        <w:t>Раздел 6.</w:t>
      </w:r>
      <w:r w:rsidR="007A2A17" w:rsidRPr="003311A2">
        <w:rPr>
          <w:rFonts w:ascii="Times New Roman" w:hAnsi="Times New Roman"/>
          <w:sz w:val="28"/>
          <w:szCs w:val="28"/>
        </w:rPr>
        <w:t xml:space="preserve"> </w:t>
      </w:r>
      <w:r w:rsidR="007A2A17" w:rsidRPr="003311A2">
        <w:rPr>
          <w:rFonts w:ascii="Times New Roman" w:hAnsi="Times New Roman"/>
          <w:b/>
          <w:sz w:val="28"/>
          <w:szCs w:val="28"/>
        </w:rPr>
        <w:t>Исследовательская и созидательная деяте</w:t>
      </w:r>
      <w:r>
        <w:rPr>
          <w:rFonts w:ascii="Times New Roman" w:hAnsi="Times New Roman"/>
          <w:b/>
          <w:sz w:val="28"/>
          <w:szCs w:val="28"/>
        </w:rPr>
        <w:t xml:space="preserve">льность (Творческий проект) </w:t>
      </w:r>
    </w:p>
    <w:p w:rsidR="007A2A17" w:rsidRPr="003311A2" w:rsidRDefault="007A2A17" w:rsidP="007A2A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11A2" w:rsidRPr="003311A2" w:rsidRDefault="007A2A17" w:rsidP="003311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Исследовательская и созидательная деятельность (Творческий проект</w:t>
      </w:r>
      <w:r w:rsidRPr="003311A2">
        <w:rPr>
          <w:rFonts w:ascii="Times New Roman" w:hAnsi="Times New Roman"/>
          <w:i/>
          <w:sz w:val="28"/>
          <w:szCs w:val="28"/>
        </w:rPr>
        <w:t>)</w:t>
      </w:r>
      <w:r w:rsidR="00CA6789">
        <w:rPr>
          <w:rFonts w:ascii="Times New Roman" w:hAnsi="Times New Roman"/>
          <w:i/>
          <w:sz w:val="28"/>
          <w:szCs w:val="28"/>
        </w:rPr>
        <w:t>.</w:t>
      </w:r>
      <w:r w:rsidR="003311A2" w:rsidRPr="003311A2">
        <w:rPr>
          <w:rFonts w:ascii="Times New Roman" w:hAnsi="Times New Roman"/>
          <w:b/>
          <w:bCs/>
          <w:sz w:val="28"/>
          <w:szCs w:val="28"/>
        </w:rPr>
        <w:t xml:space="preserve"> Этапы выполнения творческого проекта</w:t>
      </w:r>
      <w:r w:rsidR="00CA6789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3311A2" w:rsidRPr="003311A2">
        <w:rPr>
          <w:rFonts w:ascii="Times New Roman" w:hAnsi="Times New Roman"/>
          <w:sz w:val="28"/>
          <w:szCs w:val="28"/>
        </w:rPr>
        <w:t xml:space="preserve">Творческий проект и этапы его выполнения.    Процедура защиты (презентации) проекта. Источники информации при выборе темы проекта. </w:t>
      </w:r>
    </w:p>
    <w:p w:rsidR="003311A2" w:rsidRPr="00CA6789" w:rsidRDefault="003311A2" w:rsidP="003311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 xml:space="preserve"> </w:t>
      </w:r>
      <w:r w:rsidR="00CA6789">
        <w:rPr>
          <w:rFonts w:ascii="Times New Roman" w:hAnsi="Times New Roman"/>
          <w:b/>
          <w:bCs/>
          <w:sz w:val="28"/>
          <w:szCs w:val="28"/>
        </w:rPr>
        <w:t>Реклама</w:t>
      </w:r>
      <w:proofErr w:type="gramStart"/>
      <w:r w:rsidR="00CA6789">
        <w:rPr>
          <w:rFonts w:ascii="Times New Roman" w:hAnsi="Times New Roman"/>
          <w:b/>
          <w:bCs/>
          <w:sz w:val="28"/>
          <w:szCs w:val="28"/>
        </w:rPr>
        <w:t xml:space="preserve"> .</w:t>
      </w:r>
      <w:proofErr w:type="gramEnd"/>
      <w:r w:rsidR="00CA678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311A2">
        <w:rPr>
          <w:rFonts w:ascii="Times New Roman" w:hAnsi="Times New Roman"/>
          <w:sz w:val="28"/>
          <w:szCs w:val="28"/>
        </w:rPr>
        <w:t>Принципы организации рекламы. Виды рекламы.</w:t>
      </w:r>
    </w:p>
    <w:p w:rsidR="003311A2" w:rsidRPr="003311A2" w:rsidRDefault="003311A2" w:rsidP="003311A2">
      <w:pPr>
        <w:autoSpaceDE w:val="0"/>
        <w:autoSpaceDN w:val="0"/>
        <w:adjustRightInd w:val="0"/>
        <w:spacing w:after="0" w:line="240" w:lineRule="auto"/>
        <w:rPr>
          <w:rFonts w:ascii="OfficinaSansBoldITC-Regular" w:hAnsi="OfficinaSansBoldITC-Regular" w:cs="OfficinaSansBoldITC-Regular"/>
          <w:b/>
          <w:bCs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Способы воздействия рекламы на потребителя и его потребности.</w:t>
      </w:r>
      <w:r w:rsidRPr="003311A2">
        <w:rPr>
          <w:rFonts w:ascii="OfficinaSansBoldITC-Regular" w:hAnsi="OfficinaSansBoldITC-Regular" w:cs="OfficinaSansBoldITC-Regular"/>
          <w:b/>
          <w:bCs/>
          <w:sz w:val="28"/>
          <w:szCs w:val="28"/>
        </w:rPr>
        <w:t xml:space="preserve"> </w:t>
      </w:r>
    </w:p>
    <w:p w:rsidR="003311A2" w:rsidRPr="003311A2" w:rsidRDefault="003311A2" w:rsidP="003311A2">
      <w:pPr>
        <w:autoSpaceDE w:val="0"/>
        <w:autoSpaceDN w:val="0"/>
        <w:adjustRightInd w:val="0"/>
        <w:spacing w:after="0" w:line="240" w:lineRule="auto"/>
        <w:rPr>
          <w:rFonts w:ascii="OfficinaSansBoldITC-Regular" w:hAnsi="OfficinaSansBoldITC-Regular" w:cs="OfficinaSansBoldITC-Regular"/>
          <w:b/>
          <w:bCs/>
          <w:sz w:val="28"/>
          <w:szCs w:val="28"/>
        </w:rPr>
      </w:pPr>
      <w:r w:rsidRPr="003311A2">
        <w:rPr>
          <w:rFonts w:ascii="Times New Roman" w:hAnsi="Times New Roman"/>
          <w:i/>
          <w:sz w:val="28"/>
          <w:szCs w:val="28"/>
          <w:u w:val="single"/>
        </w:rPr>
        <w:t xml:space="preserve">Самостоятельная работа   </w:t>
      </w:r>
      <w:r w:rsidRPr="003311A2">
        <w:rPr>
          <w:rFonts w:ascii="Times New Roman" w:hAnsi="Times New Roman"/>
          <w:sz w:val="28"/>
          <w:szCs w:val="28"/>
        </w:rPr>
        <w:t>Выбор товара  в модельной ситуации.</w:t>
      </w:r>
    </w:p>
    <w:p w:rsidR="003311A2" w:rsidRPr="003311A2" w:rsidRDefault="003311A2" w:rsidP="003311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311A2">
        <w:rPr>
          <w:rFonts w:ascii="Times New Roman" w:hAnsi="Times New Roman"/>
          <w:b/>
          <w:bCs/>
          <w:sz w:val="28"/>
          <w:szCs w:val="28"/>
        </w:rPr>
        <w:t>Разработка и реал</w:t>
      </w:r>
      <w:r w:rsidR="00CA6789">
        <w:rPr>
          <w:rFonts w:ascii="Times New Roman" w:hAnsi="Times New Roman"/>
          <w:b/>
          <w:bCs/>
          <w:sz w:val="28"/>
          <w:szCs w:val="28"/>
        </w:rPr>
        <w:t>изация творческого проекта</w:t>
      </w:r>
      <w:proofErr w:type="gramStart"/>
      <w:r w:rsidR="00CA6789">
        <w:rPr>
          <w:rFonts w:ascii="Times New Roman" w:hAnsi="Times New Roman"/>
          <w:b/>
          <w:bCs/>
          <w:sz w:val="28"/>
          <w:szCs w:val="28"/>
        </w:rPr>
        <w:t xml:space="preserve"> .</w:t>
      </w:r>
      <w:proofErr w:type="gramEnd"/>
    </w:p>
    <w:p w:rsidR="00172DD6" w:rsidRPr="003311A2" w:rsidRDefault="003311A2" w:rsidP="003311A2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  <w:r w:rsidRPr="003311A2">
        <w:rPr>
          <w:rFonts w:ascii="Times New Roman" w:hAnsi="Times New Roman"/>
          <w:sz w:val="28"/>
          <w:szCs w:val="28"/>
        </w:rPr>
        <w:t>Разработка и реализация этапов выполнения творческого проекта. Разработка технического задания. Выполнение требований к готовому изделию. Расчёт затрат на изготовление проекта. Разработка электронной презентации. Защита творческого проекта</w:t>
      </w:r>
    </w:p>
    <w:p w:rsidR="00172DD6" w:rsidRPr="003311A2" w:rsidRDefault="00172DD6" w:rsidP="00172DD6">
      <w:pPr>
        <w:spacing w:after="100" w:afterAutospacing="1"/>
        <w:ind w:left="-567" w:right="283"/>
        <w:contextualSpacing/>
        <w:rPr>
          <w:rFonts w:ascii="Times New Roman" w:hAnsi="Times New Roman"/>
          <w:b/>
          <w:sz w:val="28"/>
          <w:szCs w:val="28"/>
        </w:rPr>
      </w:pPr>
    </w:p>
    <w:p w:rsidR="00A432C4" w:rsidRPr="003311A2" w:rsidRDefault="00A432C4" w:rsidP="00A432C4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11A2">
        <w:rPr>
          <w:rFonts w:ascii="Times New Roman" w:hAnsi="Times New Roman"/>
          <w:b/>
          <w:sz w:val="28"/>
          <w:szCs w:val="28"/>
        </w:rPr>
        <w:t>6 класс</w:t>
      </w:r>
    </w:p>
    <w:p w:rsidR="00A432C4" w:rsidRPr="00CA6789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домашнего хозяйства»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 Интерьер жилого дома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Понятие о жилом помещении: жилой дом, квартира, комната, многоквартирный дом. Зонирование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Зонирование комнаты подростка.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Интерьер жилого дома.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Выполнение электронной презентации «Декоративное оформление интерьера». Разработка плана жилого дома. Подбор современных материалов для отделки потолка, стен, пола. Изготовление макета оформления окон.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Комнатные растения в интерьере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Понятие о </w:t>
      </w:r>
      <w:proofErr w:type="spellStart"/>
      <w:r w:rsidRPr="00A432C4">
        <w:rPr>
          <w:rFonts w:ascii="Times New Roman" w:hAnsi="Times New Roman"/>
          <w:sz w:val="28"/>
          <w:szCs w:val="28"/>
        </w:rPr>
        <w:t>фитодизайне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как искусстве оформления интерьера, создания композиций с использованием растений. Роль комнатных растений в интерьере. Приёмы размещения комнатных растений в интерьере: одиночные растения, композиция из горшечных растений, комнатный садик, террариум.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Технологии выращивания комнатных растений. Влияние растений на микроклимат помещения. Правила ухода за комнатными растениями. Пересадка и перевалка комнатного растения. Технологии выращивания цветов без почвы: гидропоника, на субстратах, аэропоника. Профессия </w:t>
      </w:r>
      <w:proofErr w:type="spellStart"/>
      <w:r w:rsidRPr="00A432C4">
        <w:rPr>
          <w:rFonts w:ascii="Times New Roman" w:hAnsi="Times New Roman"/>
          <w:sz w:val="28"/>
          <w:szCs w:val="28"/>
        </w:rPr>
        <w:t>фитодизайнер</w:t>
      </w:r>
      <w:proofErr w:type="spellEnd"/>
      <w:r w:rsidRPr="00A432C4">
        <w:rPr>
          <w:rFonts w:ascii="Times New Roman" w:hAnsi="Times New Roman"/>
          <w:sz w:val="28"/>
          <w:szCs w:val="28"/>
        </w:rPr>
        <w:t>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Перевалка (пересадка) комнатных растений. Уход за растениями в кабинете технологии, классной комнате, холлах школы.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CA6789" w:rsidRDefault="00A432C4" w:rsidP="00CA6789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обработки конструкционных материалов»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Технологии ручной обработки древесины и древесных материалов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Заготовка древесины.  Лесоматериалы. Пороки древесины. Их характеристики, происхождение влияние на качество изделий.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Производство пиломатериалов и области их применения. Профессии, связанные с заготовкой древесины и производством пиломатериалов.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Конструирование и моделирование изделий из древесины.</w:t>
      </w:r>
    </w:p>
    <w:p w:rsidR="00A432C4" w:rsidRPr="00A432C4" w:rsidRDefault="00AE6F5B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Сбор</w:t>
      </w:r>
      <w:r w:rsidR="00A432C4" w:rsidRPr="00A432C4">
        <w:rPr>
          <w:rFonts w:ascii="Times New Roman" w:hAnsi="Times New Roman"/>
          <w:sz w:val="28"/>
          <w:szCs w:val="28"/>
        </w:rPr>
        <w:t>нный</w:t>
      </w:r>
      <w:proofErr w:type="spellEnd"/>
      <w:r w:rsidR="00A432C4" w:rsidRPr="00A432C4">
        <w:rPr>
          <w:rFonts w:ascii="Times New Roman" w:hAnsi="Times New Roman"/>
          <w:sz w:val="28"/>
          <w:szCs w:val="28"/>
        </w:rPr>
        <w:t xml:space="preserve"> чертёж и спецификация объёмного изделия. Технологическая карта.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Определение видов лесоматериалов и пороков древесины.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Составление схемы раскроя бревна на пиломатериалы.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Конструирование и моделирование изделий из древесины.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Разработка сборочного чертежа со спецификацией объёмного изделия и составление технологической карты.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Технологии машинной обработки древесины и древесных материалов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</w:t>
      </w:r>
      <w:r w:rsidRPr="00A432C4">
        <w:rPr>
          <w:rFonts w:ascii="Times New Roman" w:hAnsi="Times New Roman"/>
          <w:sz w:val="28"/>
          <w:szCs w:val="28"/>
        </w:rPr>
        <w:t>. Токарный станок для вытачивания изделий из древесины: устройство, назначение, принцип работы. Кинематическая схема. Токарные стамески.    Технология токарных работ. Правила безопасности при работе на токарном станке.  Профессия токарь. Понятие о современных токарных станках.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 xml:space="preserve">. Изучение устройства и подготовка к работе токарного станка для вытачивания изделий из древесины.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Технологии ручной обработки металлов и искусственных материалов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Профильный металлический прокат. Металлы и их сплавы. Чёрные и цветные металлы. Применение металлов и сплавов. Механические и технологические свойства металлов и сплавов.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Правила безопасной работы с металлами.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Проектирование изделий из металлического проката. Чертежи деталей и сборочные чертежи из металлического проката. Маршрутная и технологическая карты.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Основные технологические операции обработки металлов и искусственных материалов ручными инструментами: разрезание, рубка, опиливание, зачистка.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Применение штангенциркуля для разработки чертежей и изготовления изделий из проката. Устройство штангенциркуля. Измерение штангенциркулем. Правила безопасной работы со штангенциркулем.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Ознакомление с видами и свойствами металлического проката. Рубка металлических заготовок зубилом. Опиливание металлических заготовок напильниками и надфилями.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CA6789" w:rsidRDefault="00A432C4" w:rsidP="00CA6789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«Создание изделий из текстильных материалов»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Свойства текстильных материалов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Производство текстильных материалов из химических волокон. Виды и свойства тканей из химических волокон. Виды нетканых материалов из химических волокон. Профессия оператор в производстве химических волокон.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Изучение свойств текстильных материалов из химических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волокон.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Конструирование швейных изделий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Изготовление выкройки подушки для стула. Понятие о плечевой одежде. Понятие об одежде с </w:t>
      </w:r>
      <w:proofErr w:type="gramStart"/>
      <w:r w:rsidRPr="00A432C4">
        <w:rPr>
          <w:rFonts w:ascii="Times New Roman" w:hAnsi="Times New Roman"/>
          <w:sz w:val="28"/>
          <w:szCs w:val="28"/>
        </w:rPr>
        <w:t>цельнокроеным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432C4">
        <w:rPr>
          <w:rFonts w:ascii="Times New Roman" w:hAnsi="Times New Roman"/>
          <w:sz w:val="28"/>
          <w:szCs w:val="28"/>
        </w:rPr>
        <w:t>втачным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рукавами. Определение размеров фигуры человека. Снятие мерок для изготовления плечевой одежды.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Изготовление выкроек для образцов ручных и машинных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работ.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Снятие мерок </w:t>
      </w:r>
      <w:proofErr w:type="gramStart"/>
      <w:r w:rsidRPr="00A432C4">
        <w:rPr>
          <w:rFonts w:ascii="Times New Roman" w:hAnsi="Times New Roman"/>
          <w:sz w:val="28"/>
          <w:szCs w:val="28"/>
        </w:rPr>
        <w:t>для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432C4">
        <w:rPr>
          <w:rFonts w:ascii="Times New Roman" w:hAnsi="Times New Roman"/>
          <w:sz w:val="28"/>
          <w:szCs w:val="28"/>
        </w:rPr>
        <w:t>построение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чертежа швейного изделия с цельнокроеным рукавом.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Моделирование одежды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Понятие о моделировании одежды. Моделирование формы выреза горловины. Профессия художник по костюму</w:t>
      </w:r>
      <w:proofErr w:type="gramStart"/>
      <w:r w:rsidRPr="00A432C4">
        <w:rPr>
          <w:rFonts w:ascii="Times New Roman" w:hAnsi="Times New Roman"/>
          <w:sz w:val="28"/>
          <w:szCs w:val="28"/>
        </w:rPr>
        <w:t>.,</w:t>
      </w:r>
      <w:proofErr w:type="gramEnd"/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Моделирование выкройки проектного изделия. Подготовка выкройки изделия к раскрою.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Швейная машина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Уход за швейной машиной. Устройство машинной иглы.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Неполадки в работе швейной машины, связанные с неправильным натяжением ниток.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Дефекты машинной строчки: </w:t>
      </w:r>
      <w:proofErr w:type="spellStart"/>
      <w:r w:rsidRPr="00A432C4">
        <w:rPr>
          <w:rFonts w:ascii="Times New Roman" w:hAnsi="Times New Roman"/>
          <w:sz w:val="28"/>
          <w:szCs w:val="28"/>
        </w:rPr>
        <w:t>петляние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сверху и снизу, слабая и стянутая строчка. Назначение и правила использования регулятора натяжения верхней нитки.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Уход за швейной машиной: чистка и смазка, замена иглы. Устранение дефектов машинной строчки.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Технология изготовления швейных изделий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Последовательность подготовки ткани к раскрою. Правила раскладки выкроек на ткани. Правила раскроя. Выкраивание деталей из прокладки. Критерии качества кроя. Правила безопасной работы иголками и булавками.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Понятие о дублировании деталей кроя. Технология соединения детали с клеевой прокладкой.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A432C4">
        <w:rPr>
          <w:rFonts w:ascii="Times New Roman" w:hAnsi="Times New Roman"/>
          <w:sz w:val="28"/>
          <w:szCs w:val="28"/>
        </w:rPr>
        <w:t>Основные операции при ручных работах: временное соединение мелкой детали с крупной — примётывание; временное ниточное закрепление стачанных и вывернутых краёв — вымётывание.</w:t>
      </w:r>
      <w:proofErr w:type="gramEnd"/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Основные машинные операции: присоединение мелкой детали </w:t>
      </w:r>
      <w:proofErr w:type="gramStart"/>
      <w:r w:rsidRPr="00A432C4">
        <w:rPr>
          <w:rFonts w:ascii="Times New Roman" w:hAnsi="Times New Roman"/>
          <w:sz w:val="28"/>
          <w:szCs w:val="28"/>
        </w:rPr>
        <w:t>к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крупной — притачивание; соединение деталей по контуру с последующим вывёртыванием — обтачивание. Обработка припусков шва перед вывёртыванием.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Классификация машинных швов: </w:t>
      </w:r>
      <w:proofErr w:type="gramStart"/>
      <w:r w:rsidRPr="00A432C4">
        <w:rPr>
          <w:rFonts w:ascii="Times New Roman" w:hAnsi="Times New Roman"/>
          <w:sz w:val="28"/>
          <w:szCs w:val="28"/>
        </w:rPr>
        <w:t>соединительные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(обтачной с расположением шва на сгибе и в кант). Обработка мелких деталей швейного изделия обтачным швом </w:t>
      </w:r>
      <w:proofErr w:type="gramStart"/>
      <w:r w:rsidRPr="00A432C4">
        <w:rPr>
          <w:rFonts w:ascii="Times New Roman" w:hAnsi="Times New Roman"/>
          <w:sz w:val="28"/>
          <w:szCs w:val="28"/>
        </w:rPr>
        <w:t>—з</w:t>
      </w:r>
      <w:proofErr w:type="gramEnd"/>
      <w:r w:rsidRPr="00A432C4">
        <w:rPr>
          <w:rFonts w:ascii="Times New Roman" w:hAnsi="Times New Roman"/>
          <w:sz w:val="28"/>
          <w:szCs w:val="28"/>
        </w:rPr>
        <w:t>авязок.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Профессия технолог-конструктор. Технология пошива подушки для стула: раскрой, обтачивание, набивка, выстёгивание, обработка и притачивание завязок.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Технология пошива подушки для стула. Раскрой швейного изделия.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Дублирование деталей клеевой прокладкой.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 Изготовление образцов ручных и машинных работ.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Обработка мелких деталей проектного изделия.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Окончательная обработка изделия.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Художественные ремёсла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Материалы для вязания крючком. Правила подбора крючка в зависимости от вида изделия и толщины нити. Основные виды петель при вязании крючком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 Вязание по кругу: основное кольцо, способы вязания по  кругу. Профессия вязальщица текстильно-галантерейных изделий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 xml:space="preserve">Вывязывание полотна из столбиков без </w:t>
      </w:r>
      <w:proofErr w:type="spellStart"/>
      <w:r w:rsidRPr="00A432C4">
        <w:rPr>
          <w:rFonts w:ascii="Times New Roman" w:hAnsi="Times New Roman"/>
          <w:sz w:val="28"/>
          <w:szCs w:val="28"/>
        </w:rPr>
        <w:t>накида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несколькими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способами. Выполнение плотного и ажурного вязания по кругу.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CA6789" w:rsidRDefault="00A432C4" w:rsidP="00CA6789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Кулинария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Тема: Блюда из круп и макаронных изделий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Виды круп, применяемых в питании человека. Подготовка продуктов к приготовлению блюд.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Технология приготовления крупяных каш. Требования к качеству рассыпчатых, вязких и жидких каш. Технология приготовления блюд из макаронных изделий. Требования к качеству готовых блюд из макаронных изделий. Подача готовых блюд.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работы</w:t>
      </w:r>
      <w:r w:rsidRPr="00A432C4">
        <w:rPr>
          <w:rFonts w:ascii="Times New Roman" w:hAnsi="Times New Roman"/>
          <w:sz w:val="28"/>
          <w:szCs w:val="28"/>
        </w:rPr>
        <w:t>. Приготовление и оформление блюд из круп или Макаронных изделий. Дегустация блюд. Оценка качества. Исследование каш и макаронных изделий быстрого приготовления. Расчёт расхода круп и макаронных изделий.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  Блюда из рыбы и нерыбных продуктов моря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Пищевая ценность рыбы и нерыбных продуктов моря. Содержание в них белков, жиров, углеводов, витаминов.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Признаки доброкачественности рыбы. Условия и сроки хранения рыбной продукции. Первичная обработка рыбы. Тепловая обработка рыбы.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Технология приготовления блюд из рыбы. Подача готовых блюд.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работы. </w:t>
      </w:r>
      <w:r w:rsidRPr="00A432C4">
        <w:rPr>
          <w:rFonts w:ascii="Times New Roman" w:hAnsi="Times New Roman"/>
          <w:sz w:val="28"/>
          <w:szCs w:val="28"/>
        </w:rPr>
        <w:t>Приготовление блюда из рыбы или морепродуктов.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Определение качества термической обработки рыбных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блюд.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Исследование пищевой фольги.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Использование различных приёмов при обработке рыбы.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  Блюда из мяса и птицы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 Значение мясных блюд и питании. Виды мяса. Признаки доброкачественности мяса. Органолептические методы определения доброкачественности мяса. Условия и сроки хранения мясной продукции. 1Iодготовка мяса к тепловой обработке. Санитарные требования при обработке мяса. Оборудование и инвентарь, </w:t>
      </w:r>
      <w:proofErr w:type="gramStart"/>
      <w:r w:rsidRPr="00A432C4">
        <w:rPr>
          <w:rFonts w:ascii="Times New Roman" w:hAnsi="Times New Roman"/>
          <w:sz w:val="28"/>
          <w:szCs w:val="28"/>
        </w:rPr>
        <w:t>применяемые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32C4">
        <w:rPr>
          <w:rFonts w:ascii="Times New Roman" w:hAnsi="Times New Roman"/>
          <w:sz w:val="28"/>
          <w:szCs w:val="28"/>
        </w:rPr>
        <w:t>нрн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механической и тепловой обработке мяса.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Пищевая ценность мяса птицы. Способы определения качества птицы. Подготовка птицы к тепловой обработке.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Виды тепловой обработки мяса и птицы. Технология приготовления блюд из птицы. Подача к столу. </w:t>
      </w:r>
      <w:proofErr w:type="gramStart"/>
      <w:r w:rsidRPr="00A432C4">
        <w:rPr>
          <w:rFonts w:ascii="Times New Roman" w:hAnsi="Times New Roman"/>
          <w:sz w:val="28"/>
          <w:szCs w:val="28"/>
        </w:rPr>
        <w:t>Требовании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к качеству готовых блюд из мяса и птицы.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работы. </w:t>
      </w:r>
      <w:r w:rsidRPr="00A432C4">
        <w:rPr>
          <w:rFonts w:ascii="Times New Roman" w:hAnsi="Times New Roman"/>
          <w:sz w:val="28"/>
          <w:szCs w:val="28"/>
        </w:rPr>
        <w:t>Приготовление блюда из мяса или птицы.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Дегустация блюд. Оценка качества.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  Первые блюда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</w:t>
      </w:r>
      <w:r w:rsidRPr="00A432C4">
        <w:rPr>
          <w:rFonts w:ascii="Times New Roman" w:hAnsi="Times New Roman"/>
          <w:sz w:val="28"/>
          <w:szCs w:val="28"/>
        </w:rPr>
        <w:t>. Классификация супов. Технология приготовления бульонов, используемых при приготовлении заправочных супов.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Технология приготовления супов: заправочных, супов-пюре, холодных. Оформление готового супа и подача к столу.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работы. </w:t>
      </w:r>
      <w:r w:rsidRPr="00A432C4">
        <w:rPr>
          <w:rFonts w:ascii="Times New Roman" w:hAnsi="Times New Roman"/>
          <w:sz w:val="28"/>
          <w:szCs w:val="28"/>
        </w:rPr>
        <w:t>Приготовление супа.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Приготовление окрошки.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>Тема  Приготовление обеда. Предметы для сервировки стола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</w:t>
      </w:r>
      <w:r w:rsidRPr="00A432C4">
        <w:rPr>
          <w:rFonts w:ascii="Times New Roman" w:hAnsi="Times New Roman"/>
          <w:sz w:val="28"/>
          <w:szCs w:val="28"/>
        </w:rPr>
        <w:t>. Меню обеда. Предметы для сервировки стола. Столовое бельё. Профессия технолог пищевой промышленности.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работы</w:t>
      </w:r>
      <w:r w:rsidRPr="00A432C4">
        <w:rPr>
          <w:rFonts w:ascii="Times New Roman" w:hAnsi="Times New Roman"/>
          <w:sz w:val="28"/>
          <w:szCs w:val="28"/>
        </w:rPr>
        <w:t>. Исследование состава обеда. Сервировка стола к обеду.</w:t>
      </w:r>
    </w:p>
    <w:p w:rsidR="00A432C4" w:rsidRP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CA6789" w:rsidRDefault="00A432C4" w:rsidP="00CA6789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творческой и  опытнической  деятельности»</w:t>
      </w:r>
    </w:p>
    <w:p w:rsidR="00A432C4" w:rsidRDefault="00A432C4" w:rsidP="00A432C4">
      <w:pPr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Цель и задачи проектной деятель</w:t>
      </w:r>
      <w:r>
        <w:rPr>
          <w:rFonts w:ascii="Times New Roman" w:hAnsi="Times New Roman"/>
          <w:sz w:val="28"/>
          <w:szCs w:val="28"/>
        </w:rPr>
        <w:t>ности в 6</w:t>
      </w:r>
      <w:r w:rsidRPr="00A432C4">
        <w:rPr>
          <w:rFonts w:ascii="Times New Roman" w:hAnsi="Times New Roman"/>
          <w:sz w:val="28"/>
          <w:szCs w:val="28"/>
        </w:rPr>
        <w:t xml:space="preserve"> классе. Составные части годового  творческого проекта шестиклассников.</w:t>
      </w:r>
    </w:p>
    <w:p w:rsidR="00821109" w:rsidRPr="00CA6789" w:rsidRDefault="00821109" w:rsidP="00CA6789">
      <w:pPr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«Сельскохозяйственный труд»</w:t>
      </w:r>
    </w:p>
    <w:p w:rsidR="00821109" w:rsidRPr="00821109" w:rsidRDefault="00821109" w:rsidP="00821109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t>Технология подготовки храни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лищ к закладке урожая и поддержания в них микроклимата, причины потерь сельхозпродукции при хранении и способы их устранения. Правила безопасного труда при работе в овощехранилищах.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t>Особен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softHyphen/>
        <w:t>ности агротехники двулетних овощных культур, районированные со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рта, их характеристики. </w:t>
      </w:r>
    </w:p>
    <w:p w:rsidR="00821109" w:rsidRPr="00821109" w:rsidRDefault="00821109" w:rsidP="00821109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t>Понятие о почве как основном средстве сель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softHyphen/>
        <w:t>скохозяйственного производства, типы почв, понятие о плодородии. Способы повышения почвенного плодородия и защиты почв от эрозии. Профессии, связанные с выращиванием растений и охраной почв.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t>Основные теоретические сведения: биологические и хозяйственные особенности, районированные сорта основных овощных культур региона. Понятие о севообороте. Техноло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softHyphen/>
        <w:t>гия выращивания двулетних овощных культур на семена. Способы размножения многолетних растений. Растительные препа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softHyphen/>
        <w:t>раты для борьбы с болезнями и вредителями, правила безопасного труда при работе со средствами защиты растений.</w:t>
      </w:r>
      <w:r w:rsidRPr="0082110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432C4" w:rsidRPr="00A432C4" w:rsidRDefault="00A432C4" w:rsidP="00A432C4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432C4">
        <w:rPr>
          <w:rFonts w:ascii="Times New Roman" w:hAnsi="Times New Roman"/>
          <w:b/>
          <w:sz w:val="28"/>
          <w:szCs w:val="28"/>
        </w:rPr>
        <w:t>7 класс</w:t>
      </w:r>
    </w:p>
    <w:p w:rsidR="00A432C4" w:rsidRPr="00A432C4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домашнего хозяйства</w:t>
      </w:r>
      <w:r w:rsidRPr="00A432C4">
        <w:rPr>
          <w:rFonts w:ascii="Times New Roman" w:hAnsi="Times New Roman"/>
          <w:b/>
          <w:i/>
          <w:sz w:val="28"/>
          <w:szCs w:val="28"/>
        </w:rPr>
        <w:t>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Тема «Освещение жилого помещения. Предметы искусства и коллекции в интерьере»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 xml:space="preserve">Роль освещения в интерьере. Понятие  о системе освещения жилого помещения. Естественное и искусственное освещение. Типы ламп: накаливания, </w:t>
      </w:r>
      <w:proofErr w:type="spellStart"/>
      <w:r w:rsidRPr="00A432C4">
        <w:rPr>
          <w:rFonts w:ascii="Times New Roman" w:hAnsi="Times New Roman"/>
          <w:sz w:val="28"/>
          <w:szCs w:val="28"/>
        </w:rPr>
        <w:t>люминес</w:t>
      </w:r>
      <w:proofErr w:type="spellEnd"/>
      <w:r w:rsidRPr="00A432C4">
        <w:rPr>
          <w:rFonts w:ascii="Times New Roman" w:hAnsi="Times New Roman"/>
          <w:sz w:val="28"/>
          <w:szCs w:val="28"/>
        </w:rPr>
        <w:t>­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32C4">
        <w:rPr>
          <w:rFonts w:ascii="Times New Roman" w:hAnsi="Times New Roman"/>
          <w:sz w:val="28"/>
          <w:szCs w:val="28"/>
        </w:rPr>
        <w:t>центные</w:t>
      </w:r>
      <w:proofErr w:type="spellEnd"/>
      <w:r w:rsidRPr="00A432C4">
        <w:rPr>
          <w:rFonts w:ascii="Times New Roman" w:hAnsi="Times New Roman"/>
          <w:sz w:val="28"/>
          <w:szCs w:val="28"/>
        </w:rPr>
        <w:t>, галогенные, светодиодные. Область применения, потребляемая электроэнергия, достоинства и недостатки.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  Типы светильников: рассеянного и направленного освещения. Виды светильников: потолочные висячие, настенные, </w:t>
      </w:r>
      <w:proofErr w:type="spellStart"/>
      <w:r w:rsidRPr="00A432C4">
        <w:rPr>
          <w:rFonts w:ascii="Times New Roman" w:hAnsi="Times New Roman"/>
          <w:sz w:val="28"/>
          <w:szCs w:val="28"/>
        </w:rPr>
        <w:t>насольные</w:t>
      </w:r>
      <w:proofErr w:type="spellEnd"/>
      <w:r w:rsidRPr="00A432C4">
        <w:rPr>
          <w:rFonts w:ascii="Times New Roman" w:hAnsi="Times New Roman"/>
          <w:sz w:val="28"/>
          <w:szCs w:val="28"/>
        </w:rPr>
        <w:t>, напольные, встроенные, рельсовые, тросовые. Современные системы управления светом: выключатели, переключатели. Комплексная система управления «умный дом». Типы освещения: общее, местное, направленное, декоративное, комбинированное. Профессия электрик.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 Предметы искусства и коллекции в интерьере. Оформление и размещение картин. Понятие о коллекционировании. Размещение коллекций в интерьере.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Выполнение электронной презентации «Освещение жилого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дома». Систематизация коллекции, книг.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Тема «Гигиена жилища»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Значение в жизни человека соблюдения и поддержания чистоты и порядка в жилом помещении.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Генеральная уборка кабинета технологии. Подбор моющих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сре</w:t>
      </w:r>
      <w:proofErr w:type="gramStart"/>
      <w:r w:rsidRPr="00A432C4">
        <w:rPr>
          <w:rFonts w:ascii="Times New Roman" w:hAnsi="Times New Roman"/>
          <w:sz w:val="28"/>
          <w:szCs w:val="28"/>
        </w:rPr>
        <w:t>дств дл</w:t>
      </w:r>
      <w:proofErr w:type="gramEnd"/>
      <w:r w:rsidRPr="00A432C4">
        <w:rPr>
          <w:rFonts w:ascii="Times New Roman" w:hAnsi="Times New Roman"/>
          <w:sz w:val="28"/>
          <w:szCs w:val="28"/>
        </w:rPr>
        <w:t>я уборки помещения.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CA6789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«Электротехника»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«Бытовые электроприборы»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пылесос, его функции. Понятие о микроклимате. Современные технологии и технические средства создания микроклимата.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Изучение потребности в бытовых электроприборах для уборки и создания микроклимата в помещении. Подбор современной бытовой техники с учётом потребностей и доходов семьи.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CA6789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«Кулинария»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«Блюда из молока и молочных продуктов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</w:t>
      </w:r>
      <w:r w:rsidRPr="00A432C4">
        <w:rPr>
          <w:rFonts w:ascii="Times New Roman" w:hAnsi="Times New Roman"/>
          <w:sz w:val="28"/>
          <w:szCs w:val="28"/>
        </w:rPr>
        <w:t>. Значение молока в питании человека. Натуральное (цельное) молоко. Условия и сроки хранения молока, кисломолочных продуктов. Технология приготовления блюд из молока и кисломолочных продуктов. Требования к качеству готовых блюд.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Приготовление блюд из творога.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Сравнительный анализ коровьего и козьего молока.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«Мучные изделия»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Понятие «мучные изделия». Инструменты и приспособления. Продукты для приготовления мучных изделий. Технология приготовления пресного, бисквитного, слоёного, песочного теста и выпечки мучных изделий.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Приготовление тонких блинчиков.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Исследование качества муки. Анализ домашней выпечки.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 </w:t>
      </w:r>
      <w:r w:rsidRPr="00A432C4">
        <w:rPr>
          <w:rFonts w:ascii="Times New Roman" w:hAnsi="Times New Roman"/>
          <w:i/>
          <w:sz w:val="28"/>
          <w:szCs w:val="28"/>
        </w:rPr>
        <w:t>Тема «Сладкие блюда»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 </w:t>
      </w:r>
      <w:r w:rsidRPr="00A432C4">
        <w:rPr>
          <w:rFonts w:ascii="Times New Roman" w:hAnsi="Times New Roman"/>
          <w:i/>
          <w:sz w:val="28"/>
          <w:szCs w:val="28"/>
        </w:rPr>
        <w:t>Теоретические сведения</w:t>
      </w:r>
      <w:r w:rsidRPr="00A432C4">
        <w:rPr>
          <w:rFonts w:ascii="Times New Roman" w:hAnsi="Times New Roman"/>
          <w:sz w:val="28"/>
          <w:szCs w:val="28"/>
        </w:rPr>
        <w:t>: Виды сладких блюд и напитков: компоты, кисели, желе, муссы, суфле. Их значение в питании человека. Рецептура, технология их приготовления и подача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к столу.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Приготовление сладких блюд.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Приготовление желе.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 Сервировка сладкого стола»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</w:t>
      </w:r>
      <w:r w:rsidRPr="00A432C4">
        <w:rPr>
          <w:rFonts w:ascii="Times New Roman" w:hAnsi="Times New Roman"/>
          <w:sz w:val="28"/>
          <w:szCs w:val="28"/>
        </w:rPr>
        <w:t xml:space="preserve"> Сервировка сладкого стола. Набор столового белья, приборов и посуды. Подача кондитерских изделий и сладких блюд.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Сервировка сладкого стола.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Составление букета из конфет и печенья.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CA6789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«Создание изделий из текстильных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Тема «Свойства текстильных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Натуральные волокна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</w:t>
      </w:r>
      <w:proofErr w:type="gramStart"/>
      <w:r w:rsidRPr="00A432C4">
        <w:rPr>
          <w:rFonts w:ascii="Times New Roman" w:hAnsi="Times New Roman"/>
          <w:sz w:val="28"/>
          <w:szCs w:val="28"/>
        </w:rPr>
        <w:t>ств тк</w:t>
      </w:r>
      <w:proofErr w:type="gramEnd"/>
      <w:r w:rsidRPr="00A432C4">
        <w:rPr>
          <w:rFonts w:ascii="Times New Roman" w:hAnsi="Times New Roman"/>
          <w:sz w:val="28"/>
          <w:szCs w:val="28"/>
        </w:rPr>
        <w:t>аней из различных волокон.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Определение вида тканей по сырьевому составу и изучение их свойств.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«Конструирование швейных изделий»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Изготовление выкроек для образцов ручных и машинных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работ.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Снятие мерок и построение чертежа прямой юбки в натуральную величину.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«Моделирование одежды»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 xml:space="preserve">Приёмы моделирования поясной одежды. Моделирование юбки с расширением книзу. </w:t>
      </w:r>
      <w:proofErr w:type="spellStart"/>
      <w:r w:rsidRPr="00A432C4">
        <w:rPr>
          <w:rFonts w:ascii="Times New Roman" w:hAnsi="Times New Roman"/>
          <w:sz w:val="28"/>
          <w:szCs w:val="28"/>
        </w:rPr>
        <w:t>Моделироиание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юбки со складками. Подготовка выкройки к раскрою. Получение выкройки швейного изделия из пакета готовых выкроек, из журнала мод, с СД-диска или из Интернета.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Моделирование юбки. Получение выкройки швейного изделия из журнала мод. Подготовка выкройки проектного изделия к раскрою.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«Швейная машина»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 xml:space="preserve">Приспособления к швейной машине для потайного подшивания, обмётывания петель, пришивания пуговицы, притачивания потайной застёжки-молнии и </w:t>
      </w:r>
      <w:proofErr w:type="spellStart"/>
      <w:r w:rsidRPr="00A432C4">
        <w:rPr>
          <w:rFonts w:ascii="Times New Roman" w:hAnsi="Times New Roman"/>
          <w:sz w:val="28"/>
          <w:szCs w:val="28"/>
        </w:rPr>
        <w:t>окантовывания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среза бейкой.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 xml:space="preserve">Изготовление образцов косой бейки, состоящей из двух частей; окантовочного шва; подшивания потайным швом, обмётывания петли, пришивания пуговицы, </w:t>
      </w:r>
      <w:proofErr w:type="spellStart"/>
      <w:r w:rsidRPr="00A432C4">
        <w:rPr>
          <w:rFonts w:ascii="Times New Roman" w:hAnsi="Times New Roman"/>
          <w:sz w:val="28"/>
          <w:szCs w:val="28"/>
        </w:rPr>
        <w:t>окантовывания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среза бейкой с помощью приспособлений к швейной машине.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Тема «Технология изготовление швейных изделий»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 xml:space="preserve">Технология изготовления поясного  швейного изделия. Правила раскладки выкроек поясного изделия на ткани. Правила раскроя. Выкраивание бейки. </w:t>
      </w:r>
      <w:proofErr w:type="gramStart"/>
      <w:r w:rsidRPr="00A432C4">
        <w:rPr>
          <w:rFonts w:ascii="Times New Roman" w:hAnsi="Times New Roman"/>
          <w:sz w:val="28"/>
          <w:szCs w:val="28"/>
        </w:rPr>
        <w:t>Крите</w:t>
      </w:r>
      <w:proofErr w:type="gramEnd"/>
      <w:r w:rsidRPr="00A432C4">
        <w:rPr>
          <w:rFonts w:ascii="Times New Roman" w:hAnsi="Times New Roman"/>
          <w:sz w:val="28"/>
          <w:szCs w:val="28"/>
        </w:rPr>
        <w:t>­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32C4">
        <w:rPr>
          <w:rFonts w:ascii="Times New Roman" w:hAnsi="Times New Roman"/>
          <w:sz w:val="28"/>
          <w:szCs w:val="28"/>
        </w:rPr>
        <w:t>рии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качества кроя. Правила безопасной работы ножницами, булавками, утюгом. Дублирование детали пояса клеевой прокладкой корсажем.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Основные операции при ручных работах: прикрепление подогнутого края потайными стежками — подшивание. Основные машинные операции: стачивание косых беек; </w:t>
      </w:r>
      <w:proofErr w:type="spellStart"/>
      <w:r w:rsidRPr="00A432C4">
        <w:rPr>
          <w:rFonts w:ascii="Times New Roman" w:hAnsi="Times New Roman"/>
          <w:sz w:val="28"/>
          <w:szCs w:val="28"/>
        </w:rPr>
        <w:t>окантовывание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среза бейкой. Классификация машинных швов: </w:t>
      </w:r>
      <w:proofErr w:type="gramStart"/>
      <w:r w:rsidRPr="00A432C4">
        <w:rPr>
          <w:rFonts w:ascii="Times New Roman" w:hAnsi="Times New Roman"/>
          <w:sz w:val="28"/>
          <w:szCs w:val="28"/>
        </w:rPr>
        <w:t>краевой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окантовочный с закрытыми срезами и с открытым срезом.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Технология обработки среднего шва юбки с застёжкой-молнией и разрезом. Притачивание застёжки-молнии. Технология обработки односторонней, встречной и бантовой складок.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Подготовка и проведение примерки поясной одежды. Устранение дефектов после примерки.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Технология обработки поясного изделия после примерки. Технология обработки вытачек, боковых срезов, верхнего среза поясного изделия прямым притачным поясом. Вымётывание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>Раскрой проектного изделия.</w:t>
      </w:r>
      <w:r w:rsidRPr="00A432C4">
        <w:rPr>
          <w:rFonts w:ascii="Times New Roman" w:hAnsi="Times New Roman"/>
          <w:i/>
          <w:sz w:val="28"/>
          <w:szCs w:val="28"/>
        </w:rPr>
        <w:t xml:space="preserve"> </w:t>
      </w:r>
      <w:r w:rsidRPr="00A432C4">
        <w:rPr>
          <w:rFonts w:ascii="Times New Roman" w:hAnsi="Times New Roman"/>
          <w:sz w:val="28"/>
          <w:szCs w:val="28"/>
        </w:rPr>
        <w:t>Изготовление образцов ручных и машинных работ.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Обработка среднего шва юбки с застёжкой-молнией.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Обработка складок.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Подготовка и проведение примерки поясного изделия.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Обработка юбки после примерки: вытачек и боковых срезов, верхнего среза прямым притачным поясом, нижнего среза.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Выполнение прорезной петли и пришивание пуговицы.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Чистка изделия и окончательная влажно-тепловая обработка.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«Художественные ремёсла»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Отделка швейных изделий вышивкой. Материалы и оборудование для вышивки. Приемы подготовки ткани и ниток к вышивке. Приёмы закрепления нитки на ткани. Технология выполнения прямых, петельных, крестообразных и косых ручных стежков.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Материалы и оборудование для вышивки атласными лентами. Закрепление ленты в игле. Швы, используемые в вышивке лентами. Оформление готовой работы. Профессия вышивальщица.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 xml:space="preserve">. Выполнение образцов швов прямыми, петлеобразными, петельными, крестообразными и косыми стежками. 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Выполнение образца вышивки атласными лентами.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CA6789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обработки конструкционных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«Технологии ручной обработки древесины и древесных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Проектирование изделий из древесины с учётом её свойств.  Конструкторская и технологическая документация, технологический процесс и точность изготовления изделий.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Заточка лезвия режущего инструмента.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Приёмы и правила безопасной работы при заточке, правке и доводке лезвий.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Шиповые соединения деревянных изделий и их применение. Шиповые клеевые соединения. Соединение деталей </w:t>
      </w:r>
      <w:proofErr w:type="spellStart"/>
      <w:r w:rsidRPr="00A432C4">
        <w:rPr>
          <w:rFonts w:ascii="Times New Roman" w:hAnsi="Times New Roman"/>
          <w:sz w:val="28"/>
          <w:szCs w:val="28"/>
        </w:rPr>
        <w:t>шкантами</w:t>
      </w:r>
      <w:proofErr w:type="spellEnd"/>
      <w:r w:rsidRPr="00A432C4">
        <w:rPr>
          <w:rFonts w:ascii="Times New Roman" w:hAnsi="Times New Roman"/>
          <w:sz w:val="28"/>
          <w:szCs w:val="28"/>
        </w:rPr>
        <w:t>. Угловое соединение деталей шурупами в нагель.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 Правила безопасной работы ручными столярными инструментами.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Разработка конструкторской и технологической документации на изделие с применением компьютера.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Определение отклонений и допусков размеров отверстия и вала.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«Технологии ручной обработки металлов и искусственных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Классификация и термическая обработка сталей. Правила безопасной работы при термообработке сталей. Профессии, связанные с термической обработкой материалов.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 xml:space="preserve">. Распознавание видов металлов и сплавов. Исследование твёрдости, упругости и пластичности сталей. 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</w:t>
      </w:r>
      <w:r w:rsidRPr="00A432C4">
        <w:rPr>
          <w:rFonts w:ascii="Times New Roman" w:hAnsi="Times New Roman"/>
          <w:i/>
          <w:sz w:val="28"/>
          <w:szCs w:val="28"/>
        </w:rPr>
        <w:t xml:space="preserve"> Тема «Технологии машинной обработки металлов и искусственных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 xml:space="preserve">Токарно-винторезные станки и их назначение. Принцип работы станка. Инструменты и приспособления. Крепление заготовки и резца. Правила </w:t>
      </w:r>
      <w:proofErr w:type="gramStart"/>
      <w:r w:rsidRPr="00A432C4">
        <w:rPr>
          <w:rFonts w:ascii="Times New Roman" w:hAnsi="Times New Roman"/>
          <w:sz w:val="28"/>
          <w:szCs w:val="28"/>
        </w:rPr>
        <w:t>безо</w:t>
      </w:r>
      <w:proofErr w:type="gramEnd"/>
      <w:r w:rsidRPr="00A432C4">
        <w:rPr>
          <w:rFonts w:ascii="Times New Roman" w:hAnsi="Times New Roman"/>
          <w:sz w:val="28"/>
          <w:szCs w:val="28"/>
        </w:rPr>
        <w:t>­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32C4">
        <w:rPr>
          <w:rFonts w:ascii="Times New Roman" w:hAnsi="Times New Roman"/>
          <w:sz w:val="28"/>
          <w:szCs w:val="28"/>
        </w:rPr>
        <w:t>пасной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работы на токарном станке. Виды и приёмы работ.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Чертежи деталей, вытачиваемых на токарном станке.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Информация о токарных станках с ЧПУ.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Нарезание резьбы. Правила безопасной работы при нарезании резьбы.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A432C4">
        <w:rPr>
          <w:rFonts w:ascii="Times New Roman" w:hAnsi="Times New Roman"/>
          <w:sz w:val="28"/>
          <w:szCs w:val="28"/>
        </w:rPr>
        <w:t xml:space="preserve">Ознакомление с устройством и принципом работы </w:t>
      </w:r>
      <w:proofErr w:type="spellStart"/>
      <w:r w:rsidRPr="00A432C4">
        <w:rPr>
          <w:rFonts w:ascii="Times New Roman" w:hAnsi="Times New Roman"/>
          <w:sz w:val="28"/>
          <w:szCs w:val="28"/>
        </w:rPr>
        <w:t>токарно­винторезного</w:t>
      </w:r>
      <w:proofErr w:type="spellEnd"/>
      <w:r w:rsidRPr="00A432C4">
        <w:rPr>
          <w:rFonts w:ascii="Times New Roman" w:hAnsi="Times New Roman"/>
          <w:sz w:val="28"/>
          <w:szCs w:val="28"/>
        </w:rPr>
        <w:t xml:space="preserve"> станка. 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«Технологии художественно-прикладной обработки материалов»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 xml:space="preserve">Виды и приёмы выполнения декоративной резьбы на изделиях из древесины. Виды природных и искусственных материалов и их свойства </w:t>
      </w:r>
      <w:proofErr w:type="gramStart"/>
      <w:r w:rsidRPr="00A432C4">
        <w:rPr>
          <w:rFonts w:ascii="Times New Roman" w:hAnsi="Times New Roman"/>
          <w:sz w:val="28"/>
          <w:szCs w:val="28"/>
        </w:rPr>
        <w:t>для</w:t>
      </w:r>
      <w:proofErr w:type="gramEnd"/>
      <w:r w:rsidRPr="00A432C4">
        <w:rPr>
          <w:rFonts w:ascii="Times New Roman" w:hAnsi="Times New Roman"/>
          <w:sz w:val="28"/>
          <w:szCs w:val="28"/>
        </w:rPr>
        <w:t xml:space="preserve"> художественно­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>прикладных работ. Правила безопасного труда при выполнении художественно-прикладных работ. Профессии, связанные с художественной обработкой изделий из древесины.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Тиснение на фольге. Инструменты для тиснения на фольге. Чеканка. Чеканы. Правила безопасного труда при выполнении художественно-прикладных работ. Профессии, связанные с художественной обработкой металлов.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Лабораторно-практические и практические работы</w:t>
      </w:r>
      <w:r w:rsidRPr="00A432C4">
        <w:rPr>
          <w:rFonts w:ascii="Times New Roman" w:hAnsi="Times New Roman"/>
          <w:sz w:val="28"/>
          <w:szCs w:val="28"/>
        </w:rPr>
        <w:t>. Перевод рисунка и выполнение декоративно-прикладной обработки древесины. Выбор и исследование материалов и заготовок с учётом декоративных и технологических свойств.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sz w:val="28"/>
          <w:szCs w:val="28"/>
        </w:rPr>
        <w:t xml:space="preserve">   Создание декоративно-прикладного изделия из металла.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A432C4" w:rsidRPr="00CA6789" w:rsidRDefault="00A432C4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творческой и опытнической деятельности»</w:t>
      </w:r>
    </w:p>
    <w:p w:rsidR="00A432C4" w:rsidRP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A432C4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A432C4">
        <w:rPr>
          <w:rFonts w:ascii="Times New Roman" w:hAnsi="Times New Roman"/>
          <w:i/>
          <w:sz w:val="28"/>
          <w:szCs w:val="28"/>
        </w:rPr>
        <w:t>Тема «Исследовательская и созидательная деятельность»</w:t>
      </w:r>
    </w:p>
    <w:p w:rsidR="00A432C4" w:rsidRDefault="00A432C4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A432C4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A432C4">
        <w:rPr>
          <w:rFonts w:ascii="Times New Roman" w:hAnsi="Times New Roman"/>
          <w:sz w:val="28"/>
          <w:szCs w:val="28"/>
        </w:rPr>
        <w:t>Цель и задачи проектной деятельности в 7 классе. Составные части годового творческого проекта семиклассников.</w:t>
      </w:r>
    </w:p>
    <w:p w:rsidR="007A2BEB" w:rsidRDefault="007A2BEB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Раздел «Сельскохозяйственный труд» </w:t>
      </w:r>
      <w:r w:rsidRPr="007A2BEB">
        <w:rPr>
          <w:rFonts w:ascii="Times New Roman" w:eastAsia="Times New Roman" w:hAnsi="Times New Roman" w:cs="Times New Roman"/>
          <w:sz w:val="28"/>
          <w:szCs w:val="28"/>
        </w:rPr>
        <w:t>Основные виды и сорта ягодных и плодовых растений региона, их классификация. Технология выращивания ягодных кустарников. Строение плодового дерева. Пра</w:t>
      </w:r>
      <w:r w:rsidRPr="007A2BEB">
        <w:rPr>
          <w:rFonts w:ascii="Times New Roman" w:eastAsia="Times New Roman" w:hAnsi="Times New Roman" w:cs="Times New Roman"/>
          <w:sz w:val="28"/>
          <w:szCs w:val="28"/>
        </w:rPr>
        <w:softHyphen/>
        <w:t>вила безопасного труда при уходе за плодовыми деревьями. Профес</w:t>
      </w:r>
      <w:r w:rsidRPr="007A2BEB">
        <w:rPr>
          <w:rFonts w:ascii="Times New Roman" w:eastAsia="Times New Roman" w:hAnsi="Times New Roman" w:cs="Times New Roman"/>
          <w:sz w:val="28"/>
          <w:szCs w:val="28"/>
        </w:rPr>
        <w:softHyphen/>
        <w:t>сии, связанные с выращиванием плодовых растений.</w:t>
      </w:r>
    </w:p>
    <w:p w:rsidR="007A2BEB" w:rsidRPr="007A2BEB" w:rsidRDefault="007A2BEB" w:rsidP="00A432C4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2BE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432C4" w:rsidRPr="00A432C4" w:rsidRDefault="00A432C4" w:rsidP="00A432C4">
      <w:pPr>
        <w:spacing w:after="0" w:line="240" w:lineRule="auto"/>
        <w:ind w:left="-567" w:right="283"/>
        <w:jc w:val="center"/>
        <w:rPr>
          <w:rFonts w:ascii="Times New Roman" w:hAnsi="Times New Roman"/>
          <w:sz w:val="28"/>
          <w:szCs w:val="28"/>
        </w:rPr>
      </w:pPr>
    </w:p>
    <w:p w:rsidR="00CA6789" w:rsidRDefault="00CA6789" w:rsidP="003B60B5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B60B5" w:rsidRPr="00CA6789" w:rsidRDefault="003B60B5" w:rsidP="003B60B5">
      <w:pPr>
        <w:spacing w:after="100" w:afterAutospacing="1"/>
        <w:ind w:left="-567" w:right="28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8 класс</w:t>
      </w:r>
    </w:p>
    <w:p w:rsidR="003B60B5" w:rsidRPr="003B60B5" w:rsidRDefault="003B60B5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домашнего хозяйства</w:t>
      </w:r>
      <w:r w:rsidRPr="003B60B5">
        <w:rPr>
          <w:rFonts w:ascii="Times New Roman" w:hAnsi="Times New Roman"/>
          <w:b/>
          <w:i/>
          <w:sz w:val="28"/>
          <w:szCs w:val="28"/>
        </w:rPr>
        <w:t>»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 w:firstLine="283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>Тема: Экология жилища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 </w:t>
      </w:r>
      <w:r w:rsidRPr="003B60B5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3B60B5">
        <w:rPr>
          <w:rFonts w:ascii="Times New Roman" w:hAnsi="Times New Roman"/>
          <w:sz w:val="28"/>
          <w:szCs w:val="28"/>
        </w:rPr>
        <w:t xml:space="preserve"> Характеристика основных элементов систем энергоснабжения, теплоснабжения, водопровода и канализации в городском и сельском (дачном) домах. Правила их эксплуатации. Современные системы фильтрации воды. Система безопасности жилища.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>Ознакомление с приточно-вытяжной естественной вентиляцией в помещении. Ознакомление с системой фильтрации воды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>(на лабораторном стенде). Изучение конструкции водопроводных смесителей.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Тема: Технологии ремонта элементов систем водоснабжения и канализации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Теоретические сведения</w:t>
      </w:r>
      <w:r w:rsidRPr="003B60B5">
        <w:rPr>
          <w:rFonts w:ascii="Times New Roman" w:hAnsi="Times New Roman"/>
          <w:sz w:val="28"/>
          <w:szCs w:val="28"/>
        </w:rPr>
        <w:t>. Схемы горячего и холодного водоснабжения в многоэтажном доме. Система канализации в доме. Мусоропроводы и мусоросборники. Работа счётчика расхода воды. Способы определения расхода и стоимости расхода воды.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</w:t>
      </w:r>
      <w:r w:rsidRPr="003B60B5">
        <w:rPr>
          <w:rFonts w:ascii="Times New Roman" w:hAnsi="Times New Roman"/>
          <w:sz w:val="28"/>
          <w:szCs w:val="28"/>
        </w:rPr>
        <w:t>Утилизация сточных вод системы водоснабжения и канализации. Экологические проблемы, связанные с их утилизацией.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>Ознакомление со схемой системы водоснабжения и канализации в школе и дома. Определение расхода и стоимости горячей и холодной воды за месяц.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3B60B5" w:rsidRPr="00CA6789" w:rsidRDefault="003B60B5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«Электротехника»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Тема:  Бытовые электроприборы.  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</w:t>
      </w:r>
      <w:r w:rsidRPr="003B60B5">
        <w:rPr>
          <w:rFonts w:ascii="Times New Roman" w:hAnsi="Times New Roman"/>
          <w:i/>
          <w:sz w:val="28"/>
          <w:szCs w:val="28"/>
        </w:rPr>
        <w:t>Теоретические сведения</w:t>
      </w:r>
      <w:r w:rsidRPr="003B60B5">
        <w:rPr>
          <w:rFonts w:ascii="Times New Roman" w:hAnsi="Times New Roman"/>
          <w:sz w:val="28"/>
          <w:szCs w:val="28"/>
        </w:rPr>
        <w:t xml:space="preserve">. Применение электрической энергии в промышленности, на </w:t>
      </w:r>
      <w:proofErr w:type="gramStart"/>
      <w:r w:rsidRPr="003B60B5">
        <w:rPr>
          <w:rFonts w:ascii="Times New Roman" w:hAnsi="Times New Roman"/>
          <w:sz w:val="28"/>
          <w:szCs w:val="28"/>
        </w:rPr>
        <w:t>транс-порте</w:t>
      </w:r>
      <w:proofErr w:type="gramEnd"/>
      <w:r w:rsidRPr="003B60B5">
        <w:rPr>
          <w:rFonts w:ascii="Times New Roman" w:hAnsi="Times New Roman"/>
          <w:sz w:val="28"/>
          <w:szCs w:val="28"/>
        </w:rPr>
        <w:t xml:space="preserve"> и в быту.</w:t>
      </w:r>
      <w:r w:rsidRPr="003B60B5">
        <w:rPr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Электронагревательные приборы, их характеристики по мощности и рабочему напряжению. Виды электронагревательных приборов. Электрическая и индукционная плиты на кухне: принцип действия, правила эксплуатации. Преимущества и недостатки. Пути экономии электрической энергии в быту. Правила безопасного пользования бытовыми электроприборами. Устройство и принцип действия электрического фена для сушки волос.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Общие сведения о принципе работы, видах и правилах эксплуатации бытовых холодильников и стиральных машин-автоматов, электрических вытяжных устройств.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Электронные приборы: телевизоры, музыкальные центры, компьютеры, часы и др. Сокращение срока их службы и поломка при скачках напряжения. Способ защиты приборов от скачков напряжения.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>Оценка допустимой суммарной мощности электроприборов,</w:t>
      </w:r>
      <w:r w:rsidR="00AE6F5B">
        <w:rPr>
          <w:rFonts w:ascii="Times New Roman" w:hAnsi="Times New Roman"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подключаемых к одной розетке и в квартирной (домовой) сети.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Исследование соотношения потребляемой мощности и силы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света различных ламп. Ознакомление с устройством и принципом действия стиральной машины-автомата, электрического фена. Изучение способов защиты электронных приборов от скачков напряжения.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Тема: Электромонтажные и сборочные технологии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Теоретические сведения</w:t>
      </w:r>
      <w:r w:rsidRPr="003B60B5">
        <w:rPr>
          <w:rFonts w:ascii="Times New Roman" w:hAnsi="Times New Roman"/>
          <w:sz w:val="28"/>
          <w:szCs w:val="28"/>
        </w:rPr>
        <w:t>. Общее понятие об электрическом токе, силе тока, напряжении и сопротивлении. Виды источников тока и приёмников электрической энергии. Условные графические изображения на электрических схемах.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Понятие об электрической цепи </w:t>
      </w:r>
      <w:proofErr w:type="gramStart"/>
      <w:r w:rsidRPr="003B60B5">
        <w:rPr>
          <w:rFonts w:ascii="Times New Roman" w:hAnsi="Times New Roman"/>
          <w:sz w:val="28"/>
          <w:szCs w:val="28"/>
        </w:rPr>
        <w:t>и о её</w:t>
      </w:r>
      <w:proofErr w:type="gramEnd"/>
      <w:r w:rsidRPr="003B60B5">
        <w:rPr>
          <w:rFonts w:ascii="Times New Roman" w:hAnsi="Times New Roman"/>
          <w:sz w:val="28"/>
          <w:szCs w:val="28"/>
        </w:rPr>
        <w:t xml:space="preserve"> принципиальной схеме. Виды проводов. Инструменты для электромонтажных работ. Приёмы монтажа и соединений установочных проводов и установочных изделий.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Правила безопасной работы с электроустановками, при выполнении электромонтажных работ.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Профессии, связанные с выполнением электромонтажных и наладочных работ.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 xml:space="preserve">Чтение простой электрической схемы. 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Тема: Электротехнические устройства с элементами автоматики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 xml:space="preserve">Теоретические сведения. </w:t>
      </w:r>
      <w:r w:rsidRPr="003B60B5">
        <w:rPr>
          <w:rFonts w:ascii="Times New Roman" w:hAnsi="Times New Roman"/>
          <w:sz w:val="28"/>
          <w:szCs w:val="28"/>
        </w:rPr>
        <w:t xml:space="preserve">Принципы работы и способы подключения плавких и автоматических предохранителей. Схема квартирной электропроводки. Подключение </w:t>
      </w:r>
      <w:proofErr w:type="gramStart"/>
      <w:r w:rsidRPr="003B60B5">
        <w:rPr>
          <w:rFonts w:ascii="Times New Roman" w:hAnsi="Times New Roman"/>
          <w:sz w:val="28"/>
          <w:szCs w:val="28"/>
        </w:rPr>
        <w:t>бытовых</w:t>
      </w:r>
      <w:proofErr w:type="gramEnd"/>
      <w:r w:rsidRPr="003B60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60B5">
        <w:rPr>
          <w:rFonts w:ascii="Times New Roman" w:hAnsi="Times New Roman"/>
          <w:sz w:val="28"/>
          <w:szCs w:val="28"/>
        </w:rPr>
        <w:t>приёмииков</w:t>
      </w:r>
      <w:proofErr w:type="spellEnd"/>
      <w:r w:rsidRPr="003B60B5">
        <w:rPr>
          <w:rFonts w:ascii="Times New Roman" w:hAnsi="Times New Roman"/>
          <w:sz w:val="28"/>
          <w:szCs w:val="28"/>
        </w:rPr>
        <w:t xml:space="preserve"> электрической энергии.</w:t>
      </w:r>
    </w:p>
    <w:p w:rsidR="003B60B5" w:rsidRPr="003B60B5" w:rsidRDefault="003B60B5" w:rsidP="00AE6F5B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Работа счётчика электрической энергии. Способы определения расхода и стоимости электрической энергии. Возможность одновременного включения нескольких бытовых </w:t>
      </w:r>
      <w:r w:rsidR="00AE6F5B">
        <w:rPr>
          <w:rFonts w:ascii="Times New Roman" w:hAnsi="Times New Roman"/>
          <w:sz w:val="28"/>
          <w:szCs w:val="28"/>
        </w:rPr>
        <w:t>прибо</w:t>
      </w:r>
      <w:r w:rsidRPr="003B60B5">
        <w:rPr>
          <w:rFonts w:ascii="Times New Roman" w:hAnsi="Times New Roman"/>
          <w:sz w:val="28"/>
          <w:szCs w:val="28"/>
        </w:rPr>
        <w:t>ров в сеть с учётом их мощности. Пути экономии электрической энергии.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Устройство и принцип работы бытового электрического утюга с элементами автоматики. Влияние электротехнических и электронных приборов на здоровье человека. Правила безопасной работы с электроустановками и при выполнении электромонтажных работ.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Профессии, связанные с производством, эксплуатацией и обслуживанием электротехнических и электронных устройств.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>Изучение схем квартирной электропроводки. Определение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расхода и стоимости электроэнергии за месяц. Ознакомление с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устройством и принципом работы бытового электрического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утюга с элементами автоматики.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</w:p>
    <w:p w:rsidR="003B60B5" w:rsidRPr="00CA6789" w:rsidRDefault="003B60B5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«Семейная экономика»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Тема  Бюджет семьи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Теоретические сведения.</w:t>
      </w:r>
      <w:r w:rsidRPr="003B60B5">
        <w:rPr>
          <w:rFonts w:ascii="Times New Roman" w:hAnsi="Times New Roman"/>
          <w:sz w:val="28"/>
          <w:szCs w:val="28"/>
        </w:rPr>
        <w:t xml:space="preserve"> Источники семейных доходов и бюджет семьи. Способы выявления потребностей семьи. Минимальные и оптимальные потребности. Потребительская корзина одного человека и членов семьи.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 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Технология совершения покупок. Потребительские качества товаров и услуг. Правила поведения при совершении покупки. Способы защиты прав потребителей.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>Технология ведения бизнеса. Оценка возможностей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Практические работы</w:t>
      </w:r>
      <w:r w:rsidRPr="003B60B5">
        <w:rPr>
          <w:rFonts w:ascii="Times New Roman" w:hAnsi="Times New Roman"/>
          <w:sz w:val="28"/>
          <w:szCs w:val="28"/>
        </w:rPr>
        <w:t>. Оценка имеющихся и возможных источников доходов семьи. Анализ потребностей членов семьи. Планирование недельных, месячных и годовых расходов семьи с учётом её состава. Изучение цен на рынке товаров и услуг в целях минимизации расходов в бюджете семьи.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Анализ качества и потребительских свойств товаров. Выбор способа совершения покупки. Изучение отдельных положений законодательства по правам потребителей.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Планирование возможной индивидуальной трудовой деятельности: обоснование объектов и услуг, примерная оценка доходности предприятия.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</w:p>
    <w:p w:rsidR="003B60B5" w:rsidRPr="003B60B5" w:rsidRDefault="003B60B5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center"/>
        <w:rPr>
          <w:rFonts w:ascii="Times New Roman" w:hAnsi="Times New Roman"/>
          <w:b/>
          <w:i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</w:t>
      </w:r>
      <w:r w:rsidRPr="003B60B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6789">
        <w:rPr>
          <w:rFonts w:ascii="Times New Roman" w:hAnsi="Times New Roman"/>
          <w:b/>
          <w:sz w:val="28"/>
          <w:szCs w:val="28"/>
        </w:rPr>
        <w:t>«Современное производство и профессиональное самоопределение»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Тема: Сферы производства и разделение груда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Теоретические сведения</w:t>
      </w:r>
      <w:r w:rsidRPr="003B60B5">
        <w:rPr>
          <w:rFonts w:ascii="Times New Roman" w:hAnsi="Times New Roman"/>
          <w:sz w:val="28"/>
          <w:szCs w:val="28"/>
        </w:rPr>
        <w:t>. Сферы и отрасли современного производства. Основные составляющие производства. Основные структурные подразделения производственного предприятия.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Влияние техники и технологий на виды, содержание и уровень квалификации труда. Уровни квалификации и уровни образования. Факторы, влияющие на уровень оплаты труда.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Понятие о профессии, специальности, квалификации и компетентности работника.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>Ознакомление с деятельностью производственного предприятия.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Анализ структуры предприятия и профессионального разделения труда.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Тема Профессиональное образование и профессиональная карьера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>Теоретические сведения</w:t>
      </w:r>
      <w:r w:rsidRPr="003B60B5">
        <w:rPr>
          <w:rFonts w:ascii="Times New Roman" w:hAnsi="Times New Roman"/>
          <w:sz w:val="28"/>
          <w:szCs w:val="28"/>
        </w:rPr>
        <w:t>. Роль профессии в жизни человека. Виды массовых профессий сферы индустриального производства и сервиса в регионе. Региональный рынок труда и его конъюнктура. Специальность, производительность и оплата труда.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Классификация профессии. Внутренний мир человека и профессиональное самоопределение. Профессиональные интересы, склонности и способности. Диагностика и самодиагностика профессиональной пригодности  к выбранному виду профессиональной деятельности. Мотивы и ценностные ориентации самоопределения.</w:t>
      </w:r>
    </w:p>
    <w:p w:rsidR="003B60B5" w:rsidRPr="003B60B5" w:rsidRDefault="003B60B5" w:rsidP="005A68AD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Источники получения информации о профессиях, путях и уровнях профессионального образования. </w:t>
      </w:r>
      <w:proofErr w:type="spellStart"/>
      <w:r w:rsidRPr="003B60B5">
        <w:rPr>
          <w:rFonts w:ascii="Times New Roman" w:hAnsi="Times New Roman"/>
          <w:sz w:val="28"/>
          <w:szCs w:val="28"/>
        </w:rPr>
        <w:t>Профессиограмма</w:t>
      </w:r>
      <w:proofErr w:type="spellEnd"/>
      <w:r w:rsidRPr="003B60B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3B60B5">
        <w:rPr>
          <w:rFonts w:ascii="Times New Roman" w:hAnsi="Times New Roman"/>
          <w:sz w:val="28"/>
          <w:szCs w:val="28"/>
        </w:rPr>
        <w:t>психограмма</w:t>
      </w:r>
      <w:proofErr w:type="spellEnd"/>
      <w:r w:rsidRPr="003B60B5">
        <w:rPr>
          <w:rFonts w:ascii="Times New Roman" w:hAnsi="Times New Roman"/>
          <w:sz w:val="28"/>
          <w:szCs w:val="28"/>
        </w:rPr>
        <w:t xml:space="preserve"> профессии.</w:t>
      </w:r>
      <w:r w:rsidR="005A68AD">
        <w:rPr>
          <w:rFonts w:ascii="Times New Roman" w:hAnsi="Times New Roman"/>
          <w:sz w:val="28"/>
          <w:szCs w:val="28"/>
        </w:rPr>
        <w:t xml:space="preserve"> Выбор по справочнику профессио</w:t>
      </w:r>
      <w:r w:rsidRPr="003B60B5">
        <w:rPr>
          <w:rFonts w:ascii="Times New Roman" w:hAnsi="Times New Roman"/>
          <w:sz w:val="28"/>
          <w:szCs w:val="28"/>
        </w:rPr>
        <w:t>нального учебного заведения, характеристика условий поступления в него и обучения там.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Возможности построения карьеры и профессиональной деятельности.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Здоровье и выбор профессии.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Лабораторно-практические и практические работы. </w:t>
      </w:r>
      <w:r w:rsidRPr="003B60B5">
        <w:rPr>
          <w:rFonts w:ascii="Times New Roman" w:hAnsi="Times New Roman"/>
          <w:sz w:val="28"/>
          <w:szCs w:val="28"/>
        </w:rPr>
        <w:t>Ознакомление по Единому тарифно-квалификационному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 xml:space="preserve">справочнику с массовыми профессиями. Ознакомление с </w:t>
      </w:r>
      <w:proofErr w:type="spellStart"/>
      <w:r w:rsidRPr="003B60B5">
        <w:rPr>
          <w:rFonts w:ascii="Times New Roman" w:hAnsi="Times New Roman"/>
          <w:sz w:val="28"/>
          <w:szCs w:val="28"/>
        </w:rPr>
        <w:t>про-фессиограммами</w:t>
      </w:r>
      <w:proofErr w:type="spellEnd"/>
      <w:r w:rsidRPr="003B60B5">
        <w:rPr>
          <w:rFonts w:ascii="Times New Roman" w:hAnsi="Times New Roman"/>
          <w:sz w:val="28"/>
          <w:szCs w:val="28"/>
        </w:rPr>
        <w:t xml:space="preserve"> массовых для региона профессий. Анализ предложений работодателей на региональном рынке труда.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Поиск информации в различных источниках, включая Интернет, о возможностях получения профессионального образования. Диагностика склонностей и качеств личности. Построение планов профессионального образования и трудоустройства. Составление плана физической подготовки к предполагаемой профессии.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</w:p>
    <w:p w:rsidR="003B60B5" w:rsidRPr="00CA6789" w:rsidRDefault="003B60B5" w:rsidP="00CA6789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center"/>
        <w:rPr>
          <w:rFonts w:ascii="Times New Roman" w:hAnsi="Times New Roman"/>
          <w:b/>
          <w:sz w:val="28"/>
          <w:szCs w:val="28"/>
        </w:rPr>
      </w:pPr>
      <w:r w:rsidRPr="00CA6789">
        <w:rPr>
          <w:rFonts w:ascii="Times New Roman" w:hAnsi="Times New Roman"/>
          <w:b/>
          <w:sz w:val="28"/>
          <w:szCs w:val="28"/>
        </w:rPr>
        <w:t>Раздел «Технологии творческой и опытнической деятельности»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283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b/>
          <w:i/>
          <w:sz w:val="28"/>
          <w:szCs w:val="28"/>
        </w:rPr>
        <w:t xml:space="preserve">   </w:t>
      </w:r>
      <w:r w:rsidRPr="003B60B5">
        <w:rPr>
          <w:rFonts w:ascii="Times New Roman" w:hAnsi="Times New Roman"/>
          <w:i/>
          <w:sz w:val="28"/>
          <w:szCs w:val="28"/>
        </w:rPr>
        <w:t xml:space="preserve">Тема: Исследовательская и созидательная деятельность </w:t>
      </w:r>
    </w:p>
    <w:p w:rsidR="003B60B5" w:rsidRPr="003B60B5" w:rsidRDefault="003B60B5" w:rsidP="003B60B5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i/>
          <w:sz w:val="28"/>
          <w:szCs w:val="28"/>
        </w:rPr>
      </w:pPr>
      <w:r w:rsidRPr="003B60B5">
        <w:rPr>
          <w:rFonts w:ascii="Times New Roman" w:hAnsi="Times New Roman"/>
          <w:i/>
          <w:sz w:val="28"/>
          <w:szCs w:val="28"/>
        </w:rPr>
        <w:t xml:space="preserve">   Теоретические сведения. </w:t>
      </w:r>
      <w:r w:rsidRPr="003B60B5">
        <w:rPr>
          <w:rFonts w:ascii="Times New Roman" w:hAnsi="Times New Roman"/>
          <w:sz w:val="28"/>
          <w:szCs w:val="28"/>
        </w:rPr>
        <w:t xml:space="preserve">Проектирование как сфера профессиональной деятельности. Последовательность проектирования. Банк идей. Реализация проекта. Оценка проекта.   </w:t>
      </w:r>
      <w:r w:rsidRPr="003B60B5">
        <w:rPr>
          <w:rFonts w:ascii="Times New Roman" w:hAnsi="Times New Roman"/>
          <w:i/>
          <w:sz w:val="28"/>
          <w:szCs w:val="28"/>
        </w:rPr>
        <w:t xml:space="preserve">Практические работы. </w:t>
      </w:r>
      <w:r w:rsidRPr="003B60B5">
        <w:rPr>
          <w:rFonts w:ascii="Times New Roman" w:hAnsi="Times New Roman"/>
          <w:sz w:val="28"/>
          <w:szCs w:val="28"/>
        </w:rPr>
        <w:t>Обоснование темы творческого проекта. Поиск и изучение</w:t>
      </w:r>
      <w:r w:rsidRPr="003B60B5">
        <w:rPr>
          <w:rFonts w:ascii="Times New Roman" w:hAnsi="Times New Roman"/>
          <w:i/>
          <w:sz w:val="28"/>
          <w:szCs w:val="28"/>
        </w:rPr>
        <w:t xml:space="preserve"> </w:t>
      </w:r>
      <w:r w:rsidRPr="003B60B5">
        <w:rPr>
          <w:rFonts w:ascii="Times New Roman" w:hAnsi="Times New Roman"/>
          <w:sz w:val="28"/>
          <w:szCs w:val="28"/>
        </w:rPr>
        <w:t>информации по проблеме, формирование базы данных.</w:t>
      </w:r>
    </w:p>
    <w:p w:rsidR="003B60B5" w:rsidRPr="003B60B5" w:rsidRDefault="003B60B5" w:rsidP="003B60B5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Разработка нескольких вариантов решения проблемы, выбор лучшего варианта и подготовка необходимой документации с использованием компьютера.</w:t>
      </w:r>
    </w:p>
    <w:p w:rsidR="004E0680" w:rsidRDefault="003B60B5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  <w:r w:rsidRPr="003B60B5">
        <w:rPr>
          <w:rFonts w:ascii="Times New Roman" w:hAnsi="Times New Roman"/>
          <w:sz w:val="28"/>
          <w:szCs w:val="28"/>
        </w:rPr>
        <w:t xml:space="preserve">   Выполнение проекта и анализ результатов работы. Оформление пояснительной записки и проведение презентации.</w:t>
      </w:r>
    </w:p>
    <w:p w:rsidR="000E578A" w:rsidRDefault="000E578A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sz w:val="28"/>
          <w:szCs w:val="28"/>
        </w:rPr>
      </w:pPr>
    </w:p>
    <w:p w:rsidR="000E578A" w:rsidRPr="000E578A" w:rsidRDefault="000E578A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0E578A">
        <w:rPr>
          <w:rFonts w:ascii="Times New Roman" w:hAnsi="Times New Roman"/>
          <w:b/>
          <w:sz w:val="28"/>
          <w:szCs w:val="28"/>
        </w:rPr>
        <w:t>Формы и виды деятельн</w:t>
      </w:r>
      <w:r>
        <w:rPr>
          <w:rFonts w:ascii="Times New Roman" w:hAnsi="Times New Roman"/>
          <w:b/>
          <w:sz w:val="28"/>
          <w:szCs w:val="28"/>
        </w:rPr>
        <w:t>о</w:t>
      </w:r>
      <w:r w:rsidRPr="000E578A">
        <w:rPr>
          <w:rFonts w:ascii="Times New Roman" w:hAnsi="Times New Roman"/>
          <w:b/>
          <w:sz w:val="28"/>
          <w:szCs w:val="28"/>
        </w:rPr>
        <w:t>сти: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61EC0">
        <w:rPr>
          <w:rFonts w:ascii="Times New Roman" w:hAnsi="Times New Roman"/>
          <w:sz w:val="28"/>
          <w:szCs w:val="28"/>
        </w:rPr>
        <w:t>комбинированный</w:t>
      </w:r>
      <w:r w:rsidR="00C61EC0" w:rsidRPr="00C61EC0">
        <w:rPr>
          <w:rFonts w:ascii="Times New Roman" w:hAnsi="Times New Roman"/>
          <w:sz w:val="28"/>
          <w:szCs w:val="28"/>
        </w:rPr>
        <w:t xml:space="preserve"> </w:t>
      </w:r>
      <w:r w:rsidRPr="000E578A">
        <w:rPr>
          <w:rFonts w:ascii="Times New Roman" w:hAnsi="Times New Roman"/>
          <w:sz w:val="28"/>
          <w:szCs w:val="28"/>
        </w:rPr>
        <w:t>лекция, практикум</w:t>
      </w:r>
      <w:r>
        <w:rPr>
          <w:rFonts w:ascii="Times New Roman" w:hAnsi="Times New Roman"/>
          <w:sz w:val="28"/>
          <w:szCs w:val="28"/>
        </w:rPr>
        <w:t>; индивидуальная, групповая</w:t>
      </w:r>
      <w:proofErr w:type="gramEnd"/>
    </w:p>
    <w:p w:rsidR="00D74610" w:rsidRPr="000E578A" w:rsidRDefault="00D74610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/>
          <w:b/>
          <w:sz w:val="28"/>
          <w:szCs w:val="28"/>
        </w:rPr>
      </w:pPr>
    </w:p>
    <w:p w:rsidR="0068477C" w:rsidRDefault="0068477C" w:rsidP="006847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A68AD" w:rsidRDefault="005A68AD" w:rsidP="006847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8AD" w:rsidRDefault="005A68AD" w:rsidP="006847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8AD" w:rsidRDefault="005A68AD" w:rsidP="006847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8AD" w:rsidRDefault="005A68AD" w:rsidP="006847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8AD" w:rsidRDefault="005A68AD" w:rsidP="006847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477C" w:rsidRPr="00ED390C" w:rsidRDefault="005A68AD" w:rsidP="006847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68477C" w:rsidRPr="00ED390C">
        <w:rPr>
          <w:rFonts w:ascii="Times New Roman" w:hAnsi="Times New Roman" w:cs="Times New Roman"/>
          <w:b/>
          <w:sz w:val="28"/>
          <w:szCs w:val="28"/>
          <w:u w:val="single"/>
        </w:rPr>
        <w:t>ематическое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планирование. 5 класс </w:t>
      </w:r>
    </w:p>
    <w:tbl>
      <w:tblPr>
        <w:tblW w:w="12346" w:type="dxa"/>
        <w:tblCellSpacing w:w="-8" w:type="dxa"/>
        <w:tblInd w:w="4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4"/>
        <w:gridCol w:w="7371"/>
        <w:gridCol w:w="4251"/>
      </w:tblGrid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ED390C">
              <w:rPr>
                <w:rFonts w:ascii="Times New Roman" w:hAnsi="Times New Roman" w:cs="Times New Roman"/>
                <w:sz w:val="28"/>
                <w:szCs w:val="28"/>
              </w:rPr>
              <w:br/>
              <w:t>п /</w:t>
            </w:r>
            <w:proofErr w:type="gramStart"/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3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Потребности человека 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Потребности человека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Понятие технологии 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Понятие технологии 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Технологический процесс 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Технологический процесс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CD6280">
            <w:pPr>
              <w:spacing w:beforeLines="40" w:afterLines="4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pStyle w:val="af1"/>
              <w:tabs>
                <w:tab w:val="left" w:pos="1208"/>
              </w:tabs>
              <w:rPr>
                <w:color w:val="1D1B11"/>
                <w:sz w:val="28"/>
                <w:szCs w:val="28"/>
              </w:rPr>
            </w:pPr>
            <w:r w:rsidRPr="00ED390C">
              <w:rPr>
                <w:sz w:val="28"/>
                <w:szCs w:val="28"/>
              </w:rPr>
              <w:t>Понятие о машине и механизме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pStyle w:val="af1"/>
              <w:tabs>
                <w:tab w:val="left" w:pos="120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pStyle w:val="af1"/>
              <w:rPr>
                <w:color w:val="1D1B11"/>
                <w:sz w:val="28"/>
                <w:szCs w:val="28"/>
              </w:rPr>
            </w:pPr>
            <w:r w:rsidRPr="00ED390C">
              <w:rPr>
                <w:sz w:val="28"/>
                <w:szCs w:val="28"/>
              </w:rPr>
              <w:t>Понятие о машине и механизме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pStyle w:val="af1"/>
              <w:rPr>
                <w:sz w:val="28"/>
                <w:szCs w:val="28"/>
              </w:rPr>
            </w:pPr>
            <w:r w:rsidRPr="00ED390C">
              <w:rPr>
                <w:sz w:val="28"/>
                <w:szCs w:val="28"/>
              </w:rPr>
              <w:t>Конструирование машин и механизмов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A68AD" w:rsidRPr="00ED390C" w:rsidRDefault="005A68AD" w:rsidP="005A68AD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pStyle w:val="af1"/>
              <w:rPr>
                <w:color w:val="1D1B11"/>
                <w:sz w:val="28"/>
                <w:szCs w:val="28"/>
              </w:rPr>
            </w:pPr>
            <w:r w:rsidRPr="00ED390C">
              <w:rPr>
                <w:sz w:val="28"/>
                <w:szCs w:val="28"/>
              </w:rPr>
              <w:t>Конструирование машин и механизмов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Конструирование швейных изделий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pStyle w:val="af1"/>
              <w:rPr>
                <w:color w:val="1D1B11"/>
                <w:sz w:val="28"/>
                <w:szCs w:val="28"/>
              </w:rPr>
            </w:pPr>
            <w:r w:rsidRPr="00ED390C">
              <w:rPr>
                <w:sz w:val="28"/>
                <w:szCs w:val="28"/>
              </w:rPr>
              <w:t>Конструирование швейных изделий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pStyle w:val="af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Санитария и гигиена на кухне.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Физиология питания.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Бутерброды и горячие напитки. Бытовые электроприборы.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596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Бутерброды и горячие напитки. Бытовые электроприборы.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606"/>
          <w:tblCellSpacing w:w="-8" w:type="dxa"/>
        </w:trPr>
        <w:tc>
          <w:tcPr>
            <w:tcW w:w="7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Блюда из круп, бобовых и макаронных изделий.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Блюда из круп, бобовых и макаронных изделий.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«Приготовление блюда из крупы или макаронных изделий».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«Приготовление блюда из крупы или макаронных изделий».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Блюда из яиц.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Блюда из яиц.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Меню завтрака. Сервировка стола к завтраку.</w:t>
            </w:r>
          </w:p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Меню завтрака. Сервировка стола к завтраку.</w:t>
            </w:r>
          </w:p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Текстильное материаловедение.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Текстильное материаловедение.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Раскрой швейного изделия.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Раскрой швейного изделия.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Швейные ручные работы. Перенос линий выкройки, смётывание, стачивание.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Швейные ручные работы.  Перенос линий выкройки, смётывание, стачивание.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Швейные ручные работы. Обмётывание, замётывание.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Швейные ручные работы. Обмётывание, замётывание.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Операции влажно-тепловой обработки.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Операции влажно-тепловой обработки.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Технологии лоскутного шитья.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Технологии лоскутного шитья.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 лоскутного изделия.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Технология изготовления лоскутного изделия.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аппликации. 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Технологии аппликации.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Изготовление образца лоскутного узора.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724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Изготовление образца лоскутного узора.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Технологии стёжки.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Технологии стёжки.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Изготовление образца лоскутного узора.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Изготовление образца лоскутного узора.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обработки срезов лоскутного изделия. 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Технологии обработки срезов лоскутного изделия.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604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Изготовление образца лоскутного узора.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работа. Изготовление образца лоскутного узора.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Творческий проект.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Выращивание культурных растений.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Выращивание культурных растений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Вегетативное размножение растений.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Вегетативное размножение растений.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Выращивание комнатных растений.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Выращивание комнатных растений.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Животноводство.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Животноводство.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sz w:val="28"/>
                <w:szCs w:val="28"/>
              </w:rPr>
              <w:t>Этапы выполнения творческого проекта.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sz w:val="28"/>
                <w:szCs w:val="28"/>
              </w:rPr>
              <w:t>Этапы выполнения творческого проекта.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Реклама.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Реклама.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и реализация творческого проекта.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и реализация творческого проекта.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A68AD" w:rsidRPr="00ED390C" w:rsidTr="005A68AD">
        <w:trPr>
          <w:trHeight w:val="20"/>
          <w:tblCellSpacing w:w="-8" w:type="dxa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68AD" w:rsidRPr="00ED390C" w:rsidRDefault="005A68AD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390C">
              <w:rPr>
                <w:rFonts w:ascii="Times New Roman" w:hAnsi="Times New Roman" w:cs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4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68AD" w:rsidRPr="00ED390C" w:rsidRDefault="006B5194" w:rsidP="005A6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8477C" w:rsidRPr="00ED390C" w:rsidRDefault="0068477C" w:rsidP="00684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477C" w:rsidRPr="00ED390C" w:rsidRDefault="0068477C" w:rsidP="00CD6280">
      <w:pPr>
        <w:pStyle w:val="a4"/>
        <w:spacing w:beforeLines="40" w:afterLines="40" w:line="240" w:lineRule="auto"/>
        <w:rPr>
          <w:rFonts w:ascii="Times New Roman" w:hAnsi="Times New Roman" w:cs="Times New Roman"/>
          <w:sz w:val="28"/>
          <w:szCs w:val="28"/>
        </w:rPr>
      </w:pPr>
    </w:p>
    <w:p w:rsidR="00031499" w:rsidRPr="00ED390C" w:rsidRDefault="00031499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603B4" w:rsidRPr="00ED390C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603B4" w:rsidRPr="00ED390C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p w:rsidR="00A603B4" w:rsidRDefault="00A603B4" w:rsidP="006B5194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sz w:val="28"/>
          <w:szCs w:val="28"/>
        </w:rPr>
      </w:pPr>
    </w:p>
    <w:p w:rsidR="00A603B4" w:rsidRDefault="00A603B4" w:rsidP="00A603B4">
      <w:pPr>
        <w:pStyle w:val="a4"/>
        <w:spacing w:after="100" w:afterAutospacing="1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A603B4" w:rsidRPr="00221639" w:rsidRDefault="006B5194" w:rsidP="00A603B4">
      <w:pPr>
        <w:pStyle w:val="a4"/>
        <w:spacing w:after="100" w:afterAutospacing="1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A603B4" w:rsidRPr="00221639">
        <w:rPr>
          <w:rFonts w:ascii="Times New Roman" w:hAnsi="Times New Roman"/>
          <w:b/>
          <w:sz w:val="28"/>
          <w:szCs w:val="28"/>
        </w:rPr>
        <w:t>ематическое планирование 6 класс</w:t>
      </w:r>
    </w:p>
    <w:tbl>
      <w:tblPr>
        <w:tblStyle w:val="a7"/>
        <w:tblW w:w="11721" w:type="dxa"/>
        <w:tblInd w:w="720" w:type="dxa"/>
        <w:tblLook w:val="04A0"/>
      </w:tblPr>
      <w:tblGrid>
        <w:gridCol w:w="873"/>
        <w:gridCol w:w="9005"/>
        <w:gridCol w:w="1843"/>
      </w:tblGrid>
      <w:tr w:rsidR="006B5194" w:rsidTr="006B5194">
        <w:tc>
          <w:tcPr>
            <w:tcW w:w="873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9005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843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proofErr w:type="gramStart"/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:«</w:t>
            </w:r>
            <w:proofErr w:type="spellStart"/>
            <w:proofErr w:type="gramEnd"/>
            <w:r w:rsidRPr="00221639">
              <w:rPr>
                <w:rFonts w:ascii="Times New Roman" w:hAnsi="Times New Roman"/>
                <w:b/>
                <w:sz w:val="24"/>
                <w:szCs w:val="24"/>
              </w:rPr>
              <w:t>Сельскохозяйственнй</w:t>
            </w:r>
            <w:proofErr w:type="spellEnd"/>
            <w:r w:rsidRPr="00221639">
              <w:rPr>
                <w:rFonts w:ascii="Times New Roman" w:hAnsi="Times New Roman"/>
                <w:b/>
                <w:sz w:val="24"/>
                <w:szCs w:val="24"/>
              </w:rPr>
              <w:t xml:space="preserve"> труд» (осенние работы</w:t>
            </w: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Основы аграрной технологии. Многообразие сельскохозяйственных растений.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3-4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Особенности выращивания уборки и хранения овощных культур.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FB33A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Состав и свойства почвы. Типы почв. Обработка почвы.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FB33A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Обработка почвы.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FB33A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5" w:type="dxa"/>
          </w:tcPr>
          <w:p w:rsidR="006B5194" w:rsidRPr="00FF59C3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59C3">
              <w:rPr>
                <w:rFonts w:ascii="Times New Roman" w:hAnsi="Times New Roman"/>
                <w:b/>
                <w:sz w:val="28"/>
                <w:szCs w:val="28"/>
              </w:rPr>
              <w:t>Раздел «Творческая проектная деятельность» (вводная часть)</w:t>
            </w:r>
          </w:p>
        </w:tc>
        <w:tc>
          <w:tcPr>
            <w:tcW w:w="1843" w:type="dxa"/>
          </w:tcPr>
          <w:p w:rsidR="006B5194" w:rsidRPr="00FF59C3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F59C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FB33A4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Проектная  деятельность в 6 классе.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Раздел «Технологии домашнего хозяйства»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11-12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Интерьер жилого дома.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13-14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Комнатные растения в интерьере. Творческий мини проект «Растения в интерьере жилого дома»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Раздел «Кулинария»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Блюда из круп и макаронных изделий.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Блюда из рыбы и нерыбных продуктов моря.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Блюда из мяса и птицы.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Первые блюда.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Приготовление обеда. Предметы для сервировки стола.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21639">
              <w:rPr>
                <w:rFonts w:ascii="Times New Roman" w:hAnsi="Times New Roman"/>
                <w:sz w:val="28"/>
                <w:szCs w:val="28"/>
              </w:rPr>
              <w:t>Творческий</w:t>
            </w:r>
            <w:proofErr w:type="gramEnd"/>
            <w:r w:rsidRPr="00221639">
              <w:rPr>
                <w:rFonts w:ascii="Times New Roman" w:hAnsi="Times New Roman"/>
                <w:sz w:val="28"/>
                <w:szCs w:val="28"/>
              </w:rPr>
              <w:t xml:space="preserve"> мини-проект «Приготовление воскресного семейного обеда»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Раздел «Создание изделий из текстильных материалов»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27-28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Свойства текстильных материалов из химических волокон.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29-30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Конструирование швейных изделий.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31-32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Моделирование швейных изделий.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Бытовая швейная машина.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35-36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Раскрой элементов подушки для стула.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37-38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Обработка деталей кроя.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39-40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Изготовление подушки для стула.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41-42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Декоративная отделка и окончательная отделка изделия.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43-44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Вязание крючком.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45-46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Вязание прихватки крючком.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47-48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Декоративная  отделка изделия и окончательная отделка изделия.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Раздел «Технологии обработки конструкционных материалов»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49-50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Технологии ручной обработки древесины и древесных материалов.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51-52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Технологии машинной обработки древесины и древесных материалов.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53-54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Технологии ручной обработки металлов и искусственных материалов.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55-56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Технология изготовления изделия из вторичного сырья (пластмассы).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57-58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Технологии художественной обработки искусственных материалов.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Раздел «Творческая проектная деятельность (завершение).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Поисковый этап составления проекта.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Технологический этап составления проекта.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Аналитический этап выполнения проекта. Оформление проектной документации.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Самооценка. Экономическое и экологическое обоснование.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Подготовка к презентации проекта.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Защита проекта. Самоанализ деятельности. Подведение итогов.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 xml:space="preserve"> Раздел «Сельскохозяйственный труд» (весенние работы).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65-66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Подготовка семян  к посеву.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67-68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Выращивание овощных культур.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69-70</w:t>
            </w: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Внесение удобрений под овощные культуры.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63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1639">
              <w:rPr>
                <w:rFonts w:ascii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B5194" w:rsidRPr="00221639" w:rsidTr="006B5194">
        <w:tc>
          <w:tcPr>
            <w:tcW w:w="87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05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6B5194" w:rsidRPr="00221639" w:rsidRDefault="006B5194" w:rsidP="005A68AD">
            <w:pPr>
              <w:pStyle w:val="a4"/>
              <w:spacing w:after="100" w:afterAutospacing="1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603B4" w:rsidRDefault="00A603B4" w:rsidP="00A603B4">
      <w:pPr>
        <w:spacing w:after="100" w:afterAutospacing="1"/>
        <w:ind w:right="28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603B4" w:rsidRDefault="00A603B4" w:rsidP="00A603B4">
      <w:pPr>
        <w:spacing w:after="100" w:afterAutospacing="1"/>
        <w:ind w:right="28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603B4" w:rsidRDefault="006B5194" w:rsidP="00A603B4">
      <w:pPr>
        <w:spacing w:after="100" w:afterAutospacing="1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A603B4">
        <w:rPr>
          <w:rFonts w:ascii="Times New Roman" w:hAnsi="Times New Roman"/>
          <w:b/>
          <w:sz w:val="28"/>
          <w:szCs w:val="28"/>
        </w:rPr>
        <w:t>ематическое планирование</w:t>
      </w:r>
    </w:p>
    <w:p w:rsidR="00A603B4" w:rsidRDefault="00A603B4" w:rsidP="00A603B4">
      <w:pPr>
        <w:spacing w:after="100" w:afterAutospacing="1"/>
        <w:ind w:right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класс</w:t>
      </w:r>
    </w:p>
    <w:tbl>
      <w:tblPr>
        <w:tblStyle w:val="a7"/>
        <w:tblW w:w="12299" w:type="dxa"/>
        <w:tblLook w:val="04A0"/>
      </w:tblPr>
      <w:tblGrid>
        <w:gridCol w:w="873"/>
        <w:gridCol w:w="9725"/>
        <w:gridCol w:w="1701"/>
      </w:tblGrid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B5194" w:rsidRPr="004F305A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6B5194" w:rsidRPr="004F305A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«Сельскохозяйственный труд» (осенние работы)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Многообразие полевых, плодово-ягодных сельскохозяйственных культур.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Особенности выращивания, уборки и хранения полевых, плодовых и ягодных культур.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Типы почв. Понятие «плодородия», способы его сохранения и улучшения.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Особенности обработки почвы под полевые, плодовые и ягодные культуры.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760D">
              <w:rPr>
                <w:rFonts w:ascii="Times New Roman" w:hAnsi="Times New Roman"/>
                <w:b/>
                <w:sz w:val="28"/>
                <w:szCs w:val="28"/>
              </w:rPr>
              <w:t>Раздел «Творческая проектная деятельность (вводная часть).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760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9-10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Проектная деятельность в 7 классе. Этапы выполнения проекта.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«Технологии домашнего хозяйства. Электротехника».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11-12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Освещение жилого дома. Предметы искусства и коллекции в интерьере.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13-14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Гигиена жилища. Бытовые электроприборы.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«Кулинария»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15-16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Блюда из молока и молочных продуктов.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17-18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Мучные блюда.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19-20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Сервировка сладкого стола.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21-22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760D">
              <w:rPr>
                <w:rFonts w:ascii="Times New Roman" w:hAnsi="Times New Roman"/>
                <w:sz w:val="28"/>
                <w:szCs w:val="28"/>
              </w:rPr>
              <w:t>Творческий</w:t>
            </w:r>
            <w:proofErr w:type="gramEnd"/>
            <w:r w:rsidRPr="0044760D">
              <w:rPr>
                <w:rFonts w:ascii="Times New Roman" w:hAnsi="Times New Roman"/>
                <w:sz w:val="28"/>
                <w:szCs w:val="28"/>
              </w:rPr>
              <w:t xml:space="preserve"> мини-проект «Сервировка сладкого стола»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«Создание изделий из текстильных материалов».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Натуральные волокна животного происхождения.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25-26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Поясная одежда. Конструирование юбки.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27-28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Моделирование юбок.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Приспособления к швейной машине.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30-31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Раскрой поясной одежды.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Подготовка изделия к примерке.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Технология обработки изделия после примерке.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Окончательная отделка изделия  и влажно-тепловая обработка юбки.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35-36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Художественные ремёсла. Отделка швейного изделия вышивкой крестом и лентами.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37-38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Подготовка изделия к вышиванию крестом.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39-40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Вышивание изделия крестом.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41-42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Подготовка изделия к вышиванию атласными лентами.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43-44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Вышивание изделия атласными лентами.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45-46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4760D">
              <w:rPr>
                <w:rFonts w:ascii="Times New Roman" w:hAnsi="Times New Roman"/>
                <w:sz w:val="28"/>
                <w:szCs w:val="28"/>
              </w:rPr>
              <w:t>Творческий</w:t>
            </w:r>
            <w:proofErr w:type="gramEnd"/>
            <w:r w:rsidRPr="0044760D">
              <w:rPr>
                <w:rFonts w:ascii="Times New Roman" w:hAnsi="Times New Roman"/>
                <w:sz w:val="28"/>
                <w:szCs w:val="28"/>
              </w:rPr>
              <w:t xml:space="preserve"> мини-проект «Маленькие шедевры».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«Технологии обработки конструкционных материалов»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47-48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Технологии ручной обработки древесины и древесных материалов.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49-50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Технологии ручной обработки металлов и искусственных материалов.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Технологии машинной обработки металлов и искусственных материалов.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Технологии художественно-прикладной обработки материалов.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53-54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Технология тиснения на фольге.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55-56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Тиснение на фольге.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Создание декоративно-прикладного изделия из металла.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Декоративная отделка изделия и окончательная отделка изделия.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59-60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Творческий мини-проект «Подарок своими руками».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«Творческая проектная деятельность (завершение)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Аналитический  этап выполнения проекта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Экономическое и экологическое обоснование творческого проекта.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Оформление проекта.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«Сельскохозяйственный труд» (весенние работы).</w:t>
            </w: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65-66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Подготовка семян полевых и саженцев плодовых и ягодных культур.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67-68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Выращивание полевых, плодовых и ягодных культур.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69-70</w:t>
            </w:r>
          </w:p>
        </w:tc>
        <w:tc>
          <w:tcPr>
            <w:tcW w:w="9725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60D">
              <w:rPr>
                <w:rFonts w:ascii="Times New Roman" w:hAnsi="Times New Roman"/>
                <w:sz w:val="28"/>
                <w:szCs w:val="28"/>
              </w:rPr>
              <w:t>Удобрение полевых, плодовых и ягодных растений. Защита их от вредителей и болезней.</w:t>
            </w:r>
          </w:p>
        </w:tc>
        <w:tc>
          <w:tcPr>
            <w:tcW w:w="1701" w:type="dxa"/>
          </w:tcPr>
          <w:p w:rsidR="006B5194" w:rsidRPr="0044760D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B5194" w:rsidTr="006B5194">
        <w:tc>
          <w:tcPr>
            <w:tcW w:w="873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25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6B5194" w:rsidRDefault="006B5194" w:rsidP="005A68AD">
            <w:pPr>
              <w:spacing w:after="100" w:afterAutospacing="1"/>
              <w:ind w:right="28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603B4" w:rsidRPr="00A65EC7" w:rsidRDefault="00A603B4" w:rsidP="00A603B4">
      <w:pPr>
        <w:spacing w:after="100" w:afterAutospacing="1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A603B4" w:rsidRDefault="00A603B4" w:rsidP="00A603B4">
      <w:pPr>
        <w:spacing w:after="100" w:afterAutospacing="1"/>
        <w:ind w:left="360" w:right="283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603B4" w:rsidRDefault="00A603B4" w:rsidP="00A603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3B4" w:rsidRDefault="00A603B4" w:rsidP="00A603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:rsidR="00A603B4" w:rsidRPr="00251DB4" w:rsidRDefault="00A603B4" w:rsidP="00A603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03B4" w:rsidRPr="009A2297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Pr="009A2297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603B4" w:rsidRPr="002613BD" w:rsidRDefault="006B519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Т</w:t>
      </w:r>
      <w:r w:rsidR="00A603B4" w:rsidRPr="002613B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ематическое планирование </w:t>
      </w:r>
    </w:p>
    <w:p w:rsidR="00A603B4" w:rsidRPr="002613BD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613B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8 класс</w:t>
      </w:r>
    </w:p>
    <w:tbl>
      <w:tblPr>
        <w:tblStyle w:val="a7"/>
        <w:tblW w:w="12724" w:type="dxa"/>
        <w:tblLook w:val="04A0"/>
      </w:tblPr>
      <w:tblGrid>
        <w:gridCol w:w="617"/>
        <w:gridCol w:w="9697"/>
        <w:gridCol w:w="2410"/>
      </w:tblGrid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п\</w:t>
            </w:r>
            <w:proofErr w:type="gramStart"/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кол-во</w:t>
            </w:r>
          </w:p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часов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«Творческая проектная деятельность (вводная часть)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1-2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Проектная деятельность в 8 классе.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«Технологии домашнего хозяйства»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Системы коммуникации жилища.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Экология жилища.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Технологии ремонта элементов систем водоснабжения и канализации.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«Электротехника»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Применение электрической энергии в промышленности и на транспорте.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Применение электрической энергии в быту.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Электрические бытовые приборы.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Электромонтажные и сборочные технологии.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Электротехнические устройства с элементами автоматики.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Бытовые электротехнические приборы с элементами автоматики.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«Семейная экономика»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Источники семейных доходов и бюджет семьи.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Технология построения семейного бюджета.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Технология совершения покупок.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Технология ведения бизнеса.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16-17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Мини-проект «Планирование возможной индивидуальной трудовой деятельности.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Права потребителей.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Повторительно-обобщающий урок по теме «Семейная экономика»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«Современное производство и профессиональное самоопределение»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Сферы и отрасли современного производства.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Понятие о профессии, специальности, квалификации и компетентности работника.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Профессия в жизни человека.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Информация о профессиях.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Диагностика склонностей и качеств личности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Раздел «Творческая проектная деятельность»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Поисковый (подготовительный) этап выполнения проекта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История старинного рукоделия. Плетение из бумаги.  Технология  плетения из бумаги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Создание эскиза </w:t>
            </w:r>
          </w:p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проектного изделия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28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Составление технологической карты. Изготовление изделия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29-30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Художественное оформление изделия. ДОИ и ООИ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Аналитический этап выполнения проекта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Экономическое и экологическое обоснование творческого проекта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Оформление проекта.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Защита проектов.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B5194" w:rsidRPr="002613BD" w:rsidTr="006B5194">
        <w:tc>
          <w:tcPr>
            <w:tcW w:w="61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97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410" w:type="dxa"/>
          </w:tcPr>
          <w:p w:rsidR="006B5194" w:rsidRPr="002613BD" w:rsidRDefault="006B5194" w:rsidP="005A68AD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13B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</w:tbl>
    <w:p w:rsidR="00A603B4" w:rsidRPr="008C4E38" w:rsidRDefault="00A603B4" w:rsidP="00A603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A603B4" w:rsidRPr="009A2297" w:rsidRDefault="00A603B4" w:rsidP="00A603B4">
      <w:pPr>
        <w:spacing w:after="100" w:afterAutospacing="1"/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03B4" w:rsidRPr="009A2297" w:rsidRDefault="00A603B4" w:rsidP="00A603B4">
      <w:pPr>
        <w:shd w:val="clear" w:color="auto" w:fill="FFFFFF"/>
        <w:spacing w:after="150" w:line="300" w:lineRule="atLeast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603B4" w:rsidRPr="003B60B5" w:rsidRDefault="00A603B4" w:rsidP="00031499">
      <w:pPr>
        <w:widowControl w:val="0"/>
        <w:autoSpaceDE w:val="0"/>
        <w:autoSpaceDN w:val="0"/>
        <w:adjustRightInd w:val="0"/>
        <w:spacing w:after="0" w:line="240" w:lineRule="auto"/>
        <w:ind w:left="-567" w:right="-1"/>
        <w:jc w:val="both"/>
        <w:rPr>
          <w:sz w:val="28"/>
          <w:szCs w:val="28"/>
        </w:rPr>
      </w:pPr>
    </w:p>
    <w:sectPr w:rsidR="00A603B4" w:rsidRPr="003B60B5" w:rsidSect="005A68AD">
      <w:pgSz w:w="16838" w:h="11906" w:orient="landscape"/>
      <w:pgMar w:top="850" w:right="4222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SansBoldITC-Regular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023F5"/>
    <w:multiLevelType w:val="multilevel"/>
    <w:tmpl w:val="2CCC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45011"/>
    <w:multiLevelType w:val="hybridMultilevel"/>
    <w:tmpl w:val="E652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E3B84"/>
    <w:multiLevelType w:val="hybridMultilevel"/>
    <w:tmpl w:val="CA247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390C82"/>
    <w:multiLevelType w:val="hybridMultilevel"/>
    <w:tmpl w:val="21262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F19E4"/>
    <w:multiLevelType w:val="multilevel"/>
    <w:tmpl w:val="C6261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2A6DB6"/>
    <w:multiLevelType w:val="multilevel"/>
    <w:tmpl w:val="431AA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3733EF"/>
    <w:multiLevelType w:val="multilevel"/>
    <w:tmpl w:val="20BC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6579C1"/>
    <w:multiLevelType w:val="multilevel"/>
    <w:tmpl w:val="5DF0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F03CA6"/>
    <w:multiLevelType w:val="multilevel"/>
    <w:tmpl w:val="D280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5B25C4"/>
    <w:multiLevelType w:val="multilevel"/>
    <w:tmpl w:val="35E2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D430F3"/>
    <w:multiLevelType w:val="multilevel"/>
    <w:tmpl w:val="0B88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2E026D"/>
    <w:multiLevelType w:val="multilevel"/>
    <w:tmpl w:val="A2CA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D8287A"/>
    <w:multiLevelType w:val="hybridMultilevel"/>
    <w:tmpl w:val="3C3AF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43280C"/>
    <w:multiLevelType w:val="hybridMultilevel"/>
    <w:tmpl w:val="FDE26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20107D"/>
    <w:multiLevelType w:val="multilevel"/>
    <w:tmpl w:val="9490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B01A51"/>
    <w:multiLevelType w:val="multilevel"/>
    <w:tmpl w:val="88CC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452663"/>
    <w:multiLevelType w:val="multilevel"/>
    <w:tmpl w:val="9C94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EF1FFC"/>
    <w:multiLevelType w:val="multilevel"/>
    <w:tmpl w:val="6606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D8149B"/>
    <w:multiLevelType w:val="hybridMultilevel"/>
    <w:tmpl w:val="77B4D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561B3"/>
    <w:multiLevelType w:val="multilevel"/>
    <w:tmpl w:val="B226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C35CCB"/>
    <w:multiLevelType w:val="hybridMultilevel"/>
    <w:tmpl w:val="3176FFF8"/>
    <w:lvl w:ilvl="0" w:tplc="5704AED4">
      <w:numFmt w:val="bullet"/>
      <w:lvlText w:val=""/>
      <w:lvlJc w:val="left"/>
      <w:pPr>
        <w:ind w:left="464" w:hanging="25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DBC380A">
      <w:numFmt w:val="bullet"/>
      <w:lvlText w:val=""/>
      <w:lvlJc w:val="left"/>
      <w:pPr>
        <w:ind w:left="573" w:hanging="255"/>
      </w:pPr>
      <w:rPr>
        <w:rFonts w:hint="default"/>
        <w:w w:val="99"/>
        <w:lang w:val="ru-RU" w:eastAsia="en-US" w:bidi="ar-SA"/>
      </w:rPr>
    </w:lvl>
    <w:lvl w:ilvl="2" w:tplc="573636E6">
      <w:numFmt w:val="bullet"/>
      <w:lvlText w:val=""/>
      <w:lvlJc w:val="left"/>
      <w:pPr>
        <w:ind w:left="573" w:hanging="42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5E508BA4">
      <w:numFmt w:val="bullet"/>
      <w:lvlText w:val="•"/>
      <w:lvlJc w:val="left"/>
      <w:pPr>
        <w:ind w:left="2729" w:hanging="423"/>
      </w:pPr>
      <w:rPr>
        <w:rFonts w:hint="default"/>
        <w:lang w:val="ru-RU" w:eastAsia="en-US" w:bidi="ar-SA"/>
      </w:rPr>
    </w:lvl>
    <w:lvl w:ilvl="4" w:tplc="8FAE6B1A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5" w:tplc="27CC21EE">
      <w:numFmt w:val="bullet"/>
      <w:lvlText w:val="•"/>
      <w:lvlJc w:val="left"/>
      <w:pPr>
        <w:ind w:left="4879" w:hanging="423"/>
      </w:pPr>
      <w:rPr>
        <w:rFonts w:hint="default"/>
        <w:lang w:val="ru-RU" w:eastAsia="en-US" w:bidi="ar-SA"/>
      </w:rPr>
    </w:lvl>
    <w:lvl w:ilvl="6" w:tplc="EE969BCC">
      <w:numFmt w:val="bullet"/>
      <w:lvlText w:val="•"/>
      <w:lvlJc w:val="left"/>
      <w:pPr>
        <w:ind w:left="5954" w:hanging="423"/>
      </w:pPr>
      <w:rPr>
        <w:rFonts w:hint="default"/>
        <w:lang w:val="ru-RU" w:eastAsia="en-US" w:bidi="ar-SA"/>
      </w:rPr>
    </w:lvl>
    <w:lvl w:ilvl="7" w:tplc="832E15BE">
      <w:numFmt w:val="bullet"/>
      <w:lvlText w:val="•"/>
      <w:lvlJc w:val="left"/>
      <w:pPr>
        <w:ind w:left="7029" w:hanging="423"/>
      </w:pPr>
      <w:rPr>
        <w:rFonts w:hint="default"/>
        <w:lang w:val="ru-RU" w:eastAsia="en-US" w:bidi="ar-SA"/>
      </w:rPr>
    </w:lvl>
    <w:lvl w:ilvl="8" w:tplc="5888D024">
      <w:numFmt w:val="bullet"/>
      <w:lvlText w:val="•"/>
      <w:lvlJc w:val="left"/>
      <w:pPr>
        <w:ind w:left="8104" w:hanging="423"/>
      </w:pPr>
      <w:rPr>
        <w:rFonts w:hint="default"/>
        <w:lang w:val="ru-RU" w:eastAsia="en-US" w:bidi="ar-SA"/>
      </w:rPr>
    </w:lvl>
  </w:abstractNum>
  <w:abstractNum w:abstractNumId="21">
    <w:nsid w:val="61B951C8"/>
    <w:multiLevelType w:val="multilevel"/>
    <w:tmpl w:val="5B8E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407974"/>
    <w:multiLevelType w:val="hybridMultilevel"/>
    <w:tmpl w:val="685C2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328F7"/>
    <w:multiLevelType w:val="hybridMultilevel"/>
    <w:tmpl w:val="87FA27E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>
    <w:nsid w:val="72D10A33"/>
    <w:multiLevelType w:val="hybridMultilevel"/>
    <w:tmpl w:val="124675A4"/>
    <w:lvl w:ilvl="0" w:tplc="A66E5292">
      <w:start w:val="5"/>
      <w:numFmt w:val="decimal"/>
      <w:lvlText w:val="%1"/>
      <w:lvlJc w:val="left"/>
      <w:pPr>
        <w:ind w:left="1336" w:hanging="19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21396">
      <w:start w:val="6"/>
      <w:numFmt w:val="decimal"/>
      <w:lvlText w:val="%2"/>
      <w:lvlJc w:val="left"/>
      <w:pPr>
        <w:ind w:left="4942" w:hanging="19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AEBE5F98">
      <w:numFmt w:val="bullet"/>
      <w:lvlText w:val="•"/>
      <w:lvlJc w:val="left"/>
      <w:pPr>
        <w:ind w:left="5633" w:hanging="197"/>
      </w:pPr>
      <w:rPr>
        <w:rFonts w:hint="default"/>
        <w:lang w:val="ru-RU" w:eastAsia="en-US" w:bidi="ar-SA"/>
      </w:rPr>
    </w:lvl>
    <w:lvl w:ilvl="3" w:tplc="CF3A7FA0">
      <w:numFmt w:val="bullet"/>
      <w:lvlText w:val="•"/>
      <w:lvlJc w:val="left"/>
      <w:pPr>
        <w:ind w:left="6327" w:hanging="197"/>
      </w:pPr>
      <w:rPr>
        <w:rFonts w:hint="default"/>
        <w:lang w:val="ru-RU" w:eastAsia="en-US" w:bidi="ar-SA"/>
      </w:rPr>
    </w:lvl>
    <w:lvl w:ilvl="4" w:tplc="BED8F412">
      <w:numFmt w:val="bullet"/>
      <w:lvlText w:val="•"/>
      <w:lvlJc w:val="left"/>
      <w:pPr>
        <w:ind w:left="7021" w:hanging="197"/>
      </w:pPr>
      <w:rPr>
        <w:rFonts w:hint="default"/>
        <w:lang w:val="ru-RU" w:eastAsia="en-US" w:bidi="ar-SA"/>
      </w:rPr>
    </w:lvl>
    <w:lvl w:ilvl="5" w:tplc="F730A600">
      <w:numFmt w:val="bullet"/>
      <w:lvlText w:val="•"/>
      <w:lvlJc w:val="left"/>
      <w:pPr>
        <w:ind w:left="7715" w:hanging="197"/>
      </w:pPr>
      <w:rPr>
        <w:rFonts w:hint="default"/>
        <w:lang w:val="ru-RU" w:eastAsia="en-US" w:bidi="ar-SA"/>
      </w:rPr>
    </w:lvl>
    <w:lvl w:ilvl="6" w:tplc="B680DB4A">
      <w:numFmt w:val="bullet"/>
      <w:lvlText w:val="•"/>
      <w:lvlJc w:val="left"/>
      <w:pPr>
        <w:ind w:left="8408" w:hanging="197"/>
      </w:pPr>
      <w:rPr>
        <w:rFonts w:hint="default"/>
        <w:lang w:val="ru-RU" w:eastAsia="en-US" w:bidi="ar-SA"/>
      </w:rPr>
    </w:lvl>
    <w:lvl w:ilvl="7" w:tplc="6014769A">
      <w:numFmt w:val="bullet"/>
      <w:lvlText w:val="•"/>
      <w:lvlJc w:val="left"/>
      <w:pPr>
        <w:ind w:left="9102" w:hanging="197"/>
      </w:pPr>
      <w:rPr>
        <w:rFonts w:hint="default"/>
        <w:lang w:val="ru-RU" w:eastAsia="en-US" w:bidi="ar-SA"/>
      </w:rPr>
    </w:lvl>
    <w:lvl w:ilvl="8" w:tplc="52028114">
      <w:numFmt w:val="bullet"/>
      <w:lvlText w:val="•"/>
      <w:lvlJc w:val="left"/>
      <w:pPr>
        <w:ind w:left="9796" w:hanging="197"/>
      </w:pPr>
      <w:rPr>
        <w:rFonts w:hint="default"/>
        <w:lang w:val="ru-RU" w:eastAsia="en-US" w:bidi="ar-SA"/>
      </w:rPr>
    </w:lvl>
  </w:abstractNum>
  <w:abstractNum w:abstractNumId="25">
    <w:nsid w:val="73B121A2"/>
    <w:multiLevelType w:val="hybridMultilevel"/>
    <w:tmpl w:val="3BA4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30463B"/>
    <w:multiLevelType w:val="multilevel"/>
    <w:tmpl w:val="21C6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910855"/>
    <w:multiLevelType w:val="hybridMultilevel"/>
    <w:tmpl w:val="AFF4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C00F29"/>
    <w:multiLevelType w:val="multilevel"/>
    <w:tmpl w:val="A5645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0"/>
  </w:num>
  <w:num w:numId="3">
    <w:abstractNumId w:val="24"/>
  </w:num>
  <w:num w:numId="4">
    <w:abstractNumId w:val="13"/>
  </w:num>
  <w:num w:numId="5">
    <w:abstractNumId w:val="23"/>
  </w:num>
  <w:num w:numId="6">
    <w:abstractNumId w:val="19"/>
  </w:num>
  <w:num w:numId="7">
    <w:abstractNumId w:val="14"/>
  </w:num>
  <w:num w:numId="8">
    <w:abstractNumId w:val="16"/>
  </w:num>
  <w:num w:numId="9">
    <w:abstractNumId w:val="26"/>
  </w:num>
  <w:num w:numId="10">
    <w:abstractNumId w:val="28"/>
  </w:num>
  <w:num w:numId="11">
    <w:abstractNumId w:val="9"/>
  </w:num>
  <w:num w:numId="12">
    <w:abstractNumId w:val="15"/>
  </w:num>
  <w:num w:numId="13">
    <w:abstractNumId w:val="10"/>
  </w:num>
  <w:num w:numId="14">
    <w:abstractNumId w:val="11"/>
  </w:num>
  <w:num w:numId="15">
    <w:abstractNumId w:val="21"/>
  </w:num>
  <w:num w:numId="16">
    <w:abstractNumId w:val="0"/>
  </w:num>
  <w:num w:numId="17">
    <w:abstractNumId w:val="22"/>
  </w:num>
  <w:num w:numId="18">
    <w:abstractNumId w:val="3"/>
  </w:num>
  <w:num w:numId="19">
    <w:abstractNumId w:val="2"/>
  </w:num>
  <w:num w:numId="20">
    <w:abstractNumId w:val="18"/>
  </w:num>
  <w:num w:numId="21">
    <w:abstractNumId w:val="1"/>
  </w:num>
  <w:num w:numId="22">
    <w:abstractNumId w:val="25"/>
  </w:num>
  <w:num w:numId="23">
    <w:abstractNumId w:val="12"/>
  </w:num>
  <w:num w:numId="24">
    <w:abstractNumId w:val="27"/>
  </w:num>
  <w:num w:numId="25">
    <w:abstractNumId w:val="4"/>
  </w:num>
  <w:num w:numId="26">
    <w:abstractNumId w:val="7"/>
  </w:num>
  <w:num w:numId="27">
    <w:abstractNumId w:val="5"/>
  </w:num>
  <w:num w:numId="28">
    <w:abstractNumId w:val="17"/>
  </w:num>
  <w:num w:numId="29">
    <w:abstractNumId w:val="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484D"/>
    <w:rsid w:val="00031499"/>
    <w:rsid w:val="000A68D2"/>
    <w:rsid w:val="000E578A"/>
    <w:rsid w:val="000F16D1"/>
    <w:rsid w:val="0013635F"/>
    <w:rsid w:val="00172DD6"/>
    <w:rsid w:val="001C484D"/>
    <w:rsid w:val="002C6E48"/>
    <w:rsid w:val="002D337D"/>
    <w:rsid w:val="00313F7C"/>
    <w:rsid w:val="003311A2"/>
    <w:rsid w:val="00346F69"/>
    <w:rsid w:val="003B60B5"/>
    <w:rsid w:val="003C773C"/>
    <w:rsid w:val="003F33E7"/>
    <w:rsid w:val="00410350"/>
    <w:rsid w:val="004C6ACB"/>
    <w:rsid w:val="004E0680"/>
    <w:rsid w:val="005128D7"/>
    <w:rsid w:val="005A68AD"/>
    <w:rsid w:val="0068477C"/>
    <w:rsid w:val="006B5194"/>
    <w:rsid w:val="006F723F"/>
    <w:rsid w:val="007A2A17"/>
    <w:rsid w:val="007A2BEB"/>
    <w:rsid w:val="00821109"/>
    <w:rsid w:val="00834ABE"/>
    <w:rsid w:val="008A65C8"/>
    <w:rsid w:val="008D4C72"/>
    <w:rsid w:val="008F6252"/>
    <w:rsid w:val="009128F0"/>
    <w:rsid w:val="009D6028"/>
    <w:rsid w:val="009E2E1F"/>
    <w:rsid w:val="00A1695F"/>
    <w:rsid w:val="00A432C4"/>
    <w:rsid w:val="00A565EC"/>
    <w:rsid w:val="00A603B4"/>
    <w:rsid w:val="00AE606C"/>
    <w:rsid w:val="00AE6F5B"/>
    <w:rsid w:val="00B112EB"/>
    <w:rsid w:val="00B61675"/>
    <w:rsid w:val="00C61EC0"/>
    <w:rsid w:val="00CA6789"/>
    <w:rsid w:val="00CD6280"/>
    <w:rsid w:val="00D071B9"/>
    <w:rsid w:val="00D74610"/>
    <w:rsid w:val="00ED390C"/>
    <w:rsid w:val="00EF699B"/>
    <w:rsid w:val="00F3765C"/>
    <w:rsid w:val="00FA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80"/>
  </w:style>
  <w:style w:type="paragraph" w:styleId="1">
    <w:name w:val="heading 1"/>
    <w:basedOn w:val="a"/>
    <w:link w:val="10"/>
    <w:uiPriority w:val="9"/>
    <w:qFormat/>
    <w:rsid w:val="008D4C72"/>
    <w:pPr>
      <w:widowControl w:val="0"/>
      <w:autoSpaceDE w:val="0"/>
      <w:autoSpaceDN w:val="0"/>
      <w:spacing w:before="72" w:after="0" w:line="240" w:lineRule="auto"/>
      <w:ind w:left="5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8D4C72"/>
    <w:pPr>
      <w:widowControl w:val="0"/>
      <w:autoSpaceDE w:val="0"/>
      <w:autoSpaceDN w:val="0"/>
      <w:spacing w:after="0" w:line="296" w:lineRule="exact"/>
      <w:ind w:left="1139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styleId="3">
    <w:name w:val="heading 3"/>
    <w:basedOn w:val="a"/>
    <w:link w:val="30"/>
    <w:uiPriority w:val="1"/>
    <w:qFormat/>
    <w:rsid w:val="008D4C72"/>
    <w:pPr>
      <w:widowControl w:val="0"/>
      <w:autoSpaceDE w:val="0"/>
      <w:autoSpaceDN w:val="0"/>
      <w:spacing w:after="0" w:line="296" w:lineRule="exact"/>
      <w:ind w:left="1283"/>
      <w:outlineLvl w:val="2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C72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8D4C72"/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8D4C72"/>
    <w:rPr>
      <w:rFonts w:ascii="Times New Roman" w:eastAsia="Times New Roman" w:hAnsi="Times New Roman" w:cs="Times New Roman"/>
      <w:b/>
      <w:bCs/>
      <w:i/>
      <w:iCs/>
      <w:sz w:val="26"/>
      <w:szCs w:val="26"/>
      <w:lang w:eastAsia="en-US"/>
    </w:rPr>
  </w:style>
  <w:style w:type="paragraph" w:styleId="a3">
    <w:name w:val="Normal (Web)"/>
    <w:basedOn w:val="a"/>
    <w:unhideWhenUsed/>
    <w:rsid w:val="001C484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ParagraphStyle">
    <w:name w:val="Paragraph Style"/>
    <w:uiPriority w:val="99"/>
    <w:rsid w:val="002D337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styleId="a4">
    <w:name w:val="List Paragraph"/>
    <w:basedOn w:val="a"/>
    <w:uiPriority w:val="1"/>
    <w:qFormat/>
    <w:rsid w:val="000F16D1"/>
    <w:pPr>
      <w:ind w:left="720"/>
      <w:contextualSpacing/>
    </w:pPr>
  </w:style>
  <w:style w:type="paragraph" w:styleId="a5">
    <w:name w:val="Body Text"/>
    <w:basedOn w:val="a"/>
    <w:link w:val="a6"/>
    <w:uiPriority w:val="99"/>
    <w:qFormat/>
    <w:rsid w:val="00821109"/>
    <w:pPr>
      <w:suppressAutoHyphens/>
      <w:spacing w:after="140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uiPriority w:val="99"/>
    <w:rsid w:val="00821109"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table" w:styleId="a7">
    <w:name w:val="Table Grid"/>
    <w:basedOn w:val="a1"/>
    <w:uiPriority w:val="59"/>
    <w:rsid w:val="00B61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D4C7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Текст выноски Знак"/>
    <w:basedOn w:val="a0"/>
    <w:link w:val="a9"/>
    <w:uiPriority w:val="99"/>
    <w:semiHidden/>
    <w:rsid w:val="008D4C72"/>
    <w:rPr>
      <w:rFonts w:ascii="Tahoma" w:eastAsia="Times New Roman" w:hAnsi="Tahoma" w:cs="Tahoma"/>
      <w:sz w:val="16"/>
      <w:szCs w:val="16"/>
      <w:lang w:eastAsia="en-US"/>
    </w:rPr>
  </w:style>
  <w:style w:type="paragraph" w:styleId="a9">
    <w:name w:val="Balloon Text"/>
    <w:basedOn w:val="a"/>
    <w:link w:val="a8"/>
    <w:uiPriority w:val="99"/>
    <w:semiHidden/>
    <w:unhideWhenUsed/>
    <w:rsid w:val="008D4C7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1">
    <w:name w:val="Основной текст1"/>
    <w:rsid w:val="00172DD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styleId="aa">
    <w:name w:val="Body Text Indent"/>
    <w:basedOn w:val="a"/>
    <w:link w:val="ab"/>
    <w:rsid w:val="0068477C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68477C"/>
    <w:rPr>
      <w:rFonts w:ascii="Times New Roman" w:eastAsia="Times New Roman" w:hAnsi="Times New Roman" w:cs="Times New Roman"/>
      <w:sz w:val="28"/>
      <w:szCs w:val="24"/>
    </w:rPr>
  </w:style>
  <w:style w:type="paragraph" w:styleId="ac">
    <w:name w:val="header"/>
    <w:basedOn w:val="a"/>
    <w:link w:val="ad"/>
    <w:uiPriority w:val="99"/>
    <w:unhideWhenUsed/>
    <w:rsid w:val="0068477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68477C"/>
    <w:rPr>
      <w:rFonts w:ascii="Calibri" w:eastAsia="Calibri" w:hAnsi="Calibri" w:cs="Times New Roman"/>
      <w:lang w:eastAsia="en-US"/>
    </w:rPr>
  </w:style>
  <w:style w:type="paragraph" w:styleId="ae">
    <w:name w:val="footer"/>
    <w:basedOn w:val="a"/>
    <w:link w:val="af"/>
    <w:uiPriority w:val="99"/>
    <w:unhideWhenUsed/>
    <w:rsid w:val="0068477C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68477C"/>
    <w:rPr>
      <w:rFonts w:ascii="Calibri" w:eastAsia="Calibri" w:hAnsi="Calibri" w:cs="Times New Roman"/>
      <w:lang w:eastAsia="en-US"/>
    </w:rPr>
  </w:style>
  <w:style w:type="character" w:styleId="af0">
    <w:name w:val="Hyperlink"/>
    <w:uiPriority w:val="99"/>
    <w:unhideWhenUsed/>
    <w:rsid w:val="0068477C"/>
    <w:rPr>
      <w:color w:val="0000FF"/>
      <w:u w:val="single"/>
    </w:rPr>
  </w:style>
  <w:style w:type="paragraph" w:styleId="af1">
    <w:name w:val="No Spacing"/>
    <w:link w:val="af2"/>
    <w:uiPriority w:val="1"/>
    <w:qFormat/>
    <w:rsid w:val="0068477C"/>
    <w:pPr>
      <w:spacing w:after="0" w:line="240" w:lineRule="auto"/>
    </w:pPr>
    <w:rPr>
      <w:rFonts w:ascii="Times New Roman" w:eastAsia="Times New Roman" w:hAnsi="Times New Roman" w:cs="Times New Roman"/>
      <w:sz w:val="52"/>
      <w:szCs w:val="52"/>
    </w:rPr>
  </w:style>
  <w:style w:type="character" w:customStyle="1" w:styleId="c0c2">
    <w:name w:val="c0 c2"/>
    <w:basedOn w:val="a0"/>
    <w:rsid w:val="0068477C"/>
  </w:style>
  <w:style w:type="paragraph" w:customStyle="1" w:styleId="c3">
    <w:name w:val="c3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2c8">
    <w:name w:val="c0 c2 c8"/>
    <w:basedOn w:val="a0"/>
    <w:rsid w:val="0068477C"/>
  </w:style>
  <w:style w:type="character" w:customStyle="1" w:styleId="af3">
    <w:name w:val="Текст сноски Знак"/>
    <w:aliases w:val="Знак6 Знак,F1 Знак"/>
    <w:link w:val="af4"/>
    <w:semiHidden/>
    <w:locked/>
    <w:rsid w:val="0068477C"/>
    <w:rPr>
      <w:rFonts w:ascii="Times New Roman" w:eastAsia="Times New Roman" w:hAnsi="Times New Roman"/>
      <w:sz w:val="24"/>
      <w:szCs w:val="24"/>
    </w:rPr>
  </w:style>
  <w:style w:type="paragraph" w:styleId="af4">
    <w:name w:val="footnote text"/>
    <w:aliases w:val="Знак6,F1"/>
    <w:basedOn w:val="a"/>
    <w:link w:val="af3"/>
    <w:semiHidden/>
    <w:unhideWhenUsed/>
    <w:rsid w:val="0068477C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Текст сноски Знак1"/>
    <w:basedOn w:val="a0"/>
    <w:uiPriority w:val="99"/>
    <w:semiHidden/>
    <w:rsid w:val="0068477C"/>
    <w:rPr>
      <w:sz w:val="20"/>
      <w:szCs w:val="20"/>
    </w:rPr>
  </w:style>
  <w:style w:type="paragraph" w:customStyle="1" w:styleId="c18c15">
    <w:name w:val="c18 c15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uiPriority w:val="99"/>
    <w:rsid w:val="0068477C"/>
    <w:rPr>
      <w:rFonts w:cs="Times New Roman"/>
    </w:rPr>
  </w:style>
  <w:style w:type="character" w:customStyle="1" w:styleId="c5">
    <w:name w:val="c5"/>
    <w:rsid w:val="0068477C"/>
    <w:rPr>
      <w:rFonts w:cs="Times New Roman"/>
    </w:rPr>
  </w:style>
  <w:style w:type="paragraph" w:customStyle="1" w:styleId="c16c15">
    <w:name w:val="c16 c15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13c6">
    <w:name w:val="c1 c13 c6"/>
    <w:rsid w:val="0068477C"/>
    <w:rPr>
      <w:rFonts w:cs="Times New Roman"/>
    </w:rPr>
  </w:style>
  <w:style w:type="character" w:customStyle="1" w:styleId="c1c13">
    <w:name w:val="c1 c13"/>
    <w:rsid w:val="0068477C"/>
    <w:rPr>
      <w:rFonts w:cs="Times New Roman"/>
    </w:rPr>
  </w:style>
  <w:style w:type="character" w:customStyle="1" w:styleId="c13c9c6">
    <w:name w:val="c13 c9 c6"/>
    <w:rsid w:val="0068477C"/>
    <w:rPr>
      <w:rFonts w:cs="Times New Roman"/>
    </w:rPr>
  </w:style>
  <w:style w:type="character" w:customStyle="1" w:styleId="c5c6">
    <w:name w:val="c5 c6"/>
    <w:rsid w:val="0068477C"/>
    <w:rPr>
      <w:rFonts w:cs="Times New Roman"/>
    </w:rPr>
  </w:style>
  <w:style w:type="character" w:customStyle="1" w:styleId="c5c13c6">
    <w:name w:val="c5 c13 c6"/>
    <w:rsid w:val="0068477C"/>
    <w:rPr>
      <w:rFonts w:cs="Times New Roman"/>
    </w:rPr>
  </w:style>
  <w:style w:type="paragraph" w:customStyle="1" w:styleId="c15c16">
    <w:name w:val="c15 c16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c15">
    <w:name w:val="c31 c15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Абзац списка1"/>
    <w:basedOn w:val="a"/>
    <w:qFormat/>
    <w:rsid w:val="006847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rsid w:val="0068477C"/>
  </w:style>
  <w:style w:type="character" w:customStyle="1" w:styleId="c1">
    <w:name w:val="c1"/>
    <w:rsid w:val="0068477C"/>
  </w:style>
  <w:style w:type="paragraph" w:customStyle="1" w:styleId="c56">
    <w:name w:val="c56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rsid w:val="0068477C"/>
  </w:style>
  <w:style w:type="character" w:customStyle="1" w:styleId="c2">
    <w:name w:val="c2"/>
    <w:rsid w:val="0068477C"/>
  </w:style>
  <w:style w:type="paragraph" w:customStyle="1" w:styleId="c14">
    <w:name w:val="c14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№3_"/>
    <w:link w:val="310"/>
    <w:locked/>
    <w:rsid w:val="0068477C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68477C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">
    <w:name w:val="Основной текст (14)_"/>
    <w:link w:val="141"/>
    <w:locked/>
    <w:rsid w:val="0068477C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68477C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7">
    <w:name w:val="Основной текст (17)_"/>
    <w:link w:val="171"/>
    <w:locked/>
    <w:rsid w:val="0068477C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68477C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140">
    <w:name w:val="Основной текст (14)"/>
    <w:rsid w:val="0068477C"/>
    <w:rPr>
      <w:i/>
      <w:iCs/>
      <w:noProof/>
      <w:sz w:val="22"/>
      <w:szCs w:val="22"/>
      <w:shd w:val="clear" w:color="auto" w:fill="FFFFFF"/>
    </w:rPr>
  </w:style>
  <w:style w:type="character" w:customStyle="1" w:styleId="36">
    <w:name w:val="Заголовок №36"/>
    <w:rsid w:val="0068477C"/>
    <w:rPr>
      <w:rFonts w:ascii="Times New Roman" w:hAnsi="Times New Roman" w:cs="Times New Roman" w:hint="default"/>
      <w:b w:val="0"/>
      <w:bCs w:val="0"/>
      <w:spacing w:val="0"/>
      <w:sz w:val="22"/>
      <w:szCs w:val="22"/>
      <w:shd w:val="clear" w:color="auto" w:fill="FFFFFF"/>
    </w:rPr>
  </w:style>
  <w:style w:type="character" w:customStyle="1" w:styleId="1710">
    <w:name w:val="Основной текст (17)10"/>
    <w:rsid w:val="0068477C"/>
  </w:style>
  <w:style w:type="character" w:customStyle="1" w:styleId="af5">
    <w:name w:val="Основной текст_"/>
    <w:link w:val="32"/>
    <w:locked/>
    <w:rsid w:val="0068477C"/>
    <w:rPr>
      <w:rFonts w:ascii="Century Schoolbook" w:eastAsia="Century Schoolbook" w:hAnsi="Century Schoolbook"/>
      <w:spacing w:val="4"/>
      <w:sz w:val="17"/>
      <w:szCs w:val="17"/>
      <w:shd w:val="clear" w:color="auto" w:fill="FFFFFF"/>
    </w:rPr>
  </w:style>
  <w:style w:type="paragraph" w:customStyle="1" w:styleId="32">
    <w:name w:val="Основной текст3"/>
    <w:basedOn w:val="a"/>
    <w:link w:val="af5"/>
    <w:rsid w:val="0068477C"/>
    <w:pPr>
      <w:widowControl w:val="0"/>
      <w:shd w:val="clear" w:color="auto" w:fill="FFFFFF"/>
      <w:spacing w:after="0" w:line="0" w:lineRule="atLeast"/>
    </w:pPr>
    <w:rPr>
      <w:rFonts w:ascii="Century Schoolbook" w:eastAsia="Century Schoolbook" w:hAnsi="Century Schoolbook"/>
      <w:spacing w:val="4"/>
      <w:sz w:val="17"/>
      <w:szCs w:val="17"/>
    </w:rPr>
  </w:style>
  <w:style w:type="character" w:customStyle="1" w:styleId="af6">
    <w:name w:val="Основной текст + Курсив"/>
    <w:aliases w:val="Интервал 0 pt"/>
    <w:rsid w:val="0068477C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color w:val="000000"/>
      <w:spacing w:val="1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0pt">
    <w:name w:val="Основной текст + Интервал 0 pt"/>
    <w:rsid w:val="0068477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paragraph" w:customStyle="1" w:styleId="Default">
    <w:name w:val="Default"/>
    <w:rsid w:val="006847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68477C"/>
  </w:style>
  <w:style w:type="paragraph" w:customStyle="1" w:styleId="consplusnormal">
    <w:name w:val="consplusnormal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rsid w:val="0068477C"/>
  </w:style>
  <w:style w:type="character" w:customStyle="1" w:styleId="butback">
    <w:name w:val="butback"/>
    <w:rsid w:val="0068477C"/>
  </w:style>
  <w:style w:type="character" w:customStyle="1" w:styleId="317">
    <w:name w:val="Заголовок №317"/>
    <w:rsid w:val="0068477C"/>
    <w:rPr>
      <w:b/>
      <w:bCs/>
      <w:noProof/>
      <w:sz w:val="22"/>
      <w:szCs w:val="22"/>
      <w:shd w:val="clear" w:color="auto" w:fill="FFFFFF"/>
    </w:rPr>
  </w:style>
  <w:style w:type="character" w:customStyle="1" w:styleId="316">
    <w:name w:val="Заголовок №316"/>
    <w:rsid w:val="0068477C"/>
  </w:style>
  <w:style w:type="character" w:customStyle="1" w:styleId="62">
    <w:name w:val="Основной текст + Курсив62"/>
    <w:rsid w:val="0068477C"/>
    <w:rPr>
      <w:rFonts w:ascii="Times New Roman" w:hAnsi="Times New Roman" w:cs="Times New Roman"/>
      <w:i/>
      <w:iCs/>
      <w:noProof/>
      <w:spacing w:val="0"/>
      <w:sz w:val="22"/>
      <w:szCs w:val="22"/>
      <w:shd w:val="clear" w:color="auto" w:fill="FFFFFF"/>
      <w:lang w:eastAsia="en-US"/>
    </w:rPr>
  </w:style>
  <w:style w:type="character" w:customStyle="1" w:styleId="61">
    <w:name w:val="Основной текст + Курсив61"/>
    <w:rsid w:val="0068477C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eastAsia="en-US"/>
    </w:rPr>
  </w:style>
  <w:style w:type="character" w:customStyle="1" w:styleId="apple-style-span">
    <w:name w:val="apple-style-span"/>
    <w:rsid w:val="0068477C"/>
  </w:style>
  <w:style w:type="character" w:styleId="af7">
    <w:name w:val="Strong"/>
    <w:qFormat/>
    <w:rsid w:val="0068477C"/>
    <w:rPr>
      <w:b/>
      <w:bCs/>
    </w:rPr>
  </w:style>
  <w:style w:type="character" w:customStyle="1" w:styleId="1495">
    <w:name w:val="Основной текст (14)95"/>
    <w:rsid w:val="0068477C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</w:rPr>
  </w:style>
  <w:style w:type="paragraph" w:customStyle="1" w:styleId="Style17">
    <w:name w:val="Style17"/>
    <w:basedOn w:val="a"/>
    <w:rsid w:val="0068477C"/>
    <w:pPr>
      <w:widowControl w:val="0"/>
      <w:autoSpaceDE w:val="0"/>
      <w:autoSpaceDN w:val="0"/>
      <w:adjustRightInd w:val="0"/>
      <w:spacing w:after="0" w:line="216" w:lineRule="exact"/>
      <w:ind w:firstLine="413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63">
    <w:name w:val="Font Style63"/>
    <w:uiPriority w:val="99"/>
    <w:rsid w:val="0068477C"/>
    <w:rPr>
      <w:rFonts w:ascii="Times New Roman" w:hAnsi="Times New Roman" w:cs="Times New Roman" w:hint="default"/>
      <w:sz w:val="22"/>
      <w:szCs w:val="22"/>
    </w:rPr>
  </w:style>
  <w:style w:type="paragraph" w:styleId="21">
    <w:name w:val="Body Text Indent 2"/>
    <w:basedOn w:val="a"/>
    <w:link w:val="22"/>
    <w:rsid w:val="0068477C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rsid w:val="0068477C"/>
    <w:rPr>
      <w:rFonts w:ascii="Calibri" w:eastAsia="Calibri" w:hAnsi="Calibri" w:cs="Times New Roman"/>
      <w:lang w:eastAsia="en-US"/>
    </w:rPr>
  </w:style>
  <w:style w:type="character" w:customStyle="1" w:styleId="c40">
    <w:name w:val="c40"/>
    <w:basedOn w:val="a0"/>
    <w:rsid w:val="0068477C"/>
  </w:style>
  <w:style w:type="paragraph" w:customStyle="1" w:styleId="c41">
    <w:name w:val="c41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5">
    <w:name w:val="c65"/>
    <w:basedOn w:val="a0"/>
    <w:rsid w:val="0068477C"/>
  </w:style>
  <w:style w:type="paragraph" w:customStyle="1" w:styleId="c8">
    <w:name w:val="c8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Новый"/>
    <w:basedOn w:val="a"/>
    <w:rsid w:val="0068477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Основной текст (2) + Полужирный"/>
    <w:rsid w:val="0068477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4">
    <w:name w:val="Основной текст (2)"/>
    <w:rsid w:val="006847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Exact">
    <w:name w:val="Основной текст (2) Exact"/>
    <w:rsid w:val="0068477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paragraph" w:customStyle="1" w:styleId="Abstract">
    <w:name w:val="Abstract"/>
    <w:basedOn w:val="a"/>
    <w:link w:val="Abstract0"/>
    <w:rsid w:val="0068477C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character" w:customStyle="1" w:styleId="Abstract0">
    <w:name w:val="Abstract Знак"/>
    <w:link w:val="Abstract"/>
    <w:rsid w:val="0068477C"/>
    <w:rPr>
      <w:rFonts w:ascii="Times New Roman" w:eastAsia="@Arial Unicode MS" w:hAnsi="Times New Roman" w:cs="Times New Roman"/>
      <w:sz w:val="28"/>
      <w:szCs w:val="28"/>
    </w:rPr>
  </w:style>
  <w:style w:type="paragraph" w:customStyle="1" w:styleId="c88">
    <w:name w:val="c88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9">
    <w:name w:val="c159"/>
    <w:basedOn w:val="a0"/>
    <w:rsid w:val="0068477C"/>
  </w:style>
  <w:style w:type="paragraph" w:customStyle="1" w:styleId="c126">
    <w:name w:val="c126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68477C"/>
  </w:style>
  <w:style w:type="paragraph" w:customStyle="1" w:styleId="c70">
    <w:name w:val="c70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8">
    <w:name w:val="c48"/>
    <w:basedOn w:val="a0"/>
    <w:rsid w:val="0068477C"/>
  </w:style>
  <w:style w:type="paragraph" w:customStyle="1" w:styleId="c67">
    <w:name w:val="c67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68477C"/>
  </w:style>
  <w:style w:type="paragraph" w:customStyle="1" w:styleId="c33">
    <w:name w:val="c33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8">
    <w:name w:val="c158"/>
    <w:basedOn w:val="a"/>
    <w:rsid w:val="00684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(2) + Курсив"/>
    <w:rsid w:val="0068477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af2">
    <w:name w:val="Без интервала Знак"/>
    <w:basedOn w:val="a0"/>
    <w:link w:val="af1"/>
    <w:uiPriority w:val="1"/>
    <w:locked/>
    <w:rsid w:val="0068477C"/>
    <w:rPr>
      <w:rFonts w:ascii="Times New Roman" w:eastAsia="Times New Roman" w:hAnsi="Times New Roman" w:cs="Times New Roman"/>
      <w:sz w:val="52"/>
      <w:szCs w:val="52"/>
    </w:rPr>
  </w:style>
  <w:style w:type="character" w:customStyle="1" w:styleId="NoSpacingTimesNewRoman14">
    <w:name w:val="Стиль No Spacing + Times New Roman 14 пт Знак"/>
    <w:basedOn w:val="af2"/>
    <w:link w:val="NoSpacingTimesNewRoman140"/>
    <w:uiPriority w:val="99"/>
    <w:locked/>
    <w:rsid w:val="0068477C"/>
    <w:rPr>
      <w:rFonts w:ascii="Times New Roman" w:eastAsia="Times New Roman" w:hAnsi="Times New Roman" w:cs="Times New Roman"/>
      <w:sz w:val="28"/>
      <w:szCs w:val="28"/>
    </w:rPr>
  </w:style>
  <w:style w:type="paragraph" w:customStyle="1" w:styleId="NoSpacingTimesNewRoman140">
    <w:name w:val="Стиль No Spacing + Times New Roman 14 пт"/>
    <w:basedOn w:val="af1"/>
    <w:link w:val="NoSpacingTimesNewRoman14"/>
    <w:uiPriority w:val="99"/>
    <w:rsid w:val="0068477C"/>
    <w:rPr>
      <w:sz w:val="28"/>
      <w:szCs w:val="28"/>
    </w:rPr>
  </w:style>
  <w:style w:type="character" w:customStyle="1" w:styleId="blk">
    <w:name w:val="blk"/>
    <w:rsid w:val="00684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11129</Words>
  <Characters>63438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Teacher1</cp:lastModifiedBy>
  <cp:revision>39</cp:revision>
  <dcterms:created xsi:type="dcterms:W3CDTF">2020-02-18T16:29:00Z</dcterms:created>
  <dcterms:modified xsi:type="dcterms:W3CDTF">2021-10-05T08:28:00Z</dcterms:modified>
</cp:coreProperties>
</file>