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F48" w:rsidRDefault="000C2467">
      <w:pPr>
        <w:rPr>
          <w:rFonts w:ascii="Times New Roman" w:hAnsi="Times New Roman" w:cs="Times New Roman"/>
          <w:b/>
          <w:sz w:val="28"/>
          <w:szCs w:val="28"/>
        </w:rPr>
      </w:pPr>
      <w:r>
        <w:rPr>
          <w:rFonts w:ascii="Times New Roman" w:hAnsi="Times New Roman" w:cs="Times New Roman"/>
          <w:b/>
          <w:sz w:val="28"/>
          <w:szCs w:val="28"/>
        </w:rPr>
        <w:t xml:space="preserve">                                      </w:t>
      </w:r>
      <w:r w:rsidR="00F21F48">
        <w:rPr>
          <w:rFonts w:ascii="Times New Roman" w:hAnsi="Times New Roman" w:cs="Times New Roman"/>
          <w:b/>
          <w:noProof/>
          <w:sz w:val="28"/>
          <w:szCs w:val="28"/>
        </w:rPr>
        <w:drawing>
          <wp:inline distT="0" distB="0" distL="0" distR="0">
            <wp:extent cx="5940425" cy="768295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7682950"/>
                    </a:xfrm>
                    <a:prstGeom prst="rect">
                      <a:avLst/>
                    </a:prstGeom>
                    <a:noFill/>
                    <a:ln w="9525">
                      <a:noFill/>
                      <a:miter lim="800000"/>
                      <a:headEnd/>
                      <a:tailEnd/>
                    </a:ln>
                  </pic:spPr>
                </pic:pic>
              </a:graphicData>
            </a:graphic>
          </wp:inline>
        </w:drawing>
      </w:r>
    </w:p>
    <w:p w:rsidR="00F21F48" w:rsidRDefault="00F21F48">
      <w:pPr>
        <w:rPr>
          <w:rFonts w:ascii="Times New Roman" w:hAnsi="Times New Roman" w:cs="Times New Roman"/>
          <w:b/>
          <w:sz w:val="28"/>
          <w:szCs w:val="28"/>
        </w:rPr>
      </w:pPr>
    </w:p>
    <w:p w:rsidR="00F21F48" w:rsidRDefault="00F21F48">
      <w:pPr>
        <w:rPr>
          <w:rFonts w:ascii="Times New Roman" w:hAnsi="Times New Roman" w:cs="Times New Roman"/>
          <w:b/>
          <w:sz w:val="28"/>
          <w:szCs w:val="28"/>
        </w:rPr>
      </w:pPr>
    </w:p>
    <w:p w:rsidR="00F21F48" w:rsidRDefault="00F21F48">
      <w:pPr>
        <w:rPr>
          <w:rFonts w:ascii="Times New Roman" w:hAnsi="Times New Roman" w:cs="Times New Roman"/>
          <w:b/>
          <w:sz w:val="28"/>
          <w:szCs w:val="28"/>
        </w:rPr>
      </w:pPr>
    </w:p>
    <w:p w:rsidR="00F21F48" w:rsidRDefault="00F21F48">
      <w:pPr>
        <w:rPr>
          <w:rFonts w:ascii="Times New Roman" w:hAnsi="Times New Roman" w:cs="Times New Roman"/>
          <w:b/>
          <w:sz w:val="28"/>
          <w:szCs w:val="28"/>
        </w:rPr>
      </w:pPr>
    </w:p>
    <w:p w:rsidR="000C2467" w:rsidRDefault="000C2467">
      <w:pPr>
        <w:rPr>
          <w:rFonts w:ascii="Times New Roman" w:hAnsi="Times New Roman" w:cs="Times New Roman"/>
          <w:b/>
          <w:sz w:val="28"/>
          <w:szCs w:val="28"/>
        </w:rPr>
      </w:pPr>
      <w:r>
        <w:rPr>
          <w:rFonts w:ascii="Times New Roman" w:hAnsi="Times New Roman" w:cs="Times New Roman"/>
          <w:b/>
          <w:sz w:val="28"/>
          <w:szCs w:val="28"/>
        </w:rPr>
        <w:t xml:space="preserve"> </w:t>
      </w:r>
      <w:r w:rsidR="004700C1">
        <w:rPr>
          <w:rFonts w:ascii="Times New Roman" w:hAnsi="Times New Roman" w:cs="Times New Roman"/>
          <w:b/>
          <w:sz w:val="28"/>
          <w:szCs w:val="28"/>
        </w:rPr>
        <w:t xml:space="preserve">Пояснительная записка </w:t>
      </w:r>
    </w:p>
    <w:p w:rsidR="004700C1" w:rsidRDefault="004700C1">
      <w:pPr>
        <w:rPr>
          <w:rFonts w:ascii="Times New Roman" w:hAnsi="Times New Roman" w:cs="Times New Roman"/>
          <w:b/>
          <w:sz w:val="28"/>
          <w:szCs w:val="28"/>
        </w:rPr>
      </w:pPr>
      <w:r>
        <w:rPr>
          <w:rFonts w:ascii="Times New Roman" w:hAnsi="Times New Roman" w:cs="Times New Roman"/>
          <w:b/>
          <w:sz w:val="28"/>
          <w:szCs w:val="28"/>
        </w:rPr>
        <w:t>к рабочей программе по предмету «Музыка. 1-4 классы».</w:t>
      </w:r>
    </w:p>
    <w:p w:rsidR="004700C1" w:rsidRDefault="000C2467" w:rsidP="004700C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Планируемы результаты </w:t>
      </w:r>
    </w:p>
    <w:p w:rsidR="000C2467" w:rsidRPr="00442865" w:rsidRDefault="000C2467" w:rsidP="000C2467">
      <w:pPr>
        <w:spacing w:after="0" w:line="240" w:lineRule="auto"/>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4700C1" w:rsidRPr="004122E7" w:rsidRDefault="004700C1" w:rsidP="004700C1">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Музыка в жизни человека</w:t>
      </w:r>
    </w:p>
    <w:p w:rsidR="004700C1" w:rsidRPr="004122E7" w:rsidRDefault="004700C1" w:rsidP="004700C1">
      <w:pPr>
        <w:spacing w:after="0" w:line="240" w:lineRule="exact"/>
        <w:rPr>
          <w:rFonts w:ascii="Times New Roman" w:hAnsi="Times New Roman" w:cs="Times New Roman"/>
          <w:b/>
          <w:bCs/>
          <w:sz w:val="28"/>
          <w:szCs w:val="28"/>
        </w:rPr>
      </w:pPr>
      <w:r w:rsidRPr="004122E7">
        <w:rPr>
          <w:rFonts w:ascii="Times New Roman" w:hAnsi="Times New Roman" w:cs="Times New Roman"/>
          <w:b/>
          <w:bCs/>
          <w:sz w:val="28"/>
          <w:szCs w:val="28"/>
        </w:rPr>
        <w:t>Выпускник научится:</w:t>
      </w:r>
    </w:p>
    <w:p w:rsidR="004700C1" w:rsidRPr="004122E7" w:rsidRDefault="004700C1" w:rsidP="004700C1">
      <w:pPr>
        <w:numPr>
          <w:ilvl w:val="0"/>
          <w:numId w:val="1"/>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700C1" w:rsidRPr="004122E7" w:rsidRDefault="004700C1" w:rsidP="004700C1">
      <w:pPr>
        <w:numPr>
          <w:ilvl w:val="0"/>
          <w:numId w:val="1"/>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4700C1" w:rsidRPr="004122E7" w:rsidRDefault="004700C1" w:rsidP="004700C1">
      <w:pPr>
        <w:numPr>
          <w:ilvl w:val="0"/>
          <w:numId w:val="1"/>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и профессиональной музыки, ценить отечественные народные музыкальные традиции;</w:t>
      </w:r>
    </w:p>
    <w:p w:rsidR="004700C1" w:rsidRPr="004122E7" w:rsidRDefault="004700C1" w:rsidP="004700C1">
      <w:pPr>
        <w:numPr>
          <w:ilvl w:val="0"/>
          <w:numId w:val="1"/>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Выпускник получит возможность научиться</w:t>
      </w:r>
      <w:r w:rsidRPr="004122E7">
        <w:rPr>
          <w:rFonts w:ascii="Times New Roman" w:hAnsi="Times New Roman" w:cs="Times New Roman"/>
          <w:i/>
          <w:iCs/>
          <w:sz w:val="28"/>
          <w:szCs w:val="28"/>
        </w:rPr>
        <w:t>:</w:t>
      </w:r>
    </w:p>
    <w:p w:rsidR="004700C1" w:rsidRPr="004122E7" w:rsidRDefault="004700C1" w:rsidP="004700C1">
      <w:pPr>
        <w:numPr>
          <w:ilvl w:val="0"/>
          <w:numId w:val="2"/>
        </w:num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реализовывать творческий потенциал, осуществляя собственные музыкально-исполнительские замыслы в различных видах деятельности;</w:t>
      </w:r>
    </w:p>
    <w:p w:rsidR="004700C1" w:rsidRPr="004122E7" w:rsidRDefault="004700C1" w:rsidP="004700C1">
      <w:pPr>
        <w:numPr>
          <w:ilvl w:val="0"/>
          <w:numId w:val="2"/>
        </w:num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4700C1" w:rsidRPr="004122E7" w:rsidRDefault="004700C1" w:rsidP="004700C1">
      <w:pPr>
        <w:spacing w:after="0" w:line="240" w:lineRule="exact"/>
        <w:rPr>
          <w:rFonts w:ascii="Times New Roman" w:hAnsi="Times New Roman" w:cs="Times New Roman"/>
          <w:b/>
          <w:bCs/>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Основные закономерности музыкального искусства</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sz w:val="28"/>
          <w:szCs w:val="28"/>
        </w:rPr>
        <w:t>Выпускник научится:</w:t>
      </w:r>
    </w:p>
    <w:p w:rsidR="004700C1" w:rsidRPr="004122E7" w:rsidRDefault="004700C1" w:rsidP="004700C1">
      <w:pPr>
        <w:numPr>
          <w:ilvl w:val="0"/>
          <w:numId w:val="3"/>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700C1" w:rsidRPr="004122E7" w:rsidRDefault="004700C1" w:rsidP="004700C1">
      <w:pPr>
        <w:numPr>
          <w:ilvl w:val="0"/>
          <w:numId w:val="3"/>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4700C1" w:rsidRPr="004122E7" w:rsidRDefault="004700C1" w:rsidP="004700C1">
      <w:pPr>
        <w:numPr>
          <w:ilvl w:val="0"/>
          <w:numId w:val="3"/>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построения музыки;</w:t>
      </w:r>
    </w:p>
    <w:p w:rsidR="004700C1" w:rsidRPr="004122E7" w:rsidRDefault="004700C1" w:rsidP="004700C1">
      <w:pPr>
        <w:numPr>
          <w:ilvl w:val="0"/>
          <w:numId w:val="3"/>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700C1" w:rsidRPr="004122E7" w:rsidRDefault="004700C1" w:rsidP="004700C1">
      <w:pPr>
        <w:tabs>
          <w:tab w:val="left" w:pos="851"/>
        </w:tabs>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Выпускник получит возможность научиться:</w:t>
      </w:r>
    </w:p>
    <w:p w:rsidR="004700C1" w:rsidRPr="004122E7" w:rsidRDefault="004700C1" w:rsidP="004700C1">
      <w:pPr>
        <w:numPr>
          <w:ilvl w:val="0"/>
          <w:numId w:val="4"/>
        </w:num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700C1" w:rsidRPr="004122E7" w:rsidRDefault="004700C1" w:rsidP="004700C1">
      <w:pPr>
        <w:numPr>
          <w:ilvl w:val="0"/>
          <w:numId w:val="4"/>
        </w:num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использовать систему графических знаков для ориентации в нотном письме при пении простейших мелодий;</w:t>
      </w:r>
    </w:p>
    <w:p w:rsidR="004700C1" w:rsidRPr="004122E7" w:rsidRDefault="004700C1" w:rsidP="004700C1">
      <w:pPr>
        <w:numPr>
          <w:ilvl w:val="0"/>
          <w:numId w:val="4"/>
        </w:num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Музыкальная картина мира</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sz w:val="28"/>
          <w:szCs w:val="28"/>
        </w:rPr>
        <w:lastRenderedPageBreak/>
        <w:t>Выпускник научится:</w:t>
      </w:r>
    </w:p>
    <w:p w:rsidR="004700C1" w:rsidRPr="004122E7" w:rsidRDefault="004700C1" w:rsidP="004700C1">
      <w:pPr>
        <w:numPr>
          <w:ilvl w:val="0"/>
          <w:numId w:val="5"/>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700C1" w:rsidRPr="004122E7" w:rsidRDefault="004700C1" w:rsidP="004700C1">
      <w:pPr>
        <w:numPr>
          <w:ilvl w:val="0"/>
          <w:numId w:val="5"/>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700C1" w:rsidRPr="004122E7" w:rsidRDefault="004700C1" w:rsidP="004700C1">
      <w:pPr>
        <w:numPr>
          <w:ilvl w:val="0"/>
          <w:numId w:val="5"/>
        </w:num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оценивать и соотносить содержание и музыкальный язык народного и профессионального музыкального творчества разных стран мира.</w:t>
      </w:r>
    </w:p>
    <w:p w:rsidR="004700C1" w:rsidRPr="004122E7" w:rsidRDefault="004700C1" w:rsidP="004700C1">
      <w:pPr>
        <w:spacing w:after="0" w:line="240" w:lineRule="exact"/>
        <w:jc w:val="both"/>
        <w:rPr>
          <w:rFonts w:ascii="Times New Roman" w:hAnsi="Times New Roman" w:cs="Times New Roman"/>
          <w:b/>
          <w:bCs/>
          <w:i/>
          <w:iCs/>
          <w:sz w:val="28"/>
          <w:szCs w:val="28"/>
        </w:rPr>
      </w:pPr>
      <w:r w:rsidRPr="004122E7">
        <w:rPr>
          <w:rFonts w:ascii="Times New Roman" w:hAnsi="Times New Roman" w:cs="Times New Roman"/>
          <w:b/>
          <w:bCs/>
          <w:i/>
          <w:iCs/>
          <w:sz w:val="28"/>
          <w:szCs w:val="28"/>
        </w:rPr>
        <w:t>Выпускник получит возможность научиться:</w:t>
      </w:r>
    </w:p>
    <w:p w:rsidR="004700C1" w:rsidRPr="004122E7" w:rsidRDefault="004700C1" w:rsidP="004700C1">
      <w:pPr>
        <w:numPr>
          <w:ilvl w:val="0"/>
          <w:numId w:val="6"/>
        </w:num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700C1" w:rsidRPr="004122E7" w:rsidRDefault="004700C1" w:rsidP="004700C1">
      <w:pPr>
        <w:numPr>
          <w:ilvl w:val="0"/>
          <w:numId w:val="6"/>
        </w:num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4700C1" w:rsidRPr="004122E7" w:rsidRDefault="004700C1" w:rsidP="004700C1">
      <w:pPr>
        <w:spacing w:after="0" w:line="240" w:lineRule="exact"/>
        <w:jc w:val="center"/>
        <w:rPr>
          <w:rFonts w:ascii="Times New Roman" w:hAnsi="Times New Roman" w:cs="Times New Roman"/>
          <w:b/>
          <w:bCs/>
          <w:color w:val="FF0000"/>
          <w:sz w:val="28"/>
          <w:szCs w:val="28"/>
        </w:rPr>
      </w:pPr>
    </w:p>
    <w:p w:rsidR="004700C1" w:rsidRPr="004122E7" w:rsidRDefault="004700C1" w:rsidP="004700C1">
      <w:pPr>
        <w:spacing w:after="0" w:line="240" w:lineRule="exact"/>
        <w:jc w:val="center"/>
        <w:rPr>
          <w:rFonts w:ascii="Times New Roman" w:hAnsi="Times New Roman" w:cs="Times New Roman"/>
          <w:b/>
          <w:bCs/>
          <w:color w:val="FF0000"/>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center"/>
        <w:outlineLvl w:val="0"/>
        <w:rPr>
          <w:rFonts w:ascii="Times New Roman" w:hAnsi="Times New Roman" w:cs="Times New Roman"/>
          <w:b/>
          <w:bCs/>
          <w:sz w:val="28"/>
          <w:szCs w:val="28"/>
        </w:rPr>
      </w:pPr>
      <w:r w:rsidRPr="004122E7">
        <w:rPr>
          <w:rFonts w:ascii="Times New Roman" w:hAnsi="Times New Roman" w:cs="Times New Roman"/>
          <w:b/>
          <w:bCs/>
          <w:sz w:val="28"/>
          <w:szCs w:val="28"/>
        </w:rPr>
        <w:t>Содержание</w:t>
      </w:r>
      <w:r w:rsidR="004776CD">
        <w:rPr>
          <w:rFonts w:ascii="Times New Roman" w:hAnsi="Times New Roman" w:cs="Times New Roman"/>
          <w:b/>
          <w:bCs/>
          <w:sz w:val="28"/>
          <w:szCs w:val="28"/>
        </w:rPr>
        <w:t xml:space="preserve"> </w:t>
      </w:r>
      <w:r w:rsidRPr="004122E7">
        <w:rPr>
          <w:rFonts w:ascii="Times New Roman" w:hAnsi="Times New Roman" w:cs="Times New Roman"/>
          <w:b/>
          <w:bCs/>
          <w:sz w:val="28"/>
          <w:szCs w:val="28"/>
        </w:rPr>
        <w:t xml:space="preserve">  1 класс </w:t>
      </w:r>
    </w:p>
    <w:p w:rsidR="004700C1" w:rsidRPr="004122E7" w:rsidRDefault="004700C1" w:rsidP="004776CD">
      <w:pPr>
        <w:spacing w:after="0" w:line="240" w:lineRule="exact"/>
        <w:outlineLvl w:val="0"/>
        <w:rPr>
          <w:rFonts w:ascii="Times New Roman" w:hAnsi="Times New Roman" w:cs="Times New Roman"/>
          <w:b/>
          <w:bCs/>
          <w:sz w:val="28"/>
          <w:szCs w:val="28"/>
        </w:rPr>
      </w:pPr>
    </w:p>
    <w:p w:rsidR="004700C1" w:rsidRPr="004122E7" w:rsidRDefault="004700C1" w:rsidP="004700C1">
      <w:pPr>
        <w:pStyle w:val="razdel"/>
        <w:tabs>
          <w:tab w:val="center" w:pos="7699"/>
          <w:tab w:val="left" w:pos="10286"/>
        </w:tabs>
        <w:spacing w:before="0" w:beforeAutospacing="0" w:after="0" w:afterAutospacing="0" w:line="240" w:lineRule="exact"/>
        <w:rPr>
          <w:rStyle w:val="a4"/>
          <w:rFonts w:ascii="Times New Roman" w:hAnsi="Times New Roman"/>
          <w:sz w:val="28"/>
          <w:szCs w:val="28"/>
        </w:rPr>
      </w:pPr>
      <w:r w:rsidRPr="004122E7">
        <w:rPr>
          <w:rStyle w:val="a4"/>
          <w:rFonts w:ascii="Times New Roman" w:hAnsi="Times New Roman"/>
          <w:sz w:val="28"/>
          <w:szCs w:val="28"/>
        </w:rPr>
        <w:t>«Музыка вокруг нас»</w:t>
      </w:r>
    </w:p>
    <w:p w:rsidR="004700C1" w:rsidRPr="004122E7" w:rsidRDefault="004700C1" w:rsidP="004700C1">
      <w:pPr>
        <w:pStyle w:val="razdel"/>
        <w:tabs>
          <w:tab w:val="center" w:pos="7699"/>
          <w:tab w:val="left" w:pos="10286"/>
        </w:tabs>
        <w:spacing w:before="0" w:beforeAutospacing="0" w:after="0" w:afterAutospacing="0" w:line="240" w:lineRule="exact"/>
        <w:rPr>
          <w:rFonts w:ascii="Times New Roman" w:hAnsi="Times New Roman"/>
          <w:sz w:val="28"/>
          <w:szCs w:val="28"/>
        </w:rPr>
      </w:pPr>
    </w:p>
    <w:p w:rsidR="004700C1" w:rsidRPr="004122E7" w:rsidRDefault="004700C1" w:rsidP="004700C1">
      <w:pPr>
        <w:pStyle w:val="body"/>
        <w:spacing w:before="0" w:beforeAutospacing="0" w:after="0" w:afterAutospacing="0" w:line="240" w:lineRule="exact"/>
        <w:jc w:val="both"/>
        <w:rPr>
          <w:rFonts w:ascii="Times New Roman" w:hAnsi="Times New Roman"/>
          <w:sz w:val="28"/>
          <w:szCs w:val="28"/>
        </w:rPr>
      </w:pPr>
      <w:r w:rsidRPr="004122E7">
        <w:rPr>
          <w:rFonts w:ascii="Times New Roman" w:hAnsi="Times New Roman"/>
          <w:sz w:val="28"/>
          <w:szCs w:val="28"/>
        </w:rPr>
        <w:t>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4700C1" w:rsidRPr="004122E7" w:rsidRDefault="004700C1" w:rsidP="004700C1">
      <w:pPr>
        <w:pStyle w:val="body"/>
        <w:spacing w:before="0" w:beforeAutospacing="0" w:after="0" w:afterAutospacing="0" w:line="240" w:lineRule="exact"/>
        <w:jc w:val="both"/>
        <w:rPr>
          <w:rFonts w:ascii="Times New Roman" w:hAnsi="Times New Roman"/>
          <w:sz w:val="28"/>
          <w:szCs w:val="28"/>
        </w:rPr>
      </w:pPr>
      <w:r w:rsidRPr="004122E7">
        <w:rPr>
          <w:rFonts w:ascii="Times New Roman" w:hAnsi="Times New Roman"/>
          <w:sz w:val="28"/>
          <w:szCs w:val="28"/>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4700C1" w:rsidRPr="004122E7" w:rsidRDefault="004700C1" w:rsidP="004700C1">
      <w:pPr>
        <w:spacing w:after="0" w:line="240" w:lineRule="exact"/>
        <w:ind w:left="4248" w:firstLine="708"/>
        <w:jc w:val="both"/>
        <w:outlineLvl w:val="0"/>
        <w:rPr>
          <w:rFonts w:ascii="Times New Roman" w:hAnsi="Times New Roman" w:cs="Times New Roman"/>
          <w:b/>
          <w:bCs/>
          <w:i/>
          <w:iCs/>
          <w:sz w:val="28"/>
          <w:szCs w:val="28"/>
          <w:u w:val="single"/>
        </w:rPr>
      </w:pPr>
    </w:p>
    <w:p w:rsidR="004700C1" w:rsidRPr="004122E7" w:rsidRDefault="004700C1" w:rsidP="004700C1">
      <w:pPr>
        <w:spacing w:after="0" w:line="240" w:lineRule="exact"/>
        <w:ind w:left="4248" w:firstLine="708"/>
        <w:jc w:val="both"/>
        <w:outlineLvl w:val="0"/>
        <w:rPr>
          <w:rFonts w:ascii="Times New Roman" w:hAnsi="Times New Roman" w:cs="Times New Roman"/>
          <w:b/>
          <w:bCs/>
          <w:i/>
          <w:iCs/>
          <w:sz w:val="28"/>
          <w:szCs w:val="28"/>
          <w:u w:val="single"/>
        </w:rPr>
      </w:pP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 xml:space="preserve">Урок 1. </w:t>
      </w:r>
      <w:r w:rsidRPr="004122E7">
        <w:rPr>
          <w:rFonts w:ascii="Times New Roman" w:hAnsi="Times New Roman" w:cs="Times New Roman"/>
          <w:b/>
          <w:bCs/>
          <w:sz w:val="28"/>
          <w:szCs w:val="28"/>
        </w:rPr>
        <w:t>И Муза вечная со мной!</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i/>
          <w:iCs/>
          <w:sz w:val="28"/>
          <w:szCs w:val="28"/>
        </w:rPr>
        <w:t>Композитор – исполнитель – слушатель. Рождение музыки как естественное проявление человеческого состояния.</w:t>
      </w:r>
    </w:p>
    <w:p w:rsidR="004700C1" w:rsidRPr="004122E7" w:rsidRDefault="004700C1" w:rsidP="004700C1">
      <w:pPr>
        <w:spacing w:after="0" w:line="240" w:lineRule="exact"/>
        <w:jc w:val="both"/>
        <w:rPr>
          <w:rFonts w:ascii="Times New Roman" w:hAnsi="Times New Roman" w:cs="Times New Roman"/>
          <w:b/>
          <w:bCs/>
          <w:i/>
          <w:iCs/>
          <w:sz w:val="28"/>
          <w:szCs w:val="28"/>
        </w:rPr>
      </w:pPr>
      <w:r w:rsidRPr="004122E7">
        <w:rPr>
          <w:rFonts w:ascii="Times New Roman" w:hAnsi="Times New Roman" w:cs="Times New Roman"/>
          <w:sz w:val="28"/>
          <w:szCs w:val="28"/>
        </w:rPr>
        <w:t xml:space="preserve">Муза – волшебница, добрая фея, раскрывающая перед школьниками чудесный мир звуков, которыми наполнено все вокруг. </w:t>
      </w:r>
      <w:r w:rsidRPr="004122E7">
        <w:rPr>
          <w:rFonts w:ascii="Times New Roman" w:hAnsi="Times New Roman" w:cs="Times New Roman"/>
          <w:b/>
          <w:bCs/>
          <w:i/>
          <w:iCs/>
          <w:sz w:val="28"/>
          <w:szCs w:val="28"/>
        </w:rPr>
        <w:t>Композитор – исполнитель – слушатель.</w:t>
      </w:r>
    </w:p>
    <w:p w:rsidR="004700C1" w:rsidRPr="004122E7" w:rsidRDefault="004700C1" w:rsidP="004700C1">
      <w:pPr>
        <w:spacing w:after="0" w:line="240" w:lineRule="exact"/>
        <w:jc w:val="both"/>
        <w:outlineLvl w:val="0"/>
        <w:rPr>
          <w:rFonts w:ascii="Times New Roman" w:hAnsi="Times New Roman" w:cs="Times New Roman"/>
          <w:i/>
          <w:iCs/>
          <w:sz w:val="28"/>
          <w:szCs w:val="28"/>
        </w:rPr>
      </w:pPr>
      <w:r w:rsidRPr="004122E7">
        <w:rPr>
          <w:rFonts w:ascii="Times New Roman" w:hAnsi="Times New Roman" w:cs="Times New Roman"/>
          <w:b/>
          <w:bCs/>
          <w:i/>
          <w:iCs/>
          <w:sz w:val="28"/>
          <w:szCs w:val="28"/>
        </w:rPr>
        <w:t xml:space="preserve">Урок 2.. </w:t>
      </w:r>
      <w:r w:rsidRPr="004122E7">
        <w:rPr>
          <w:rFonts w:ascii="Times New Roman" w:hAnsi="Times New Roman" w:cs="Times New Roman"/>
          <w:b/>
          <w:bCs/>
          <w:sz w:val="28"/>
          <w:szCs w:val="28"/>
        </w:rPr>
        <w:t>Хоровод муз.</w:t>
      </w:r>
      <w:r w:rsidRPr="004122E7">
        <w:rPr>
          <w:rFonts w:ascii="Times New Roman" w:hAnsi="Times New Roman" w:cs="Times New Roman"/>
          <w:i/>
          <w:iCs/>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i/>
          <w:iCs/>
          <w:sz w:val="28"/>
          <w:szCs w:val="28"/>
        </w:rPr>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Музыка, которая звучит в различных жизненных ситуациях. Характерные особенности песен и танцев разных народов мира. </w:t>
      </w:r>
      <w:r w:rsidRPr="004122E7">
        <w:rPr>
          <w:rFonts w:ascii="Times New Roman" w:hAnsi="Times New Roman" w:cs="Times New Roman"/>
          <w:b/>
          <w:bCs/>
          <w:i/>
          <w:iCs/>
          <w:sz w:val="28"/>
          <w:szCs w:val="28"/>
        </w:rPr>
        <w:t>Хоровод, хор.</w:t>
      </w:r>
      <w:r w:rsidRPr="004122E7">
        <w:rPr>
          <w:rFonts w:ascii="Times New Roman" w:hAnsi="Times New Roman" w:cs="Times New Roman"/>
          <w:sz w:val="28"/>
          <w:szCs w:val="28"/>
        </w:rPr>
        <w:t xml:space="preserve"> Хоровод -  древнейший  вид  искусства,   который  есть  у  каждого  народа.  Сходство  и  различие   русского  хоровода, греческого  сиртаки,  молдавской  хоры.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3.</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Повсюду музыка слышна. </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i/>
          <w:iCs/>
          <w:sz w:val="28"/>
          <w:szCs w:val="28"/>
        </w:rPr>
        <w:t>Звучание окружающей жизни, природы, настроений, чувств и характера человека. Истоки возникновения музыки.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Урок 4.</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Душа музыки - мелодия.</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i/>
          <w:iCs/>
          <w:sz w:val="28"/>
          <w:szCs w:val="28"/>
        </w:rPr>
        <w:lastRenderedPageBreak/>
        <w:t>Песня, танец, марш. Основные средства музыкальной выразительности (мелодия).</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Песни, танцы и марши — основа многообразных жиз</w:t>
      </w:r>
      <w:r w:rsidRPr="004122E7">
        <w:rPr>
          <w:rFonts w:ascii="Times New Roman" w:hAnsi="Times New Roman" w:cs="Times New Roman"/>
          <w:sz w:val="28"/>
          <w:szCs w:val="28"/>
        </w:rPr>
        <w:softHyphen/>
        <w:t xml:space="preserve">ненно-музыкальных впечатлений детей. </w:t>
      </w:r>
      <w:r w:rsidRPr="004122E7">
        <w:rPr>
          <w:rFonts w:ascii="Times New Roman" w:hAnsi="Times New Roman" w:cs="Times New Roman"/>
          <w:b/>
          <w:bCs/>
          <w:i/>
          <w:iCs/>
          <w:sz w:val="28"/>
          <w:szCs w:val="28"/>
        </w:rPr>
        <w:t>Мелодия</w:t>
      </w:r>
      <w:r w:rsidRPr="004122E7">
        <w:rPr>
          <w:rFonts w:ascii="Times New Roman" w:hAnsi="Times New Roman" w:cs="Times New Roman"/>
          <w:sz w:val="28"/>
          <w:szCs w:val="28"/>
        </w:rPr>
        <w:t xml:space="preserve"> – главная мысль любого  музыкального произведения. Выявление характерных особенностей жанров: </w:t>
      </w:r>
      <w:r w:rsidRPr="004122E7">
        <w:rPr>
          <w:rFonts w:ascii="Times New Roman" w:hAnsi="Times New Roman" w:cs="Times New Roman"/>
          <w:b/>
          <w:bCs/>
          <w:i/>
          <w:iCs/>
          <w:sz w:val="28"/>
          <w:szCs w:val="28"/>
        </w:rPr>
        <w:t>песня, танец, марш</w:t>
      </w:r>
      <w:r w:rsidRPr="004122E7">
        <w:rPr>
          <w:rFonts w:ascii="Times New Roman" w:hAnsi="Times New Roman" w:cs="Times New Roman"/>
          <w:sz w:val="28"/>
          <w:szCs w:val="28"/>
        </w:rPr>
        <w:t xml:space="preserve">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b/>
          <w:bCs/>
          <w:i/>
          <w:iCs/>
          <w:sz w:val="28"/>
          <w:szCs w:val="28"/>
        </w:rPr>
        <w:t xml:space="preserve">Урок 5. </w:t>
      </w:r>
      <w:r w:rsidRPr="004122E7">
        <w:rPr>
          <w:rFonts w:ascii="Times New Roman" w:hAnsi="Times New Roman" w:cs="Times New Roman"/>
          <w:b/>
          <w:bCs/>
          <w:sz w:val="28"/>
          <w:szCs w:val="28"/>
        </w:rPr>
        <w:t>Музыка осени.</w:t>
      </w:r>
      <w:r w:rsidRPr="004122E7">
        <w:rPr>
          <w:rFonts w:ascii="Times New Roman" w:hAnsi="Times New Roman" w:cs="Times New Roman"/>
          <w:b/>
          <w:bCs/>
          <w:i/>
          <w:iCs/>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i/>
          <w:iCs/>
          <w:sz w:val="28"/>
          <w:szCs w:val="28"/>
        </w:rPr>
        <w:t>Интонационно-образная природа музыкального искусства. Выразительность и изобразительность в музыке.</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b/>
          <w:bCs/>
          <w:i/>
          <w:iCs/>
          <w:sz w:val="28"/>
          <w:szCs w:val="28"/>
        </w:rPr>
        <w:t>Урок</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6.</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Сочини мелодию.</w:t>
      </w:r>
      <w:r w:rsidRPr="004122E7">
        <w:rPr>
          <w:rFonts w:ascii="Times New Roman" w:hAnsi="Times New Roman" w:cs="Times New Roman"/>
          <w:b/>
          <w:bCs/>
          <w:i/>
          <w:iCs/>
          <w:sz w:val="28"/>
          <w:szCs w:val="28"/>
        </w:rPr>
        <w:t xml:space="preserve"> </w:t>
      </w:r>
      <w:r w:rsidRPr="004122E7">
        <w:rPr>
          <w:rFonts w:ascii="Times New Roman" w:hAnsi="Times New Roman" w:cs="Times New Roman"/>
          <w:b/>
          <w:bCs/>
          <w:sz w:val="28"/>
          <w:szCs w:val="28"/>
        </w:rPr>
        <w:t xml:space="preserve">РК. </w:t>
      </w:r>
      <w:r w:rsidRPr="004122E7">
        <w:rPr>
          <w:rFonts w:ascii="Times New Roman" w:hAnsi="Times New Roman" w:cs="Times New Roman"/>
          <w:b/>
          <w:bCs/>
          <w:i/>
          <w:iCs/>
          <w:sz w:val="28"/>
          <w:szCs w:val="28"/>
        </w:rPr>
        <w:t>Музыка моего края</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i/>
          <w:iCs/>
          <w:sz w:val="28"/>
          <w:szCs w:val="28"/>
        </w:rPr>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p>
    <w:p w:rsidR="004700C1" w:rsidRPr="004122E7" w:rsidRDefault="004700C1" w:rsidP="004700C1">
      <w:pPr>
        <w:spacing w:after="0" w:line="240" w:lineRule="exact"/>
        <w:jc w:val="both"/>
        <w:rPr>
          <w:rFonts w:ascii="Times New Roman" w:hAnsi="Times New Roman" w:cs="Times New Roman"/>
          <w:b/>
          <w:bCs/>
          <w:i/>
          <w:iCs/>
          <w:sz w:val="28"/>
          <w:szCs w:val="28"/>
        </w:rPr>
      </w:pPr>
      <w:r w:rsidRPr="004122E7">
        <w:rPr>
          <w:rFonts w:ascii="Times New Roman" w:hAnsi="Times New Roman" w:cs="Times New Roman"/>
          <w:sz w:val="28"/>
          <w:szCs w:val="28"/>
        </w:rPr>
        <w:t xml:space="preserve">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w:t>
      </w:r>
      <w:r w:rsidRPr="004122E7">
        <w:rPr>
          <w:rFonts w:ascii="Times New Roman" w:hAnsi="Times New Roman" w:cs="Times New Roman"/>
          <w:b/>
          <w:bCs/>
          <w:i/>
          <w:iCs/>
          <w:sz w:val="28"/>
          <w:szCs w:val="28"/>
        </w:rPr>
        <w:t>«мелодия»</w:t>
      </w:r>
      <w:r w:rsidRPr="004122E7">
        <w:rPr>
          <w:rFonts w:ascii="Times New Roman" w:hAnsi="Times New Roman" w:cs="Times New Roman"/>
          <w:sz w:val="28"/>
          <w:szCs w:val="28"/>
        </w:rPr>
        <w:t xml:space="preserve"> и </w:t>
      </w:r>
      <w:r w:rsidRPr="004122E7">
        <w:rPr>
          <w:rFonts w:ascii="Times New Roman" w:hAnsi="Times New Roman" w:cs="Times New Roman"/>
          <w:b/>
          <w:bCs/>
          <w:i/>
          <w:iCs/>
          <w:sz w:val="28"/>
          <w:szCs w:val="28"/>
        </w:rPr>
        <w:t>«аккомпанемент».</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i/>
          <w:iCs/>
          <w:sz w:val="28"/>
          <w:szCs w:val="28"/>
        </w:rPr>
        <w:t>Урок</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7. «Азбука, азбука каждому нужна…».</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Нотная грамота как способ фиксации музыкальной речи. Элементы нотной грамоты. Система графических знаков для записи музыки.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i/>
          <w:iCs/>
          <w:sz w:val="28"/>
          <w:szCs w:val="28"/>
        </w:rPr>
        <w:t>Урок 8.</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Обобщающий урок 1 четверти.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 xml:space="preserve">Музыка и ее роль в повседневной жизни человека. </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sz w:val="28"/>
          <w:szCs w:val="28"/>
        </w:rPr>
        <w:t>Игра «Угадай мелодию» на определение  музыкальных произведений и композиторов, написавших  эти произведения.</w:t>
      </w:r>
      <w:r w:rsidRPr="004122E7">
        <w:rPr>
          <w:rFonts w:ascii="Times New Roman" w:hAnsi="Times New Roman" w:cs="Times New Roman"/>
          <w:i/>
          <w:iCs/>
          <w:sz w:val="28"/>
          <w:szCs w:val="28"/>
        </w:rPr>
        <w:t xml:space="preserve"> </w:t>
      </w:r>
      <w:r w:rsidRPr="004122E7">
        <w:rPr>
          <w:rFonts w:ascii="Times New Roman" w:hAnsi="Times New Roman" w:cs="Times New Roman"/>
          <w:sz w:val="28"/>
          <w:szCs w:val="28"/>
        </w:rPr>
        <w:t>Обобщение музыкальных впечатлений первоклассников за 1 четверть.</w:t>
      </w:r>
      <w:r w:rsidRPr="004122E7">
        <w:rPr>
          <w:rFonts w:ascii="Times New Roman" w:hAnsi="Times New Roman" w:cs="Times New Roman"/>
          <w:b/>
          <w:bCs/>
          <w:sz w:val="28"/>
          <w:szCs w:val="28"/>
        </w:rPr>
        <w:t xml:space="preserve">                                    </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b/>
          <w:bCs/>
          <w:sz w:val="28"/>
          <w:szCs w:val="28"/>
        </w:rPr>
        <w:tab/>
      </w:r>
      <w:r w:rsidRPr="004122E7">
        <w:rPr>
          <w:rFonts w:ascii="Times New Roman" w:hAnsi="Times New Roman" w:cs="Times New Roman"/>
          <w:b/>
          <w:bCs/>
          <w:sz w:val="28"/>
          <w:szCs w:val="28"/>
        </w:rPr>
        <w:tab/>
      </w:r>
      <w:r w:rsidRPr="004122E7">
        <w:rPr>
          <w:rFonts w:ascii="Times New Roman" w:hAnsi="Times New Roman" w:cs="Times New Roman"/>
          <w:b/>
          <w:bCs/>
          <w:sz w:val="28"/>
          <w:szCs w:val="28"/>
        </w:rPr>
        <w:tab/>
      </w:r>
      <w:r w:rsidRPr="004122E7">
        <w:rPr>
          <w:rFonts w:ascii="Times New Roman" w:hAnsi="Times New Roman" w:cs="Times New Roman"/>
          <w:b/>
          <w:bCs/>
          <w:sz w:val="28"/>
          <w:szCs w:val="28"/>
        </w:rPr>
        <w:tab/>
      </w:r>
      <w:r w:rsidRPr="004122E7">
        <w:rPr>
          <w:rFonts w:ascii="Times New Roman" w:hAnsi="Times New Roman" w:cs="Times New Roman"/>
          <w:b/>
          <w:bCs/>
          <w:sz w:val="28"/>
          <w:szCs w:val="28"/>
        </w:rPr>
        <w:tab/>
      </w:r>
      <w:r w:rsidRPr="004122E7">
        <w:rPr>
          <w:rFonts w:ascii="Times New Roman" w:hAnsi="Times New Roman" w:cs="Times New Roman"/>
          <w:b/>
          <w:bCs/>
          <w:sz w:val="28"/>
          <w:szCs w:val="28"/>
        </w:rPr>
        <w:tab/>
      </w:r>
      <w:r w:rsidRPr="004122E7">
        <w:rPr>
          <w:rFonts w:ascii="Times New Roman" w:hAnsi="Times New Roman" w:cs="Times New Roman"/>
          <w:b/>
          <w:bCs/>
          <w:sz w:val="28"/>
          <w:szCs w:val="28"/>
        </w:rPr>
        <w:tab/>
        <w:t xml:space="preserve">    </w:t>
      </w:r>
    </w:p>
    <w:p w:rsidR="004700C1" w:rsidRPr="004122E7" w:rsidRDefault="004700C1" w:rsidP="000C2467">
      <w:pPr>
        <w:spacing w:after="0" w:line="240" w:lineRule="exact"/>
        <w:jc w:val="both"/>
        <w:rPr>
          <w:rFonts w:ascii="Times New Roman" w:hAnsi="Times New Roman" w:cs="Times New Roman"/>
          <w:b/>
          <w:bCs/>
          <w:sz w:val="28"/>
          <w:szCs w:val="28"/>
        </w:rPr>
      </w:pPr>
    </w:p>
    <w:p w:rsidR="004700C1" w:rsidRPr="004122E7" w:rsidRDefault="004700C1" w:rsidP="004700C1">
      <w:pPr>
        <w:spacing w:after="0" w:line="240" w:lineRule="exact"/>
        <w:jc w:val="both"/>
        <w:rPr>
          <w:rFonts w:ascii="Times New Roman" w:hAnsi="Times New Roman" w:cs="Times New Roman"/>
          <w:b/>
          <w:bCs/>
          <w:i/>
          <w:iCs/>
          <w:sz w:val="28"/>
          <w:szCs w:val="28"/>
        </w:rPr>
      </w:pPr>
      <w:r w:rsidRPr="004122E7">
        <w:rPr>
          <w:rFonts w:ascii="Times New Roman" w:hAnsi="Times New Roman" w:cs="Times New Roman"/>
          <w:b/>
          <w:bCs/>
          <w:i/>
          <w:iCs/>
          <w:sz w:val="28"/>
          <w:szCs w:val="28"/>
        </w:rPr>
        <w:t>Урок 9.</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Музыкальные инструменты.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i/>
          <w:iCs/>
          <w:sz w:val="28"/>
          <w:szCs w:val="28"/>
        </w:rPr>
        <w:t>Народные музыкальные традиции Отечества.</w:t>
      </w:r>
      <w:r w:rsidRPr="004122E7">
        <w:rPr>
          <w:rFonts w:ascii="Times New Roman" w:hAnsi="Times New Roman" w:cs="Times New Roman"/>
          <w:b/>
          <w:bCs/>
          <w:i/>
          <w:iCs/>
          <w:sz w:val="28"/>
          <w:szCs w:val="28"/>
        </w:rPr>
        <w:t xml:space="preserve"> </w:t>
      </w:r>
      <w:r w:rsidRPr="004122E7">
        <w:rPr>
          <w:rFonts w:ascii="Times New Roman" w:hAnsi="Times New Roman" w:cs="Times New Roman"/>
          <w:i/>
          <w:iCs/>
          <w:sz w:val="28"/>
          <w:szCs w:val="28"/>
        </w:rPr>
        <w:t>Региональные музыкальные традиции.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Музыкальные инструменты русского народа – </w:t>
      </w:r>
      <w:r w:rsidRPr="004122E7">
        <w:rPr>
          <w:rFonts w:ascii="Times New Roman" w:hAnsi="Times New Roman" w:cs="Times New Roman"/>
          <w:b/>
          <w:bCs/>
          <w:i/>
          <w:iCs/>
          <w:sz w:val="28"/>
          <w:szCs w:val="28"/>
        </w:rPr>
        <w:t>свирели, дудочки, рожок, гусли</w:t>
      </w:r>
      <w:r w:rsidRPr="004122E7">
        <w:rPr>
          <w:rFonts w:ascii="Times New Roman" w:hAnsi="Times New Roman" w:cs="Times New Roman"/>
          <w:sz w:val="28"/>
          <w:szCs w:val="28"/>
        </w:rPr>
        <w:t>. Внешний вид, свой голос, умельцы-исполнители и мастера-изготовители народных инструментов. Знакомство с понятием «тембр».</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10.</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«Садко». Из русского былинного сказа. </w:t>
      </w:r>
    </w:p>
    <w:p w:rsidR="004700C1" w:rsidRPr="004122E7" w:rsidRDefault="004700C1" w:rsidP="004700C1">
      <w:pPr>
        <w:spacing w:after="0" w:line="240" w:lineRule="exact"/>
        <w:jc w:val="both"/>
        <w:outlineLvl w:val="0"/>
        <w:rPr>
          <w:rFonts w:ascii="Times New Roman" w:hAnsi="Times New Roman" w:cs="Times New Roman"/>
          <w:i/>
          <w:iCs/>
          <w:sz w:val="28"/>
          <w:szCs w:val="28"/>
        </w:rPr>
      </w:pPr>
      <w:r w:rsidRPr="004122E7">
        <w:rPr>
          <w:rFonts w:ascii="Times New Roman" w:hAnsi="Times New Roman" w:cs="Times New Roman"/>
          <w:i/>
          <w:iCs/>
          <w:sz w:val="28"/>
          <w:szCs w:val="28"/>
        </w:rPr>
        <w:t>Наблюдение народного творчества.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 -Корсакова дать понятия </w:t>
      </w:r>
      <w:r w:rsidRPr="004122E7">
        <w:rPr>
          <w:rFonts w:ascii="Times New Roman" w:hAnsi="Times New Roman" w:cs="Times New Roman"/>
          <w:b/>
          <w:bCs/>
          <w:i/>
          <w:iCs/>
          <w:sz w:val="28"/>
          <w:szCs w:val="28"/>
        </w:rPr>
        <w:t>«композиторская музыка».</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Урок 11</w:t>
      </w:r>
      <w:r w:rsidRPr="004122E7">
        <w:rPr>
          <w:rFonts w:ascii="Times New Roman" w:hAnsi="Times New Roman" w:cs="Times New Roman"/>
          <w:i/>
          <w:iCs/>
          <w:sz w:val="28"/>
          <w:szCs w:val="28"/>
        </w:rPr>
        <w:t>.</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Музыкальные инструменты.</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i/>
          <w:iCs/>
          <w:sz w:val="28"/>
          <w:szCs w:val="28"/>
        </w:rPr>
      </w:pPr>
      <w:r w:rsidRPr="004122E7">
        <w:rPr>
          <w:rFonts w:ascii="Times New Roman" w:hAnsi="Times New Roman" w:cs="Times New Roman"/>
          <w:i/>
          <w:iCs/>
          <w:sz w:val="28"/>
          <w:szCs w:val="28"/>
        </w:rPr>
        <w:t>Народные музыкальные традиции Отечества. Музыкальные инструменты. Народная и профессиональная музыка.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lastRenderedPageBreak/>
        <w:t xml:space="preserve">Сопоставление звучания народных  инструментов со звучанием профессиональных инструментов: </w:t>
      </w:r>
      <w:r w:rsidRPr="004122E7">
        <w:rPr>
          <w:rFonts w:ascii="Times New Roman" w:hAnsi="Times New Roman" w:cs="Times New Roman"/>
          <w:b/>
          <w:bCs/>
          <w:i/>
          <w:iCs/>
          <w:sz w:val="28"/>
          <w:szCs w:val="28"/>
        </w:rPr>
        <w:t>свирель- флейта, гусли – арфа – фортепиано</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Урок 12</w:t>
      </w:r>
      <w:r w:rsidRPr="004122E7">
        <w:rPr>
          <w:rFonts w:ascii="Times New Roman" w:hAnsi="Times New Roman" w:cs="Times New Roman"/>
          <w:b/>
          <w:bCs/>
          <w:sz w:val="28"/>
          <w:szCs w:val="28"/>
        </w:rPr>
        <w:t>. Звучащие картины.</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Музыкальные инструменты. Народная и профессиональная музыка.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профессиональная, сочиненная  композиторами.</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b/>
          <w:bCs/>
          <w:i/>
          <w:iCs/>
          <w:sz w:val="28"/>
          <w:szCs w:val="28"/>
        </w:rPr>
        <w:t>Урок 13.</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Разыграй песню</w:t>
      </w:r>
      <w:r w:rsidRPr="004122E7">
        <w:rPr>
          <w:rFonts w:ascii="Times New Roman" w:hAnsi="Times New Roman" w:cs="Times New Roman"/>
          <w:b/>
          <w:bCs/>
          <w:i/>
          <w:iCs/>
          <w:sz w:val="28"/>
          <w:szCs w:val="28"/>
        </w:rPr>
        <w:t>.</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i/>
          <w:iCs/>
          <w:sz w:val="28"/>
          <w:szCs w:val="28"/>
        </w:rPr>
        <w:t xml:space="preserve"> 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14.</w:t>
      </w:r>
      <w:r w:rsidRPr="004122E7">
        <w:rPr>
          <w:rFonts w:ascii="Times New Roman" w:hAnsi="Times New Roman" w:cs="Times New Roman"/>
          <w:b/>
          <w:bCs/>
          <w:sz w:val="28"/>
          <w:szCs w:val="28"/>
        </w:rPr>
        <w:t xml:space="preserve"> Пришло Рождество, начинается  торжество. Родной обычай старины.</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 xml:space="preserve">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sz w:val="28"/>
          <w:szCs w:val="28"/>
        </w:rPr>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15.</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 Обобщающий урок 2 четверти. Добрый праздник среди зимы.</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 xml:space="preserve"> Обобщенное представление об основных образно-эмоциональных сферах музыки и о музыкальном жанре – балет.</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sz w:val="28"/>
          <w:szCs w:val="28"/>
        </w:rPr>
        <w:t>Урок</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посвящен одному из самых любимых праздников детворы – Новый год.  Знакомство  со</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 xml:space="preserve">сказкой   Т.Гофмана и музыкой  балета  П.И.Чайковского «Щелкунчик»,  который  ведет детей в мир чудес, волшебства,  приятных   неожиданностей. </w:t>
      </w:r>
    </w:p>
    <w:p w:rsidR="004700C1" w:rsidRPr="004122E7" w:rsidRDefault="004700C1" w:rsidP="004700C1">
      <w:pPr>
        <w:pStyle w:val="razdel"/>
        <w:spacing w:before="0" w:beforeAutospacing="0" w:after="0" w:afterAutospacing="0" w:line="240" w:lineRule="exact"/>
        <w:jc w:val="center"/>
        <w:rPr>
          <w:rStyle w:val="a4"/>
          <w:rFonts w:ascii="Times New Roman" w:hAnsi="Times New Roman"/>
          <w:sz w:val="28"/>
          <w:szCs w:val="28"/>
        </w:rPr>
      </w:pPr>
    </w:p>
    <w:p w:rsidR="004700C1" w:rsidRPr="004122E7" w:rsidRDefault="004700C1" w:rsidP="004700C1">
      <w:pPr>
        <w:pStyle w:val="razdel"/>
        <w:spacing w:before="0" w:beforeAutospacing="0" w:after="0" w:afterAutospacing="0" w:line="240" w:lineRule="exact"/>
        <w:jc w:val="center"/>
        <w:rPr>
          <w:rStyle w:val="a4"/>
          <w:rFonts w:ascii="Times New Roman" w:hAnsi="Times New Roman"/>
          <w:sz w:val="28"/>
          <w:szCs w:val="28"/>
        </w:rPr>
      </w:pPr>
    </w:p>
    <w:p w:rsidR="004700C1" w:rsidRPr="004122E7" w:rsidRDefault="004700C1" w:rsidP="004700C1">
      <w:pPr>
        <w:pStyle w:val="razdel"/>
        <w:spacing w:before="0" w:beforeAutospacing="0" w:after="0" w:afterAutospacing="0" w:line="240" w:lineRule="exact"/>
        <w:jc w:val="center"/>
        <w:rPr>
          <w:rStyle w:val="a4"/>
          <w:rFonts w:ascii="Times New Roman" w:hAnsi="Times New Roman"/>
          <w:sz w:val="28"/>
          <w:szCs w:val="28"/>
        </w:rPr>
      </w:pPr>
    </w:p>
    <w:p w:rsidR="004700C1" w:rsidRPr="004122E7" w:rsidRDefault="004700C1" w:rsidP="004700C1">
      <w:pPr>
        <w:pStyle w:val="razdel"/>
        <w:spacing w:before="0" w:beforeAutospacing="0" w:after="0" w:afterAutospacing="0" w:line="240" w:lineRule="exact"/>
        <w:jc w:val="center"/>
        <w:rPr>
          <w:rStyle w:val="a4"/>
          <w:rFonts w:ascii="Times New Roman" w:hAnsi="Times New Roman"/>
          <w:sz w:val="28"/>
          <w:szCs w:val="28"/>
        </w:rPr>
      </w:pPr>
      <w:r w:rsidRPr="004122E7">
        <w:rPr>
          <w:rStyle w:val="a4"/>
          <w:rFonts w:ascii="Times New Roman" w:hAnsi="Times New Roman"/>
          <w:sz w:val="28"/>
          <w:szCs w:val="28"/>
        </w:rPr>
        <w:t>«Музыка и ты»</w:t>
      </w:r>
    </w:p>
    <w:p w:rsidR="004700C1" w:rsidRPr="004122E7" w:rsidRDefault="004700C1" w:rsidP="004700C1">
      <w:pPr>
        <w:pStyle w:val="body"/>
        <w:spacing w:before="0" w:beforeAutospacing="0" w:after="0" w:afterAutospacing="0" w:line="240" w:lineRule="exact"/>
        <w:jc w:val="both"/>
        <w:rPr>
          <w:rFonts w:ascii="Times New Roman" w:hAnsi="Times New Roman"/>
          <w:sz w:val="28"/>
          <w:szCs w:val="28"/>
        </w:rPr>
      </w:pPr>
      <w:r w:rsidRPr="004122E7">
        <w:rPr>
          <w:rFonts w:ascii="Times New Roman" w:hAnsi="Times New Roman"/>
          <w:sz w:val="28"/>
          <w:szCs w:val="28"/>
        </w:rPr>
        <w:t>      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0C2467" w:rsidRDefault="004700C1" w:rsidP="000C2467">
      <w:pPr>
        <w:pStyle w:val="body"/>
        <w:spacing w:before="0" w:beforeAutospacing="0" w:after="0" w:afterAutospacing="0" w:line="240" w:lineRule="exact"/>
        <w:jc w:val="both"/>
        <w:rPr>
          <w:rFonts w:ascii="Times New Roman" w:hAnsi="Times New Roman"/>
          <w:sz w:val="28"/>
          <w:szCs w:val="28"/>
        </w:rPr>
      </w:pPr>
      <w:r w:rsidRPr="004122E7">
        <w:rPr>
          <w:rFonts w:ascii="Times New Roman" w:hAnsi="Times New Roman"/>
          <w:sz w:val="28"/>
          <w:szCs w:val="28"/>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4700C1" w:rsidRPr="004122E7" w:rsidRDefault="004700C1" w:rsidP="004700C1">
      <w:pPr>
        <w:pStyle w:val="razdel"/>
        <w:spacing w:before="0" w:beforeAutospacing="0" w:after="0" w:afterAutospacing="0" w:line="240" w:lineRule="exact"/>
        <w:jc w:val="center"/>
        <w:rPr>
          <w:rFonts w:ascii="Times New Roman" w:hAnsi="Times New Roman"/>
          <w:sz w:val="28"/>
          <w:szCs w:val="28"/>
        </w:rPr>
      </w:pPr>
    </w:p>
    <w:p w:rsidR="004700C1" w:rsidRPr="004122E7" w:rsidRDefault="004700C1" w:rsidP="004700C1">
      <w:pPr>
        <w:spacing w:after="0" w:line="240" w:lineRule="exact"/>
        <w:jc w:val="both"/>
        <w:rPr>
          <w:rFonts w:ascii="Times New Roman" w:hAnsi="Times New Roman" w:cs="Times New Roman"/>
          <w:b/>
          <w:bCs/>
          <w:sz w:val="28"/>
          <w:szCs w:val="28"/>
        </w:rPr>
      </w:pP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16.</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Край, в котором ты живешь.</w:t>
      </w:r>
      <w:r w:rsidRPr="004122E7">
        <w:rPr>
          <w:rFonts w:ascii="Times New Roman" w:hAnsi="Times New Roman" w:cs="Times New Roman"/>
          <w:b/>
          <w:bCs/>
          <w:i/>
          <w:iCs/>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Сочинения отечественных композиторов о Родине.</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          </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sz w:val="28"/>
          <w:szCs w:val="28"/>
        </w:rPr>
        <w:t xml:space="preserve">Россия- Родина  моя.  Отношение  к  Родине,  ее  природе,  людям,  культуре,  традициям  и  обычаям.  Идея  патриотического  воспитания.   Понятие  </w:t>
      </w:r>
      <w:r w:rsidRPr="004122E7">
        <w:rPr>
          <w:rFonts w:ascii="Times New Roman" w:hAnsi="Times New Roman" w:cs="Times New Roman"/>
          <w:sz w:val="28"/>
          <w:szCs w:val="28"/>
        </w:rPr>
        <w:lastRenderedPageBreak/>
        <w:t>“Родина” - через</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эмоционально-открытое, позитивно-уважительное  отношение  к  вечным  проблемам</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жизни и искусства. Родные  места,  родительский дом,  восхищение  красотой  материнства,  поклонение</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труженикам  и  защитникам  родной  земли. Гордость за  свою  родину. Музыка  о родной  стороне,  утешающая  в  минуты  горя  и  отчаяния,  придававшая  силы  в  дни</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17.</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Художник, поэт, композитор.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Урок 18.</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Музыка утра.</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Интонационно – образная природа музыкального искусства. Выразительность и изобразительность в музыке.</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Рассказ музыки о жизни природы. Значение принципа сходства и различия как ведущего в организации восприятия музыки детьми.</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Урок 19.</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Музыка вечера.</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Интонация как внутреннее озвученное состояние, выражение эмоций и отражение мыслей. Интонация – источник элементов музыкальной речи.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Вхождение  в  тему  через  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Урок 20</w:t>
      </w:r>
      <w:r w:rsidRPr="004122E7">
        <w:rPr>
          <w:rFonts w:ascii="Times New Roman" w:hAnsi="Times New Roman" w:cs="Times New Roman"/>
          <w:i/>
          <w:iCs/>
          <w:sz w:val="28"/>
          <w:szCs w:val="28"/>
        </w:rPr>
        <w:t>.</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Музыкальные портреты.</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i/>
          <w:iCs/>
          <w:sz w:val="28"/>
          <w:szCs w:val="28"/>
        </w:rPr>
        <w:t>Выразительность и изобразительность в музыке. Интонации музыкальные и речевые. Сходство и различие.</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 </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sz w:val="28"/>
          <w:szCs w:val="28"/>
        </w:rPr>
        <w:t>Сходство и различие музыки и разговорной речи на примере вокальной миниатюры «Болтунья» С.Прокофьева на стихи А.Барто. Интонационно-осмысленное воспроизве</w:t>
      </w:r>
      <w:r w:rsidRPr="004122E7">
        <w:rPr>
          <w:rFonts w:ascii="Times New Roman" w:hAnsi="Times New Roman" w:cs="Times New Roman"/>
          <w:sz w:val="28"/>
          <w:szCs w:val="28"/>
        </w:rPr>
        <w:softHyphen/>
        <w:t xml:space="preserve">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21</w:t>
      </w:r>
      <w:r w:rsidRPr="004122E7">
        <w:rPr>
          <w:rFonts w:ascii="Times New Roman" w:hAnsi="Times New Roman" w:cs="Times New Roman"/>
          <w:i/>
          <w:iCs/>
          <w:sz w:val="28"/>
          <w:szCs w:val="28"/>
        </w:rPr>
        <w:t>.</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Разыграй сказку. «Баба Яга» - русская народная сказка.</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Наблюдение народного творчества. Музыкальный и поэтический фольклор России: игры – драматизации.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Знакомство  со  сказкой  и  народной   игрой  “Баба-Яга”. Встреча  с  образами  русского  народного  фольклора. </w:t>
      </w:r>
      <w:r w:rsidRPr="004122E7">
        <w:rPr>
          <w:rFonts w:ascii="Times New Roman" w:hAnsi="Times New Roman" w:cs="Times New Roman"/>
          <w:b/>
          <w:bCs/>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lastRenderedPageBreak/>
        <w:t>Урок 22.</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Музы не молчали. </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i/>
          <w:iCs/>
          <w:sz w:val="28"/>
          <w:szCs w:val="28"/>
        </w:rPr>
        <w:t>Обобщенное представление исторического прошлого в музыкальных образах. Тема защиты Отечества.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 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i/>
          <w:iCs/>
          <w:sz w:val="28"/>
          <w:szCs w:val="28"/>
        </w:rPr>
        <w:t>Урок 23.</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Мамин праздник. </w:t>
      </w:r>
    </w:p>
    <w:p w:rsidR="004700C1" w:rsidRPr="004122E7" w:rsidRDefault="004700C1" w:rsidP="004700C1">
      <w:pPr>
        <w:spacing w:after="0" w:line="240" w:lineRule="exact"/>
        <w:jc w:val="both"/>
        <w:rPr>
          <w:rFonts w:ascii="Times New Roman" w:hAnsi="Times New Roman" w:cs="Times New Roman"/>
          <w:b/>
          <w:bCs/>
          <w:i/>
          <w:iCs/>
          <w:sz w:val="28"/>
          <w:szCs w:val="28"/>
        </w:rPr>
      </w:pPr>
      <w:r w:rsidRPr="004122E7">
        <w:rPr>
          <w:rFonts w:ascii="Times New Roman" w:hAnsi="Times New Roman" w:cs="Times New Roman"/>
          <w:i/>
          <w:iCs/>
          <w:sz w:val="28"/>
          <w:szCs w:val="28"/>
        </w:rPr>
        <w:t>Интонация как внутреннее озвученное состояние, выражение эмоций и отражение мыслей.</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i/>
          <w:iCs/>
          <w:sz w:val="28"/>
          <w:szCs w:val="28"/>
        </w:rPr>
        <w:t>Урок 24.</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Обобщающий урок 3 четверти.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Обобщение музыкальных впечатлений первоклассников за 3   четверть.</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Урок 25.</w:t>
      </w:r>
      <w:r w:rsidRPr="004122E7">
        <w:rPr>
          <w:rFonts w:ascii="Times New Roman" w:hAnsi="Times New Roman" w:cs="Times New Roman"/>
          <w:b/>
          <w:bCs/>
          <w:sz w:val="28"/>
          <w:szCs w:val="28"/>
        </w:rPr>
        <w:t xml:space="preserve"> Музыкальные инструменты. У каждого свой музыкальный инструмент.</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i/>
          <w:iCs/>
          <w:sz w:val="28"/>
          <w:szCs w:val="28"/>
        </w:rPr>
        <w:t>Музыкальные  инструменты.</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Инструментовка  и  инсценировка    песен.  Игровые  песни,  с  ярко  выраженным  танцевальным   характером. Звучание   народных  музыкальных  инструментов.</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Урок 26.</w:t>
      </w:r>
      <w:r w:rsidRPr="004122E7">
        <w:rPr>
          <w:rFonts w:ascii="Times New Roman" w:hAnsi="Times New Roman" w:cs="Times New Roman"/>
          <w:b/>
          <w:bCs/>
          <w:sz w:val="28"/>
          <w:szCs w:val="28"/>
        </w:rPr>
        <w:t xml:space="preserve"> Музыкальные инструменты.</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Музыкальные  инструменты.</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sz w:val="28"/>
          <w:szCs w:val="28"/>
        </w:rPr>
        <w:t xml:space="preserve">Встреча с музыкальными инструментами – </w:t>
      </w:r>
      <w:r w:rsidRPr="004122E7">
        <w:rPr>
          <w:rFonts w:ascii="Times New Roman" w:hAnsi="Times New Roman" w:cs="Times New Roman"/>
          <w:b/>
          <w:bCs/>
          <w:i/>
          <w:iCs/>
          <w:sz w:val="28"/>
          <w:szCs w:val="28"/>
        </w:rPr>
        <w:t xml:space="preserve">арфой и флейтой. </w:t>
      </w:r>
      <w:r w:rsidRPr="004122E7">
        <w:rPr>
          <w:rFonts w:ascii="Times New Roman" w:hAnsi="Times New Roman" w:cs="Times New Roman"/>
          <w:sz w:val="28"/>
          <w:szCs w:val="28"/>
        </w:rPr>
        <w:t xml:space="preserve">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sidRPr="004122E7">
        <w:rPr>
          <w:rFonts w:ascii="Times New Roman" w:hAnsi="Times New Roman" w:cs="Times New Roman"/>
          <w:b/>
          <w:bCs/>
          <w:i/>
          <w:iCs/>
          <w:sz w:val="28"/>
          <w:szCs w:val="28"/>
        </w:rPr>
        <w:t>лютня,  клавеснн.</w:t>
      </w:r>
      <w:r w:rsidRPr="004122E7">
        <w:rPr>
          <w:rFonts w:ascii="Times New Roman" w:hAnsi="Times New Roman" w:cs="Times New Roman"/>
          <w:i/>
          <w:iCs/>
          <w:sz w:val="28"/>
          <w:szCs w:val="28"/>
        </w:rPr>
        <w:t xml:space="preserve"> </w:t>
      </w:r>
      <w:r w:rsidRPr="004122E7">
        <w:rPr>
          <w:rFonts w:ascii="Times New Roman" w:hAnsi="Times New Roman" w:cs="Times New Roman"/>
          <w:sz w:val="28"/>
          <w:szCs w:val="28"/>
        </w:rPr>
        <w:t xml:space="preserve">  Сопоставление  звучания  произведений,  исполняемых  на  клавесине  и  фортепиано.  Мастерство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 исполнителя-музыканта.</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b/>
          <w:bCs/>
          <w:i/>
          <w:iCs/>
          <w:sz w:val="28"/>
          <w:szCs w:val="28"/>
        </w:rPr>
        <w:t>Урок 27.</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Музыка в цирке.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Своеобразие музыкального произведения в выражении чувств человека и окружаю</w:t>
      </w:r>
      <w:r w:rsidRPr="004122E7">
        <w:rPr>
          <w:rFonts w:ascii="Times New Roman" w:hAnsi="Times New Roman" w:cs="Times New Roman"/>
          <w:sz w:val="28"/>
          <w:szCs w:val="28"/>
        </w:rPr>
        <w:softHyphen/>
        <w:t>щего его мира. Цирковое  представление  с  музыкой,  которая  создает  праздничное</w:t>
      </w:r>
      <w:r w:rsidRPr="00D0338C">
        <w:rPr>
          <w:rFonts w:ascii="Times New Roman" w:hAnsi="Times New Roman" w:cs="Times New Roman"/>
          <w:sz w:val="24"/>
          <w:szCs w:val="24"/>
        </w:rPr>
        <w:t xml:space="preserve">  </w:t>
      </w:r>
      <w:r w:rsidRPr="004122E7">
        <w:rPr>
          <w:rFonts w:ascii="Times New Roman" w:hAnsi="Times New Roman" w:cs="Times New Roman"/>
          <w:sz w:val="28"/>
          <w:szCs w:val="28"/>
        </w:rPr>
        <w:t xml:space="preserve">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 </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Урок 28.</w:t>
      </w:r>
      <w:r w:rsidRPr="004122E7">
        <w:rPr>
          <w:rFonts w:ascii="Times New Roman" w:hAnsi="Times New Roman" w:cs="Times New Roman"/>
          <w:b/>
          <w:bCs/>
          <w:sz w:val="28"/>
          <w:szCs w:val="28"/>
        </w:rPr>
        <w:t xml:space="preserve">  Дом который звучит.</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i/>
          <w:iCs/>
          <w:sz w:val="28"/>
          <w:szCs w:val="28"/>
        </w:rPr>
        <w:t>Музыка для детей:</w:t>
      </w:r>
      <w:r w:rsidRPr="004122E7">
        <w:rPr>
          <w:rFonts w:ascii="Times New Roman" w:hAnsi="Times New Roman" w:cs="Times New Roman"/>
          <w:b/>
          <w:bCs/>
          <w:i/>
          <w:iCs/>
          <w:sz w:val="28"/>
          <w:szCs w:val="28"/>
        </w:rPr>
        <w:t xml:space="preserve"> </w:t>
      </w:r>
      <w:r w:rsidRPr="004122E7">
        <w:rPr>
          <w:rFonts w:ascii="Times New Roman" w:hAnsi="Times New Roman" w:cs="Times New Roman"/>
          <w:i/>
          <w:iCs/>
          <w:sz w:val="28"/>
          <w:szCs w:val="28"/>
        </w:rPr>
        <w:t>мультфильмы.</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b/>
          <w:bCs/>
          <w:i/>
          <w:iCs/>
          <w:sz w:val="28"/>
          <w:szCs w:val="28"/>
        </w:rPr>
        <w:t>Урок 29.</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Опера-сказка.</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i/>
          <w:iCs/>
          <w:sz w:val="28"/>
          <w:szCs w:val="28"/>
        </w:rPr>
        <w:t>Опера.</w:t>
      </w:r>
      <w:r w:rsidRPr="004122E7">
        <w:rPr>
          <w:rFonts w:ascii="Times New Roman" w:hAnsi="Times New Roman" w:cs="Times New Roman"/>
          <w:b/>
          <w:bCs/>
          <w:i/>
          <w:iCs/>
          <w:sz w:val="28"/>
          <w:szCs w:val="28"/>
        </w:rPr>
        <w:t xml:space="preserve"> </w:t>
      </w:r>
      <w:r w:rsidRPr="004122E7">
        <w:rPr>
          <w:rFonts w:ascii="Times New Roman" w:hAnsi="Times New Roman" w:cs="Times New Roman"/>
          <w:i/>
          <w:iCs/>
          <w:sz w:val="28"/>
          <w:szCs w:val="28"/>
        </w:rPr>
        <w:t>Песенность, танцевальность, маршевость. Различные виды музыки: вокальная, инструментальная; сольная, хоровая, оркестровая.</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 </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sz w:val="28"/>
          <w:szCs w:val="28"/>
        </w:rPr>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4122E7">
        <w:rPr>
          <w:rFonts w:ascii="Times New Roman" w:hAnsi="Times New Roman" w:cs="Times New Roman"/>
          <w:b/>
          <w:bCs/>
          <w:i/>
          <w:iCs/>
          <w:sz w:val="28"/>
          <w:szCs w:val="28"/>
        </w:rPr>
        <w:t>солист</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 xml:space="preserve"> и  вместе </w:t>
      </w: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хором</w:t>
      </w:r>
      <w:r w:rsidRPr="004122E7">
        <w:rPr>
          <w:rFonts w:ascii="Times New Roman" w:hAnsi="Times New Roman" w:cs="Times New Roman"/>
          <w:i/>
          <w:iCs/>
          <w:sz w:val="28"/>
          <w:szCs w:val="28"/>
        </w:rPr>
        <w:t xml:space="preserve"> </w:t>
      </w:r>
      <w:r w:rsidRPr="004122E7">
        <w:rPr>
          <w:rFonts w:ascii="Times New Roman" w:hAnsi="Times New Roman" w:cs="Times New Roman"/>
          <w:sz w:val="28"/>
          <w:szCs w:val="28"/>
        </w:rPr>
        <w:t xml:space="preserve"> в  сопровождении  фортепиано  или  оркестра. В  операх  могут  быть  эпизоды,  когда  звучит  только  инструментальная музыка.</w:t>
      </w:r>
    </w:p>
    <w:p w:rsidR="004700C1" w:rsidRPr="004122E7" w:rsidRDefault="004700C1" w:rsidP="004700C1">
      <w:pPr>
        <w:spacing w:after="0" w:line="240" w:lineRule="exact"/>
        <w:jc w:val="both"/>
        <w:outlineLvl w:val="0"/>
        <w:rPr>
          <w:rFonts w:ascii="Times New Roman" w:hAnsi="Times New Roman" w:cs="Times New Roman"/>
          <w:b/>
          <w:bCs/>
          <w:i/>
          <w:iCs/>
          <w:sz w:val="28"/>
          <w:szCs w:val="28"/>
        </w:rPr>
      </w:pPr>
      <w:r w:rsidRPr="004122E7">
        <w:rPr>
          <w:rFonts w:ascii="Times New Roman" w:hAnsi="Times New Roman" w:cs="Times New Roman"/>
          <w:b/>
          <w:bCs/>
          <w:i/>
          <w:iCs/>
          <w:sz w:val="28"/>
          <w:szCs w:val="28"/>
        </w:rPr>
        <w:t>Урок 30-31.</w:t>
      </w:r>
      <w:r w:rsidRPr="004122E7">
        <w:rPr>
          <w:rFonts w:ascii="Times New Roman" w:hAnsi="Times New Roman" w:cs="Times New Roman"/>
          <w:b/>
          <w:bCs/>
          <w:sz w:val="28"/>
          <w:szCs w:val="28"/>
        </w:rPr>
        <w:t xml:space="preserve">  Афиша программа. Обобщающий урок. (</w:t>
      </w:r>
      <w:r w:rsidRPr="004122E7">
        <w:rPr>
          <w:rFonts w:ascii="Times New Roman" w:hAnsi="Times New Roman" w:cs="Times New Roman"/>
          <w:b/>
          <w:bCs/>
          <w:i/>
          <w:iCs/>
          <w:sz w:val="28"/>
          <w:szCs w:val="28"/>
        </w:rPr>
        <w:t>Урок-концерт.)</w:t>
      </w:r>
    </w:p>
    <w:p w:rsidR="004700C1" w:rsidRPr="004122E7" w:rsidRDefault="004700C1" w:rsidP="004700C1">
      <w:pPr>
        <w:spacing w:after="0" w:line="240" w:lineRule="exact"/>
        <w:jc w:val="both"/>
        <w:outlineLvl w:val="0"/>
        <w:rPr>
          <w:rFonts w:ascii="Times New Roman" w:hAnsi="Times New Roman" w:cs="Times New Roman"/>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sz w:val="28"/>
          <w:szCs w:val="28"/>
        </w:rPr>
        <w:t>Обобщение музыкальных впечатлений первоклассников за 4 четверть и год.</w:t>
      </w:r>
    </w:p>
    <w:p w:rsidR="004700C1" w:rsidRPr="004122E7" w:rsidRDefault="004700C1" w:rsidP="004700C1">
      <w:pPr>
        <w:spacing w:after="0" w:line="240" w:lineRule="exact"/>
        <w:jc w:val="both"/>
        <w:outlineLvl w:val="0"/>
        <w:rPr>
          <w:rFonts w:ascii="Times New Roman" w:hAnsi="Times New Roman" w:cs="Times New Roman"/>
          <w:b/>
          <w:bCs/>
          <w:sz w:val="28"/>
          <w:szCs w:val="28"/>
        </w:rPr>
      </w:pPr>
      <w:r w:rsidRPr="004122E7">
        <w:rPr>
          <w:rFonts w:ascii="Times New Roman" w:hAnsi="Times New Roman" w:cs="Times New Roman"/>
          <w:sz w:val="28"/>
          <w:szCs w:val="28"/>
        </w:rPr>
        <w:t>Исполнение  выученных  песен в течение  всего  года. Составление афиши и программы концерта.</w:t>
      </w:r>
    </w:p>
    <w:p w:rsidR="004700C1" w:rsidRPr="004122E7" w:rsidRDefault="004700C1" w:rsidP="004700C1">
      <w:pPr>
        <w:spacing w:after="0" w:line="240" w:lineRule="exact"/>
        <w:jc w:val="center"/>
        <w:outlineLvl w:val="0"/>
        <w:rPr>
          <w:rStyle w:val="a3"/>
          <w:rFonts w:ascii="Times New Roman" w:hAnsi="Times New Roman" w:cs="Times New Roman"/>
          <w:b/>
          <w:bCs/>
          <w:i w:val="0"/>
          <w:iCs w:val="0"/>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Со</w:t>
      </w:r>
      <w:r w:rsidR="000C2467">
        <w:rPr>
          <w:rFonts w:ascii="Times New Roman" w:hAnsi="Times New Roman" w:cs="Times New Roman"/>
          <w:b/>
          <w:bCs/>
          <w:sz w:val="28"/>
          <w:szCs w:val="28"/>
        </w:rPr>
        <w:t xml:space="preserve">держание </w:t>
      </w:r>
      <w:r w:rsidRPr="004122E7">
        <w:rPr>
          <w:rFonts w:ascii="Times New Roman" w:hAnsi="Times New Roman" w:cs="Times New Roman"/>
          <w:b/>
          <w:bCs/>
          <w:sz w:val="28"/>
          <w:szCs w:val="28"/>
        </w:rPr>
        <w:t xml:space="preserve"> 2 класс </w:t>
      </w: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lang w:val="en-US"/>
        </w:rPr>
        <w:t>I</w:t>
      </w:r>
      <w:r w:rsidRPr="004122E7">
        <w:rPr>
          <w:rFonts w:ascii="Times New Roman" w:hAnsi="Times New Roman" w:cs="Times New Roman"/>
          <w:b/>
          <w:bCs/>
          <w:sz w:val="28"/>
          <w:szCs w:val="28"/>
        </w:rPr>
        <w:t xml:space="preserve">  четверть   (9 часов)</w:t>
      </w: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Тема раздела:</w:t>
      </w:r>
      <w:r w:rsidRPr="004122E7">
        <w:rPr>
          <w:rFonts w:ascii="Times New Roman" w:hAnsi="Times New Roman" w:cs="Times New Roman"/>
          <w:b/>
          <w:bCs/>
          <w:i/>
          <w:iCs/>
          <w:sz w:val="28"/>
          <w:szCs w:val="28"/>
        </w:rPr>
        <w:t xml:space="preserve"> «Россия – Родина моя»</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3 ч.)</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 xml:space="preserve">Урок 1. </w:t>
      </w:r>
      <w:r w:rsidRPr="004122E7">
        <w:rPr>
          <w:rFonts w:ascii="Times New Roman" w:hAnsi="Times New Roman" w:cs="Times New Roman"/>
          <w:b/>
          <w:bCs/>
          <w:sz w:val="28"/>
          <w:szCs w:val="28"/>
        </w:rPr>
        <w:t xml:space="preserve">Мелодия. </w:t>
      </w:r>
      <w:r w:rsidRPr="004122E7">
        <w:rPr>
          <w:rFonts w:ascii="Times New Roman" w:hAnsi="Times New Roman" w:cs="Times New Roman"/>
          <w:sz w:val="28"/>
          <w:szCs w:val="28"/>
        </w:rPr>
        <w:t xml:space="preserve">  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r w:rsidRPr="004122E7">
        <w:rPr>
          <w:rFonts w:ascii="Times New Roman" w:hAnsi="Times New Roman" w:cs="Times New Roman"/>
          <w:i/>
          <w:iCs/>
          <w:sz w:val="28"/>
          <w:szCs w:val="28"/>
        </w:rPr>
        <w:t>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М.П.Мусоргского («Рассвет на Москве-реке»). Благодаря этому уроку школьники задумаются над тем, как рождается музыка, кто нужен для того, чтобы она появилась. Песенность, как отличительная черта русской музыки.</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2.</w:t>
      </w:r>
      <w:r w:rsidRPr="004122E7">
        <w:rPr>
          <w:rFonts w:ascii="Times New Roman" w:hAnsi="Times New Roman" w:cs="Times New Roman"/>
          <w:b/>
          <w:bCs/>
          <w:sz w:val="28"/>
          <w:szCs w:val="28"/>
        </w:rPr>
        <w:t xml:space="preserve"> Здравствуй, Родина моя! Моя Россия. </w:t>
      </w:r>
      <w:r w:rsidRPr="004122E7">
        <w:rPr>
          <w:rFonts w:ascii="Times New Roman" w:hAnsi="Times New Roman" w:cs="Times New Roman"/>
          <w:sz w:val="28"/>
          <w:szCs w:val="28"/>
        </w:rPr>
        <w:t>Сочинения отечественных композиторов о Родине. Основные средства музыкальной выразительности (мелодия, аккомпанемент). Формы построения музыки (</w:t>
      </w:r>
      <w:r w:rsidRPr="004122E7">
        <w:rPr>
          <w:rFonts w:ascii="Times New Roman" w:hAnsi="Times New Roman" w:cs="Times New Roman"/>
          <w:i/>
          <w:iCs/>
          <w:sz w:val="28"/>
          <w:szCs w:val="28"/>
        </w:rPr>
        <w:t>освоение куплетной формы: запев, припев</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Этот урок знакомит учащихся с песнями Ю.Чичкова (сл. К.Ибряева) «Здравствуй, Родина моя!»  и Г. Струве (сл. Н Соловьевой) «Моя Россия» - о Родине, о родном крае.</w:t>
      </w:r>
      <w:r w:rsidRPr="00D0338C">
        <w:rPr>
          <w:rFonts w:ascii="Times New Roman" w:hAnsi="Times New Roman" w:cs="Times New Roman"/>
          <w:i/>
          <w:iCs/>
          <w:sz w:val="24"/>
          <w:szCs w:val="24"/>
        </w:rPr>
        <w:t xml:space="preserve"> </w:t>
      </w:r>
      <w:r w:rsidRPr="004122E7">
        <w:rPr>
          <w:rFonts w:ascii="Times New Roman" w:hAnsi="Times New Roman" w:cs="Times New Roman"/>
          <w:sz w:val="28"/>
          <w:szCs w:val="28"/>
        </w:rPr>
        <w:t xml:space="preserve">Нотная грамота как способ фиксации музыкальной речи. Элементы нотной грамоты. </w:t>
      </w:r>
      <w:r w:rsidRPr="004122E7">
        <w:rPr>
          <w:rFonts w:ascii="Times New Roman" w:hAnsi="Times New Roman" w:cs="Times New Roman"/>
          <w:i/>
          <w:iCs/>
          <w:sz w:val="28"/>
          <w:szCs w:val="28"/>
        </w:rPr>
        <w:t>Нотная запись поможет школьникам получить представление о мелодии и аккомпанементе.</w:t>
      </w:r>
    </w:p>
    <w:p w:rsidR="004700C1" w:rsidRPr="004122E7" w:rsidRDefault="004700C1" w:rsidP="004700C1">
      <w:pPr>
        <w:spacing w:after="0" w:line="240" w:lineRule="exact"/>
        <w:ind w:firstLine="540"/>
        <w:jc w:val="both"/>
        <w:rPr>
          <w:rFonts w:ascii="Times New Roman" w:hAnsi="Times New Roman" w:cs="Times New Roman"/>
          <w:i/>
          <w:iCs/>
          <w:sz w:val="28"/>
          <w:szCs w:val="28"/>
        </w:rPr>
      </w:pPr>
      <w:r w:rsidRPr="004122E7">
        <w:rPr>
          <w:rFonts w:ascii="Times New Roman" w:hAnsi="Times New Roman" w:cs="Times New Roman"/>
          <w:b/>
          <w:bCs/>
          <w:i/>
          <w:iCs/>
          <w:sz w:val="28"/>
          <w:szCs w:val="28"/>
        </w:rPr>
        <w:t>Урок 3.</w:t>
      </w:r>
      <w:r w:rsidRPr="004122E7">
        <w:rPr>
          <w:rFonts w:ascii="Times New Roman" w:hAnsi="Times New Roman" w:cs="Times New Roman"/>
          <w:b/>
          <w:bCs/>
          <w:sz w:val="28"/>
          <w:szCs w:val="28"/>
        </w:rPr>
        <w:t xml:space="preserve"> Гимн России</w:t>
      </w:r>
      <w:r w:rsidRPr="004122E7">
        <w:rPr>
          <w:rFonts w:ascii="Times New Roman" w:hAnsi="Times New Roman" w:cs="Times New Roman"/>
          <w:sz w:val="28"/>
          <w:szCs w:val="28"/>
        </w:rPr>
        <w:t>.</w:t>
      </w: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Р/К Музыкальные образы родного края;</w:t>
      </w:r>
      <w:r w:rsidRPr="004122E7">
        <w:rPr>
          <w:rFonts w:ascii="Times New Roman" w:hAnsi="Times New Roman" w:cs="Times New Roman"/>
          <w:sz w:val="28"/>
          <w:szCs w:val="28"/>
        </w:rPr>
        <w:t xml:space="preserve">Сочинения отечественных композиторов о Родине </w:t>
      </w:r>
      <w:r w:rsidRPr="004122E7">
        <w:rPr>
          <w:rFonts w:ascii="Times New Roman" w:hAnsi="Times New Roman" w:cs="Times New Roman"/>
          <w:i/>
          <w:iCs/>
          <w:sz w:val="28"/>
          <w:szCs w:val="28"/>
        </w:rPr>
        <w:t>(«Гимн России» А.Александров, С.Михалков).</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 xml:space="preserve">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w:t>
      </w:r>
      <w:r w:rsidRPr="004122E7">
        <w:rPr>
          <w:rFonts w:ascii="Times New Roman" w:hAnsi="Times New Roman" w:cs="Times New Roman"/>
          <w:b/>
          <w:bCs/>
          <w:sz w:val="28"/>
          <w:szCs w:val="28"/>
        </w:rPr>
        <w:t xml:space="preserve"> </w:t>
      </w:r>
      <w:r w:rsidRPr="004122E7">
        <w:rPr>
          <w:rFonts w:ascii="Times New Roman" w:hAnsi="Times New Roman" w:cs="Times New Roman"/>
          <w:i/>
          <w:iCs/>
          <w:sz w:val="28"/>
          <w:szCs w:val="28"/>
        </w:rPr>
        <w:t>Музыкальные образы родного края.</w:t>
      </w:r>
    </w:p>
    <w:p w:rsidR="004700C1" w:rsidRPr="004122E7" w:rsidRDefault="004700C1" w:rsidP="004700C1">
      <w:pPr>
        <w:spacing w:after="0" w:line="240" w:lineRule="exact"/>
        <w:ind w:firstLine="540"/>
        <w:jc w:val="center"/>
        <w:rPr>
          <w:rFonts w:ascii="Times New Roman" w:hAnsi="Times New Roman" w:cs="Times New Roman"/>
          <w:b/>
          <w:bCs/>
          <w:sz w:val="28"/>
          <w:szCs w:val="28"/>
        </w:rPr>
      </w:pPr>
      <w:r w:rsidRPr="004122E7">
        <w:rPr>
          <w:rFonts w:ascii="Times New Roman" w:hAnsi="Times New Roman" w:cs="Times New Roman"/>
          <w:b/>
          <w:bCs/>
          <w:sz w:val="28"/>
          <w:szCs w:val="28"/>
        </w:rPr>
        <w:t>Тема раздела:</w:t>
      </w:r>
      <w:r w:rsidRPr="004122E7">
        <w:rPr>
          <w:rFonts w:ascii="Times New Roman" w:hAnsi="Times New Roman" w:cs="Times New Roman"/>
          <w:b/>
          <w:bCs/>
          <w:i/>
          <w:iCs/>
          <w:sz w:val="28"/>
          <w:szCs w:val="28"/>
        </w:rPr>
        <w:t xml:space="preserve"> «День, полный событий»</w:t>
      </w:r>
      <w:r w:rsidRPr="004122E7">
        <w:rPr>
          <w:rFonts w:ascii="Times New Roman" w:hAnsi="Times New Roman" w:cs="Times New Roman"/>
          <w:b/>
          <w:bCs/>
          <w:sz w:val="28"/>
          <w:szCs w:val="28"/>
        </w:rPr>
        <w:t xml:space="preserve"> (6 ч.)</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4.</w:t>
      </w:r>
      <w:r w:rsidRPr="004122E7">
        <w:rPr>
          <w:rFonts w:ascii="Times New Roman" w:hAnsi="Times New Roman" w:cs="Times New Roman"/>
          <w:b/>
          <w:bCs/>
          <w:sz w:val="28"/>
          <w:szCs w:val="28"/>
        </w:rPr>
        <w:t xml:space="preserve"> Музыкальные инструменты (фортепиано). </w:t>
      </w:r>
      <w:r w:rsidRPr="004122E7">
        <w:rPr>
          <w:rFonts w:ascii="Times New Roman" w:hAnsi="Times New Roman" w:cs="Times New Roman"/>
          <w:sz w:val="28"/>
          <w:szCs w:val="28"/>
        </w:rPr>
        <w:t>Музыкальные инструменты (</w:t>
      </w:r>
      <w:r w:rsidRPr="004122E7">
        <w:rPr>
          <w:rFonts w:ascii="Times New Roman" w:hAnsi="Times New Roman" w:cs="Times New Roman"/>
          <w:i/>
          <w:iCs/>
          <w:sz w:val="28"/>
          <w:szCs w:val="28"/>
        </w:rPr>
        <w:t xml:space="preserve">фортепиано). </w:t>
      </w:r>
      <w:r w:rsidRPr="004122E7">
        <w:rPr>
          <w:rFonts w:ascii="Times New Roman" w:hAnsi="Times New Roman" w:cs="Times New Roman"/>
          <w:sz w:val="28"/>
          <w:szCs w:val="28"/>
        </w:rPr>
        <w:t xml:space="preserve">Интонационно-образная природа музыкального искусства. Интонация как внутреннее озвученное состояние, выражение эмоций и отражение мыслей. </w:t>
      </w:r>
      <w:r w:rsidRPr="004122E7">
        <w:rPr>
          <w:rFonts w:ascii="Times New Roman" w:hAnsi="Times New Roman" w:cs="Times New Roman"/>
          <w:i/>
          <w:iCs/>
          <w:sz w:val="28"/>
          <w:szCs w:val="28"/>
        </w:rPr>
        <w:t xml:space="preserve">Знакомство школьников с пьесами П.Чайковского и С.Прокофьева. </w:t>
      </w:r>
      <w:r w:rsidRPr="004122E7">
        <w:rPr>
          <w:rFonts w:ascii="Times New Roman" w:hAnsi="Times New Roman" w:cs="Times New Roman"/>
          <w:sz w:val="28"/>
          <w:szCs w:val="28"/>
        </w:rPr>
        <w:t>Музыкальная речь как сочинения композиторов, передача информации, выраженной в звуках. Элементы нотной грамоты.</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5.</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Природа и музыка. Прогулка. </w:t>
      </w:r>
      <w:r w:rsidRPr="004122E7">
        <w:rPr>
          <w:rFonts w:ascii="Times New Roman" w:hAnsi="Times New Roman" w:cs="Times New Roman"/>
          <w:sz w:val="28"/>
          <w:szCs w:val="28"/>
        </w:rPr>
        <w:t xml:space="preserve">Интонационно-образная природа музыкального искусства. Выразительность и изобразительность в музыке. Песенность, танцевальность, маршевость. </w:t>
      </w:r>
      <w:r w:rsidRPr="004122E7">
        <w:rPr>
          <w:rFonts w:ascii="Times New Roman" w:hAnsi="Times New Roman" w:cs="Times New Roman"/>
          <w:i/>
          <w:iCs/>
          <w:sz w:val="28"/>
          <w:szCs w:val="28"/>
        </w:rPr>
        <w:t>Мир ребенка в музыкальных интонациях, образах.</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 xml:space="preserve">Урок 6. </w:t>
      </w:r>
      <w:r w:rsidRPr="004122E7">
        <w:rPr>
          <w:rFonts w:ascii="Times New Roman" w:hAnsi="Times New Roman" w:cs="Times New Roman"/>
          <w:b/>
          <w:bCs/>
          <w:sz w:val="28"/>
          <w:szCs w:val="28"/>
        </w:rPr>
        <w:t xml:space="preserve">Танцы, танцы, танцы… </w:t>
      </w:r>
      <w:r w:rsidRPr="004122E7">
        <w:rPr>
          <w:rFonts w:ascii="Times New Roman" w:hAnsi="Times New Roman" w:cs="Times New Roman"/>
          <w:sz w:val="28"/>
          <w:szCs w:val="28"/>
        </w:rPr>
        <w:t xml:space="preserve">Песенность, танцевальность, маршевость. Основные средства музыкальной выразительности (ритм). </w:t>
      </w:r>
      <w:r w:rsidRPr="004122E7">
        <w:rPr>
          <w:rFonts w:ascii="Times New Roman" w:hAnsi="Times New Roman" w:cs="Times New Roman"/>
          <w:i/>
          <w:iCs/>
          <w:sz w:val="28"/>
          <w:szCs w:val="28"/>
        </w:rPr>
        <w:t>Знакомство с танцами «Детского альбома» П.Чайковского и «Детской музыки» С.Прокофьева.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7.</w:t>
      </w:r>
      <w:r w:rsidRPr="004122E7">
        <w:rPr>
          <w:rFonts w:ascii="Times New Roman" w:hAnsi="Times New Roman" w:cs="Times New Roman"/>
          <w:b/>
          <w:bCs/>
          <w:sz w:val="28"/>
          <w:szCs w:val="28"/>
        </w:rPr>
        <w:t xml:space="preserve"> Эти разные марши. Звучащие картины</w:t>
      </w:r>
      <w:r w:rsidRPr="004122E7">
        <w:rPr>
          <w:rFonts w:ascii="Times New Roman" w:hAnsi="Times New Roman" w:cs="Times New Roman"/>
          <w:sz w:val="28"/>
          <w:szCs w:val="28"/>
        </w:rPr>
        <w:t xml:space="preserve">. Песенность, танцевальность, маршевость.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8.</w:t>
      </w:r>
      <w:r w:rsidRPr="004122E7">
        <w:rPr>
          <w:rFonts w:ascii="Times New Roman" w:hAnsi="Times New Roman" w:cs="Times New Roman"/>
          <w:b/>
          <w:bCs/>
          <w:sz w:val="28"/>
          <w:szCs w:val="28"/>
        </w:rPr>
        <w:t xml:space="preserve"> Расскажи сказку. Колыбельные. Мама.</w:t>
      </w:r>
      <w:r w:rsidRPr="004122E7">
        <w:rPr>
          <w:rFonts w:ascii="Times New Roman" w:hAnsi="Times New Roman" w:cs="Times New Roman"/>
          <w:b/>
          <w:bCs/>
          <w:i/>
          <w:iCs/>
          <w:sz w:val="28"/>
          <w:szCs w:val="28"/>
        </w:rPr>
        <w:t xml:space="preserve"> </w:t>
      </w:r>
      <w:r w:rsidRPr="004122E7">
        <w:rPr>
          <w:rFonts w:ascii="Times New Roman" w:hAnsi="Times New Roman" w:cs="Times New Roman"/>
          <w:sz w:val="28"/>
          <w:szCs w:val="28"/>
        </w:rPr>
        <w:t>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Региональные музыкально-поэтические традиции: содержание, образная сфера и музыкальный язык.</w:t>
      </w:r>
      <w:r w:rsidRPr="004122E7">
        <w:rPr>
          <w:rFonts w:ascii="Times New Roman" w:hAnsi="Times New Roman" w:cs="Times New Roman"/>
          <w:i/>
          <w:iCs/>
          <w:sz w:val="28"/>
          <w:szCs w:val="28"/>
        </w:rPr>
        <w:t xml:space="preserve">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lastRenderedPageBreak/>
        <w:t xml:space="preserve">        Урок 9.</w:t>
      </w:r>
      <w:r w:rsidRPr="004122E7">
        <w:rPr>
          <w:rFonts w:ascii="Times New Roman" w:hAnsi="Times New Roman" w:cs="Times New Roman"/>
          <w:b/>
          <w:bCs/>
          <w:sz w:val="28"/>
          <w:szCs w:val="28"/>
        </w:rPr>
        <w:t xml:space="preserve"> Обобщающий  урок  1 четверти. </w:t>
      </w:r>
      <w:r w:rsidRPr="004122E7">
        <w:rPr>
          <w:rFonts w:ascii="Times New Roman" w:hAnsi="Times New Roman" w:cs="Times New Roman"/>
          <w:i/>
          <w:iCs/>
          <w:sz w:val="28"/>
          <w:szCs w:val="28"/>
        </w:rPr>
        <w:t xml:space="preserve">Обобщение музыкальных впечатлений второклассников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и П.Чайковского).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10.</w:t>
      </w:r>
      <w:r w:rsidRPr="004122E7">
        <w:rPr>
          <w:rFonts w:ascii="Times New Roman" w:hAnsi="Times New Roman" w:cs="Times New Roman"/>
          <w:b/>
          <w:bCs/>
          <w:sz w:val="28"/>
          <w:szCs w:val="28"/>
        </w:rPr>
        <w:t xml:space="preserve"> Великий колокольный звон. Звучащие картины</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 xml:space="preserve">Введение учащихся в художественные образы духовной музыки. Музыка религиозной традиции. Колокольные звоны России. </w:t>
      </w:r>
      <w:r w:rsidRPr="004122E7">
        <w:rPr>
          <w:rFonts w:ascii="Times New Roman" w:hAnsi="Times New Roman" w:cs="Times New Roman"/>
          <w:sz w:val="28"/>
          <w:szCs w:val="28"/>
        </w:rPr>
        <w:t xml:space="preserve">Духовная музыка в творчестве композиторов </w:t>
      </w:r>
      <w:r w:rsidRPr="004122E7">
        <w:rPr>
          <w:rFonts w:ascii="Times New Roman" w:hAnsi="Times New Roman" w:cs="Times New Roman"/>
          <w:i/>
          <w:iCs/>
          <w:sz w:val="28"/>
          <w:szCs w:val="28"/>
        </w:rPr>
        <w:t>(«Великий колокольный звон» М.П.Мусоргского).</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11. </w:t>
      </w:r>
      <w:r w:rsidRPr="004122E7">
        <w:rPr>
          <w:rFonts w:ascii="Times New Roman" w:hAnsi="Times New Roman" w:cs="Times New Roman"/>
          <w:b/>
          <w:bCs/>
          <w:sz w:val="28"/>
          <w:szCs w:val="28"/>
        </w:rPr>
        <w:t>Святые земли русской. Князь Александр Невский</w:t>
      </w:r>
      <w:r w:rsidRPr="004122E7">
        <w:rPr>
          <w:rFonts w:ascii="Times New Roman" w:hAnsi="Times New Roman" w:cs="Times New Roman"/>
          <w:sz w:val="28"/>
          <w:szCs w:val="28"/>
        </w:rPr>
        <w:t xml:space="preserve">. Народные музыкальные традиции Отечества. Обобщенное представление исторического прошлого в музыкальных образах. Кантата </w:t>
      </w:r>
      <w:r w:rsidRPr="004122E7">
        <w:rPr>
          <w:rFonts w:ascii="Times New Roman" w:hAnsi="Times New Roman" w:cs="Times New Roman"/>
          <w:i/>
          <w:iCs/>
          <w:sz w:val="28"/>
          <w:szCs w:val="28"/>
        </w:rPr>
        <w:t xml:space="preserve">(«Александр Невский» С.С.Прокофьев). </w:t>
      </w:r>
      <w:r w:rsidRPr="004122E7">
        <w:rPr>
          <w:rFonts w:ascii="Times New Roman" w:hAnsi="Times New Roman" w:cs="Times New Roman"/>
          <w:sz w:val="28"/>
          <w:szCs w:val="28"/>
        </w:rPr>
        <w:t>Различные виды музыки: хоровая, оркестровая.</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12.</w:t>
      </w:r>
      <w:r w:rsidRPr="004122E7">
        <w:rPr>
          <w:rFonts w:ascii="Times New Roman" w:hAnsi="Times New Roman" w:cs="Times New Roman"/>
          <w:b/>
          <w:bCs/>
          <w:sz w:val="28"/>
          <w:szCs w:val="28"/>
        </w:rPr>
        <w:t xml:space="preserve"> Сергий Радонежский. </w:t>
      </w:r>
      <w:r w:rsidRPr="004122E7">
        <w:rPr>
          <w:rFonts w:ascii="Times New Roman" w:hAnsi="Times New Roman" w:cs="Times New Roman"/>
          <w:sz w:val="28"/>
          <w:szCs w:val="28"/>
        </w:rPr>
        <w:t xml:space="preserve">Народные музыкальные традиции Отечества. Обобщенное представление исторического прошлого в музыкальных образах. </w:t>
      </w:r>
      <w:r w:rsidRPr="004122E7">
        <w:rPr>
          <w:rFonts w:ascii="Times New Roman" w:hAnsi="Times New Roman" w:cs="Times New Roman"/>
          <w:i/>
          <w:iCs/>
          <w:sz w:val="28"/>
          <w:szCs w:val="28"/>
        </w:rPr>
        <w:t xml:space="preserve">Народные песнопения.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13.</w:t>
      </w:r>
      <w:r w:rsidRPr="004122E7">
        <w:rPr>
          <w:rFonts w:ascii="Times New Roman" w:hAnsi="Times New Roman" w:cs="Times New Roman"/>
          <w:b/>
          <w:bCs/>
          <w:sz w:val="28"/>
          <w:szCs w:val="28"/>
        </w:rPr>
        <w:t xml:space="preserve"> Молитва.</w:t>
      </w:r>
      <w:r w:rsidRPr="004122E7">
        <w:rPr>
          <w:rFonts w:ascii="Times New Roman" w:hAnsi="Times New Roman" w:cs="Times New Roman"/>
          <w:b/>
          <w:bCs/>
          <w:i/>
          <w:iCs/>
          <w:sz w:val="28"/>
          <w:szCs w:val="28"/>
        </w:rPr>
        <w:t xml:space="preserve"> </w:t>
      </w:r>
      <w:r w:rsidRPr="004122E7">
        <w:rPr>
          <w:rFonts w:ascii="Times New Roman" w:hAnsi="Times New Roman" w:cs="Times New Roman"/>
          <w:sz w:val="28"/>
          <w:szCs w:val="28"/>
        </w:rPr>
        <w:t>Духовная музыка в творчестве композиторов (</w:t>
      </w:r>
      <w:r w:rsidRPr="004122E7">
        <w:rPr>
          <w:rFonts w:ascii="Times New Roman" w:hAnsi="Times New Roman" w:cs="Times New Roman"/>
          <w:i/>
          <w:iCs/>
          <w:sz w:val="28"/>
          <w:szCs w:val="28"/>
        </w:rPr>
        <w:t>пьесы из «Детского альбома» П.И.Чайковского «Утренняя молитва», «В церкви»).</w:t>
      </w:r>
      <w:r w:rsidRPr="004122E7">
        <w:rPr>
          <w:rFonts w:ascii="Times New Roman" w:hAnsi="Times New Roman" w:cs="Times New Roman"/>
          <w:sz w:val="28"/>
          <w:szCs w:val="28"/>
        </w:rPr>
        <w:t xml:space="preserve">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Урок 14.</w:t>
      </w:r>
      <w:r w:rsidRPr="004122E7">
        <w:rPr>
          <w:rFonts w:ascii="Times New Roman" w:hAnsi="Times New Roman" w:cs="Times New Roman"/>
          <w:b/>
          <w:bCs/>
          <w:sz w:val="28"/>
          <w:szCs w:val="28"/>
        </w:rPr>
        <w:t xml:space="preserve"> Рождество Христово! </w:t>
      </w:r>
      <w:r w:rsidRPr="004122E7">
        <w:rPr>
          <w:rFonts w:ascii="Times New Roman" w:hAnsi="Times New Roman" w:cs="Times New Roman"/>
          <w:sz w:val="28"/>
          <w:szCs w:val="28"/>
        </w:rPr>
        <w:t xml:space="preserve">Народные музыкальные традиции Отечества. </w:t>
      </w:r>
      <w:r w:rsidRPr="004122E7">
        <w:rPr>
          <w:rFonts w:ascii="Times New Roman" w:hAnsi="Times New Roman" w:cs="Times New Roman"/>
          <w:i/>
          <w:iCs/>
          <w:sz w:val="28"/>
          <w:szCs w:val="28"/>
        </w:rPr>
        <w:t>Праздники Русской православной церкви. Рождество Христово.</w:t>
      </w:r>
      <w:r w:rsidRPr="004122E7">
        <w:rPr>
          <w:rFonts w:ascii="Times New Roman" w:hAnsi="Times New Roman" w:cs="Times New Roman"/>
          <w:sz w:val="28"/>
          <w:szCs w:val="28"/>
        </w:rPr>
        <w:t xml:space="preserve"> Народное музыкальное творчество разных стран мира. Духовная музыка в творчестве композиторов.</w:t>
      </w:r>
      <w:r w:rsidRPr="004122E7">
        <w:rPr>
          <w:rFonts w:ascii="Times New Roman" w:hAnsi="Times New Roman" w:cs="Times New Roman"/>
          <w:i/>
          <w:iCs/>
          <w:sz w:val="28"/>
          <w:szCs w:val="28"/>
        </w:rPr>
        <w:t xml:space="preserve"> Представление  о  религиозных  традициях. Народные славянские песнопения.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15.</w:t>
      </w:r>
      <w:r w:rsidRPr="004122E7">
        <w:rPr>
          <w:rFonts w:ascii="Times New Roman" w:hAnsi="Times New Roman" w:cs="Times New Roman"/>
          <w:b/>
          <w:bCs/>
          <w:sz w:val="28"/>
          <w:szCs w:val="28"/>
        </w:rPr>
        <w:t xml:space="preserve"> Музыка на Новогоднем празднике. </w:t>
      </w:r>
      <w:r w:rsidRPr="004122E7">
        <w:rPr>
          <w:rFonts w:ascii="Times New Roman" w:hAnsi="Times New Roman" w:cs="Times New Roman"/>
          <w:sz w:val="28"/>
          <w:szCs w:val="28"/>
        </w:rPr>
        <w:t xml:space="preserve">Народные музыкальные традиции Отечества. Народное и профессиональное музыкальное творчество разных стран мира. </w:t>
      </w:r>
      <w:r w:rsidRPr="004122E7">
        <w:rPr>
          <w:rFonts w:ascii="Times New Roman" w:hAnsi="Times New Roman" w:cs="Times New Roman"/>
          <w:i/>
          <w:iCs/>
          <w:sz w:val="28"/>
          <w:szCs w:val="28"/>
        </w:rPr>
        <w:t xml:space="preserve">Разучивание песен к празднику – «Новый год».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16.</w:t>
      </w:r>
      <w:r w:rsidRPr="004122E7">
        <w:rPr>
          <w:rFonts w:ascii="Times New Roman" w:hAnsi="Times New Roman" w:cs="Times New Roman"/>
          <w:b/>
          <w:bCs/>
          <w:sz w:val="28"/>
          <w:szCs w:val="28"/>
        </w:rPr>
        <w:t xml:space="preserve"> Обобщающий  урок 2 четверти.</w:t>
      </w:r>
      <w:r w:rsidRPr="004122E7">
        <w:rPr>
          <w:rFonts w:ascii="Times New Roman" w:hAnsi="Times New Roman" w:cs="Times New Roman"/>
          <w:i/>
          <w:iCs/>
          <w:sz w:val="28"/>
          <w:szCs w:val="28"/>
        </w:rPr>
        <w:t xml:space="preserve"> Накопление и</w:t>
      </w:r>
      <w:r w:rsidRPr="004122E7">
        <w:rPr>
          <w:rFonts w:ascii="Times New Roman" w:hAnsi="Times New Roman" w:cs="Times New Roman"/>
          <w:b/>
          <w:bCs/>
          <w:sz w:val="28"/>
          <w:szCs w:val="28"/>
        </w:rPr>
        <w:t xml:space="preserve"> </w:t>
      </w:r>
      <w:r w:rsidRPr="004122E7">
        <w:rPr>
          <w:rFonts w:ascii="Times New Roman" w:hAnsi="Times New Roman" w:cs="Times New Roman"/>
          <w:i/>
          <w:iCs/>
          <w:sz w:val="28"/>
          <w:szCs w:val="28"/>
        </w:rPr>
        <w:t xml:space="preserve">обобщение музыкально-слуховых впечатлений второклассников за 2 четверть. </w:t>
      </w:r>
    </w:p>
    <w:p w:rsidR="004700C1" w:rsidRPr="004122E7" w:rsidRDefault="004700C1" w:rsidP="004700C1">
      <w:pPr>
        <w:spacing w:after="0" w:line="240" w:lineRule="exact"/>
        <w:ind w:firstLine="540"/>
        <w:jc w:val="both"/>
        <w:rPr>
          <w:rFonts w:ascii="Times New Roman" w:hAnsi="Times New Roman" w:cs="Times New Roman"/>
          <w:b/>
          <w:bCs/>
          <w:sz w:val="28"/>
          <w:szCs w:val="28"/>
        </w:rPr>
      </w:pPr>
      <w:r w:rsidRPr="004122E7">
        <w:rPr>
          <w:rFonts w:ascii="Times New Roman" w:hAnsi="Times New Roman" w:cs="Times New Roman"/>
          <w:b/>
          <w:bCs/>
          <w:i/>
          <w:iCs/>
          <w:sz w:val="28"/>
          <w:szCs w:val="28"/>
        </w:rPr>
        <w:t xml:space="preserve">Урок 17. </w:t>
      </w:r>
      <w:r w:rsidRPr="004122E7">
        <w:rPr>
          <w:rFonts w:ascii="Times New Roman" w:hAnsi="Times New Roman" w:cs="Times New Roman"/>
          <w:b/>
          <w:bCs/>
          <w:sz w:val="28"/>
          <w:szCs w:val="28"/>
        </w:rPr>
        <w:t>Русские народные инструменты. Плясовые наигрыши</w:t>
      </w:r>
      <w:r w:rsidRPr="004122E7">
        <w:rPr>
          <w:rFonts w:ascii="Times New Roman" w:hAnsi="Times New Roman" w:cs="Times New Roman"/>
          <w:sz w:val="28"/>
          <w:szCs w:val="28"/>
        </w:rPr>
        <w:t xml:space="preserve">.   Наблюдение народного творчества. Музыкальные инструменты. Оркестр народных инструментов. Музыкальный и поэтический фольклор России: песни, танцы, </w:t>
      </w:r>
      <w:r w:rsidRPr="004122E7">
        <w:rPr>
          <w:rFonts w:ascii="Times New Roman" w:hAnsi="Times New Roman" w:cs="Times New Roman"/>
          <w:i/>
          <w:iCs/>
          <w:sz w:val="28"/>
          <w:szCs w:val="28"/>
        </w:rPr>
        <w:t xml:space="preserve">пляски, наигрыши. </w:t>
      </w:r>
      <w:r w:rsidRPr="004122E7">
        <w:rPr>
          <w:rFonts w:ascii="Times New Roman" w:hAnsi="Times New Roman" w:cs="Times New Roman"/>
          <w:sz w:val="28"/>
          <w:szCs w:val="28"/>
        </w:rPr>
        <w:t xml:space="preserve">Формы построения музыки: вариации. </w:t>
      </w:r>
    </w:p>
    <w:p w:rsidR="004700C1" w:rsidRPr="004122E7" w:rsidRDefault="004700C1" w:rsidP="004700C1">
      <w:pPr>
        <w:spacing w:after="0" w:line="240" w:lineRule="exact"/>
        <w:ind w:firstLine="540"/>
        <w:jc w:val="both"/>
        <w:rPr>
          <w:rFonts w:ascii="Times New Roman" w:hAnsi="Times New Roman" w:cs="Times New Roman"/>
          <w:i/>
          <w:iCs/>
          <w:sz w:val="28"/>
          <w:szCs w:val="28"/>
        </w:rPr>
      </w:pPr>
      <w:r w:rsidRPr="004122E7">
        <w:rPr>
          <w:rFonts w:ascii="Times New Roman" w:hAnsi="Times New Roman" w:cs="Times New Roman"/>
          <w:b/>
          <w:bCs/>
          <w:i/>
          <w:iCs/>
          <w:sz w:val="28"/>
          <w:szCs w:val="28"/>
        </w:rPr>
        <w:t>Урок 18.</w:t>
      </w:r>
      <w:r w:rsidRPr="004122E7">
        <w:rPr>
          <w:rFonts w:ascii="Times New Roman" w:hAnsi="Times New Roman" w:cs="Times New Roman"/>
          <w:b/>
          <w:bCs/>
          <w:sz w:val="28"/>
          <w:szCs w:val="28"/>
        </w:rPr>
        <w:t xml:space="preserve"> Разыграй песню</w:t>
      </w:r>
      <w:r w:rsidRPr="004122E7">
        <w:rPr>
          <w:rFonts w:ascii="Times New Roman" w:hAnsi="Times New Roman" w:cs="Times New Roman"/>
          <w:sz w:val="28"/>
          <w:szCs w:val="28"/>
        </w:rPr>
        <w:t xml:space="preserve">. Народные музыкальные традиции Отечества. Наблюдение народного творчества. Музыкальный и поэтический фольклор России: песни, танцы, </w:t>
      </w:r>
      <w:r w:rsidRPr="004122E7">
        <w:rPr>
          <w:rFonts w:ascii="Times New Roman" w:hAnsi="Times New Roman" w:cs="Times New Roman"/>
          <w:i/>
          <w:iCs/>
          <w:sz w:val="28"/>
          <w:szCs w:val="28"/>
        </w:rPr>
        <w:t xml:space="preserve">хороводы, </w:t>
      </w:r>
      <w:r w:rsidRPr="004122E7">
        <w:rPr>
          <w:rFonts w:ascii="Times New Roman" w:hAnsi="Times New Roman" w:cs="Times New Roman"/>
          <w:sz w:val="28"/>
          <w:szCs w:val="28"/>
        </w:rPr>
        <w:t xml:space="preserve">игры-драматизации. </w:t>
      </w:r>
      <w:r w:rsidRPr="004122E7">
        <w:rPr>
          <w:rFonts w:ascii="Times New Roman" w:hAnsi="Times New Roman" w:cs="Times New Roman"/>
          <w:i/>
          <w:iCs/>
          <w:sz w:val="28"/>
          <w:szCs w:val="28"/>
        </w:rPr>
        <w:t>При</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разучивании игровых русских народных песен «Выходили красны девицы», «Бояре, а мы к вам пришли» дети узнают приемы озвучивания песенного фольклора: речевое произнесение текста в характере песни, освоение движений в «ролевой игре».</w:t>
      </w:r>
    </w:p>
    <w:p w:rsidR="004700C1" w:rsidRPr="004122E7" w:rsidRDefault="004700C1" w:rsidP="004700C1">
      <w:pPr>
        <w:spacing w:after="0" w:line="240" w:lineRule="exact"/>
        <w:ind w:firstLine="540"/>
        <w:jc w:val="both"/>
        <w:rPr>
          <w:rFonts w:ascii="Times New Roman" w:hAnsi="Times New Roman" w:cs="Times New Roman"/>
          <w:b/>
          <w:bCs/>
          <w:i/>
          <w:iCs/>
          <w:sz w:val="28"/>
          <w:szCs w:val="28"/>
        </w:rPr>
      </w:pPr>
      <w:r w:rsidRPr="004122E7">
        <w:rPr>
          <w:rFonts w:ascii="Times New Roman" w:hAnsi="Times New Roman" w:cs="Times New Roman"/>
          <w:b/>
          <w:bCs/>
          <w:i/>
          <w:iCs/>
          <w:sz w:val="28"/>
          <w:szCs w:val="28"/>
        </w:rPr>
        <w:t>Урок 19.</w:t>
      </w:r>
      <w:r w:rsidRPr="004122E7">
        <w:rPr>
          <w:rFonts w:ascii="Times New Roman" w:hAnsi="Times New Roman" w:cs="Times New Roman"/>
          <w:b/>
          <w:bCs/>
          <w:sz w:val="28"/>
          <w:szCs w:val="28"/>
        </w:rPr>
        <w:t xml:space="preserve"> Музыка в народном стиле. Сочини песенку</w:t>
      </w:r>
      <w:r w:rsidRPr="004122E7">
        <w:rPr>
          <w:rFonts w:ascii="Times New Roman" w:hAnsi="Times New Roman" w:cs="Times New Roman"/>
          <w:sz w:val="28"/>
          <w:szCs w:val="28"/>
        </w:rPr>
        <w:t xml:space="preserve">. Народная и профессиональная музыка. </w:t>
      </w:r>
      <w:r w:rsidRPr="004122E7">
        <w:rPr>
          <w:rFonts w:ascii="Times New Roman" w:hAnsi="Times New Roman" w:cs="Times New Roman"/>
          <w:i/>
          <w:iCs/>
          <w:sz w:val="28"/>
          <w:szCs w:val="28"/>
        </w:rPr>
        <w:t>Сопоставление мелодий произведений С.С.Прокофьева, П.И.Чайковского,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w:t>
      </w:r>
    </w:p>
    <w:p w:rsidR="004700C1" w:rsidRPr="004122E7" w:rsidRDefault="004776CD" w:rsidP="004776CD">
      <w:pPr>
        <w:spacing w:after="0" w:line="240" w:lineRule="auto"/>
        <w:jc w:val="both"/>
        <w:rPr>
          <w:rFonts w:ascii="Times New Roman" w:hAnsi="Times New Roman" w:cs="Times New Roman"/>
          <w:i/>
          <w:iCs/>
          <w:sz w:val="28"/>
          <w:szCs w:val="28"/>
        </w:rPr>
      </w:pPr>
      <w:r>
        <w:rPr>
          <w:rFonts w:ascii="Times New Roman" w:hAnsi="Times New Roman" w:cs="Times New Roman"/>
          <w:b/>
          <w:bCs/>
          <w:i/>
          <w:iCs/>
          <w:sz w:val="28"/>
          <w:szCs w:val="28"/>
        </w:rPr>
        <w:t xml:space="preserve">       </w:t>
      </w:r>
      <w:r w:rsidR="004700C1" w:rsidRPr="004122E7">
        <w:rPr>
          <w:rFonts w:ascii="Times New Roman" w:hAnsi="Times New Roman" w:cs="Times New Roman"/>
          <w:b/>
          <w:bCs/>
          <w:i/>
          <w:iCs/>
          <w:sz w:val="28"/>
          <w:szCs w:val="28"/>
        </w:rPr>
        <w:t>Урок 20.</w:t>
      </w:r>
      <w:r w:rsidR="004700C1" w:rsidRPr="004122E7">
        <w:rPr>
          <w:rFonts w:ascii="Times New Roman" w:hAnsi="Times New Roman" w:cs="Times New Roman"/>
          <w:b/>
          <w:bCs/>
          <w:sz w:val="28"/>
          <w:szCs w:val="28"/>
        </w:rPr>
        <w:t xml:space="preserve"> Обряды и праздники русского народа.</w:t>
      </w:r>
      <w:r w:rsidR="004700C1" w:rsidRPr="004122E7">
        <w:rPr>
          <w:rFonts w:ascii="Times New Roman" w:hAnsi="Times New Roman" w:cs="Times New Roman"/>
          <w:b/>
          <w:bCs/>
          <w:i/>
          <w:iCs/>
          <w:color w:val="000000"/>
          <w:sz w:val="28"/>
          <w:szCs w:val="28"/>
        </w:rPr>
        <w:t xml:space="preserve"> </w:t>
      </w:r>
      <w:r w:rsidR="004700C1" w:rsidRPr="004122E7">
        <w:rPr>
          <w:rFonts w:ascii="Times New Roman" w:hAnsi="Times New Roman" w:cs="Times New Roman"/>
          <w:sz w:val="28"/>
          <w:szCs w:val="28"/>
        </w:rPr>
        <w:t xml:space="preserve">Народные музыкальные традиции Отечества. </w:t>
      </w:r>
      <w:r w:rsidR="004700C1" w:rsidRPr="004122E7">
        <w:rPr>
          <w:rFonts w:ascii="Times New Roman" w:hAnsi="Times New Roman" w:cs="Times New Roman"/>
          <w:i/>
          <w:iCs/>
          <w:sz w:val="28"/>
          <w:szCs w:val="28"/>
        </w:rPr>
        <w:t>Русский народный праздник.</w:t>
      </w:r>
      <w:r w:rsidR="004700C1" w:rsidRPr="004122E7">
        <w:rPr>
          <w:rFonts w:ascii="Times New Roman" w:hAnsi="Times New Roman" w:cs="Times New Roman"/>
          <w:sz w:val="28"/>
          <w:szCs w:val="28"/>
        </w:rPr>
        <w:t xml:space="preserve"> Музыкальный и поэтический фольклор России. </w:t>
      </w:r>
      <w:r w:rsidR="004700C1" w:rsidRPr="004122E7">
        <w:rPr>
          <w:rFonts w:ascii="Times New Roman" w:hAnsi="Times New Roman" w:cs="Times New Roman"/>
          <w:i/>
          <w:iCs/>
          <w:sz w:val="28"/>
          <w:szCs w:val="28"/>
        </w:rPr>
        <w:t xml:space="preserve">Разучивание масленичных песен и весенних закличек, игр, инструментальное исполнение плясовых наигрышей. </w:t>
      </w:r>
      <w:r w:rsidR="004700C1" w:rsidRPr="004122E7">
        <w:rPr>
          <w:rFonts w:ascii="Times New Roman" w:hAnsi="Times New Roman" w:cs="Times New Roman"/>
          <w:sz w:val="28"/>
          <w:szCs w:val="28"/>
        </w:rPr>
        <w:t xml:space="preserve">Многообразие этнокультурных, исторически сложившихся традиций. Региональные музыкально-поэтические традиции. </w:t>
      </w:r>
    </w:p>
    <w:p w:rsidR="004700C1" w:rsidRPr="004122E7" w:rsidRDefault="004700C1" w:rsidP="004700C1">
      <w:pPr>
        <w:spacing w:after="0" w:line="240" w:lineRule="exact"/>
        <w:ind w:firstLine="540"/>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Урок 21. </w:t>
      </w:r>
      <w:r w:rsidRPr="004122E7">
        <w:rPr>
          <w:rFonts w:ascii="Times New Roman" w:hAnsi="Times New Roman" w:cs="Times New Roman"/>
          <w:b/>
          <w:bCs/>
          <w:sz w:val="28"/>
          <w:szCs w:val="28"/>
        </w:rPr>
        <w:t xml:space="preserve">Сказка будет впереди. </w:t>
      </w:r>
      <w:r w:rsidRPr="004122E7">
        <w:rPr>
          <w:rFonts w:ascii="Times New Roman" w:hAnsi="Times New Roman" w:cs="Times New Roman"/>
          <w:sz w:val="28"/>
          <w:szCs w:val="28"/>
        </w:rPr>
        <w:t xml:space="preserve">Интонации музыкальные и речевые. </w:t>
      </w:r>
      <w:r w:rsidRPr="004122E7">
        <w:rPr>
          <w:rFonts w:ascii="Times New Roman" w:hAnsi="Times New Roman" w:cs="Times New Roman"/>
          <w:i/>
          <w:iCs/>
          <w:sz w:val="28"/>
          <w:szCs w:val="28"/>
        </w:rPr>
        <w:t>Разучивание песни «Песня-спор» Г.Гладкова (из к/ф «Новогодние приключения Маши и Вити») в форме музыкального диалога.</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22.</w:t>
      </w:r>
      <w:r w:rsidRPr="004122E7">
        <w:rPr>
          <w:rFonts w:ascii="Times New Roman" w:hAnsi="Times New Roman" w:cs="Times New Roman"/>
          <w:b/>
          <w:bCs/>
          <w:sz w:val="28"/>
          <w:szCs w:val="28"/>
        </w:rPr>
        <w:t xml:space="preserve">  Детский музыкальный театр. Опера. Балет. </w:t>
      </w:r>
      <w:r w:rsidRPr="004122E7">
        <w:rPr>
          <w:rFonts w:ascii="Times New Roman" w:hAnsi="Times New Roman" w:cs="Times New Roman"/>
          <w:sz w:val="28"/>
          <w:szCs w:val="28"/>
        </w:rPr>
        <w:t xml:space="preserve">Обобщенное представление об основных образно-эмоциональных сферах музыки и о многообразии музыкальных жанров. Опера, балет. Музыкальные театры. </w:t>
      </w:r>
      <w:r w:rsidRPr="004122E7">
        <w:rPr>
          <w:rFonts w:ascii="Times New Roman" w:hAnsi="Times New Roman" w:cs="Times New Roman"/>
          <w:i/>
          <w:iCs/>
          <w:sz w:val="28"/>
          <w:szCs w:val="28"/>
        </w:rPr>
        <w:t xml:space="preserve">Детский музыкальный театр. </w:t>
      </w:r>
      <w:r w:rsidRPr="004122E7">
        <w:rPr>
          <w:rFonts w:ascii="Times New Roman" w:hAnsi="Times New Roman" w:cs="Times New Roman"/>
          <w:sz w:val="28"/>
          <w:szCs w:val="28"/>
        </w:rPr>
        <w:t xml:space="preserve">Певческие голоса: детские, женские. </w:t>
      </w:r>
      <w:r w:rsidRPr="004122E7">
        <w:rPr>
          <w:rFonts w:ascii="Times New Roman" w:hAnsi="Times New Roman" w:cs="Times New Roman"/>
          <w:i/>
          <w:iCs/>
          <w:sz w:val="28"/>
          <w:szCs w:val="28"/>
        </w:rPr>
        <w:t xml:space="preserve">Хор, </w:t>
      </w:r>
      <w:r w:rsidRPr="004122E7">
        <w:rPr>
          <w:rFonts w:ascii="Times New Roman" w:hAnsi="Times New Roman" w:cs="Times New Roman"/>
          <w:i/>
          <w:iCs/>
          <w:sz w:val="28"/>
          <w:szCs w:val="28"/>
        </w:rPr>
        <w:lastRenderedPageBreak/>
        <w:t xml:space="preserve">солист, танцор, балерина. Песенность, танцевальность, маршевость в опере и балете.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23.</w:t>
      </w:r>
      <w:r w:rsidRPr="004122E7">
        <w:rPr>
          <w:rFonts w:ascii="Times New Roman" w:hAnsi="Times New Roman" w:cs="Times New Roman"/>
          <w:b/>
          <w:bCs/>
          <w:sz w:val="28"/>
          <w:szCs w:val="28"/>
        </w:rPr>
        <w:t xml:space="preserve">  Театр оперы и балета. Балет. </w:t>
      </w:r>
      <w:r w:rsidRPr="004122E7">
        <w:rPr>
          <w:rFonts w:ascii="Times New Roman" w:hAnsi="Times New Roman" w:cs="Times New Roman"/>
          <w:sz w:val="28"/>
          <w:szCs w:val="28"/>
        </w:rPr>
        <w:t>Обобщенное представление об основных образно-эмоциональных сферах музыки и о многообразии музыкальных жанров. Балет. Балерина. Танцор. Кордебалет. Драматургия  развития. Театры оперы и балета мира. Фрагменты из балетов.</w:t>
      </w:r>
      <w:r w:rsidRPr="004122E7">
        <w:rPr>
          <w:rFonts w:ascii="Times New Roman" w:hAnsi="Times New Roman" w:cs="Times New Roman"/>
          <w:i/>
          <w:iCs/>
          <w:sz w:val="28"/>
          <w:szCs w:val="28"/>
        </w:rPr>
        <w:t xml:space="preserve">. Песенность, танцевальность, маршевость в опере и балете.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24.</w:t>
      </w:r>
      <w:r w:rsidRPr="004122E7">
        <w:rPr>
          <w:rFonts w:ascii="Times New Roman" w:hAnsi="Times New Roman" w:cs="Times New Roman"/>
          <w:b/>
          <w:bCs/>
          <w:sz w:val="28"/>
          <w:szCs w:val="28"/>
        </w:rPr>
        <w:t xml:space="preserve"> Театр оперы и балета. Волшебная палочка дирижера. </w:t>
      </w:r>
      <w:r w:rsidRPr="004122E7">
        <w:rPr>
          <w:rFonts w:ascii="Times New Roman" w:hAnsi="Times New Roman" w:cs="Times New Roman"/>
          <w:sz w:val="28"/>
          <w:szCs w:val="28"/>
        </w:rPr>
        <w:t xml:space="preserve">Музыкальные театры. Обобщенное представление об основных образно-эмоциональных сферах музыки и о многообразии музыкальных жанров. Опера, балет. Симфонический оркестр. </w:t>
      </w:r>
      <w:r w:rsidRPr="004122E7">
        <w:rPr>
          <w:rFonts w:ascii="Times New Roman" w:hAnsi="Times New Roman" w:cs="Times New Roman"/>
          <w:i/>
          <w:iCs/>
          <w:sz w:val="28"/>
          <w:szCs w:val="28"/>
        </w:rPr>
        <w:t xml:space="preserve">Музыкальное развитие в опере. </w:t>
      </w:r>
      <w:r w:rsidRPr="004122E7">
        <w:rPr>
          <w:rFonts w:ascii="Times New Roman" w:hAnsi="Times New Roman" w:cs="Times New Roman"/>
          <w:sz w:val="28"/>
          <w:szCs w:val="28"/>
        </w:rPr>
        <w:t xml:space="preserve">Развитие музыки в исполнении. </w:t>
      </w:r>
      <w:r w:rsidRPr="004122E7">
        <w:rPr>
          <w:rFonts w:ascii="Times New Roman" w:hAnsi="Times New Roman" w:cs="Times New Roman"/>
          <w:i/>
          <w:iCs/>
          <w:sz w:val="28"/>
          <w:szCs w:val="28"/>
        </w:rPr>
        <w:t>Роль</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 xml:space="preserve">дирижера,  режиссера, художника в создании музыкального спектакля. Дирижерские жесты.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25.</w:t>
      </w:r>
      <w:r w:rsidRPr="004122E7">
        <w:rPr>
          <w:rFonts w:ascii="Times New Roman" w:hAnsi="Times New Roman" w:cs="Times New Roman"/>
          <w:b/>
          <w:bCs/>
          <w:sz w:val="28"/>
          <w:szCs w:val="28"/>
        </w:rPr>
        <w:t xml:space="preserve"> Опера «Руслан и Людмила». Сцены из оперы</w:t>
      </w:r>
      <w:r w:rsidRPr="004122E7">
        <w:rPr>
          <w:rFonts w:ascii="Times New Roman" w:hAnsi="Times New Roman" w:cs="Times New Roman"/>
          <w:sz w:val="28"/>
          <w:szCs w:val="28"/>
        </w:rPr>
        <w:t xml:space="preserve">. Опера. Формы построения музыки. Музыкальное развитие в сопоставлении и столкновении человеческих чувств, тем, художественных образов.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26.</w:t>
      </w:r>
      <w:r w:rsidRPr="004122E7">
        <w:rPr>
          <w:rFonts w:ascii="Times New Roman" w:hAnsi="Times New Roman" w:cs="Times New Roman"/>
          <w:b/>
          <w:bCs/>
          <w:sz w:val="28"/>
          <w:szCs w:val="28"/>
        </w:rPr>
        <w:t xml:space="preserve"> «Какое чудное мгновенье!» Увертюра. Ф</w:t>
      </w:r>
      <w:r w:rsidR="004776CD">
        <w:rPr>
          <w:rFonts w:ascii="Times New Roman" w:hAnsi="Times New Roman" w:cs="Times New Roman"/>
          <w:b/>
          <w:bCs/>
          <w:sz w:val="28"/>
          <w:szCs w:val="28"/>
        </w:rPr>
        <w:t xml:space="preserve">инал.  </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 xml:space="preserve">Постижение общих закономерностей музыки: развитие музыки – движение музыки. </w:t>
      </w:r>
      <w:r w:rsidRPr="004122E7">
        <w:rPr>
          <w:rFonts w:ascii="Times New Roman" w:hAnsi="Times New Roman" w:cs="Times New Roman"/>
          <w:i/>
          <w:iCs/>
          <w:sz w:val="28"/>
          <w:szCs w:val="28"/>
        </w:rPr>
        <w:t>Увертюра к опере. Обобщение музыкальных впечатлений второклассников за 3   четверть.</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b/>
          <w:bCs/>
          <w:i/>
          <w:iCs/>
          <w:sz w:val="28"/>
          <w:szCs w:val="28"/>
        </w:rPr>
        <w:t xml:space="preserve">       </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27.</w:t>
      </w:r>
      <w:r w:rsidRPr="004122E7">
        <w:rPr>
          <w:rFonts w:ascii="Times New Roman" w:hAnsi="Times New Roman" w:cs="Times New Roman"/>
          <w:b/>
          <w:bCs/>
          <w:sz w:val="28"/>
          <w:szCs w:val="28"/>
        </w:rPr>
        <w:t xml:space="preserve"> Симфоническая сказка (С.Прокофьев «Петя и волк»).        </w:t>
      </w:r>
      <w:r w:rsidRPr="004122E7">
        <w:rPr>
          <w:rFonts w:ascii="Times New Roman" w:hAnsi="Times New Roman" w:cs="Times New Roman"/>
          <w:sz w:val="28"/>
          <w:szCs w:val="28"/>
        </w:rPr>
        <w:t xml:space="preserve">Музыкальные  инструменты. Симфонический оркестр. </w:t>
      </w:r>
      <w:r w:rsidRPr="004122E7">
        <w:rPr>
          <w:rFonts w:ascii="Times New Roman" w:hAnsi="Times New Roman" w:cs="Times New Roman"/>
          <w:i/>
          <w:iCs/>
          <w:sz w:val="28"/>
          <w:szCs w:val="28"/>
        </w:rPr>
        <w:t xml:space="preserve">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 </w:t>
      </w:r>
      <w:r w:rsidRPr="004122E7">
        <w:rPr>
          <w:rFonts w:ascii="Times New Roman" w:hAnsi="Times New Roman" w:cs="Times New Roman"/>
          <w:sz w:val="28"/>
          <w:szCs w:val="28"/>
        </w:rPr>
        <w:t>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28.</w:t>
      </w:r>
      <w:r w:rsidRPr="004122E7">
        <w:rPr>
          <w:rFonts w:ascii="Times New Roman" w:hAnsi="Times New Roman" w:cs="Times New Roman"/>
          <w:b/>
          <w:bCs/>
          <w:sz w:val="28"/>
          <w:szCs w:val="28"/>
        </w:rPr>
        <w:t xml:space="preserve"> «Картинки с выставки». Музыкальное впечатление</w:t>
      </w:r>
      <w:r w:rsidRPr="004122E7">
        <w:rPr>
          <w:rFonts w:ascii="Times New Roman" w:hAnsi="Times New Roman" w:cs="Times New Roman"/>
          <w:sz w:val="28"/>
          <w:szCs w:val="28"/>
        </w:rPr>
        <w:t>. Интонационно-образная природа музыкального искусства. Выразительность и изобразительность в музыке.</w:t>
      </w:r>
      <w:r w:rsidRPr="004122E7">
        <w:rPr>
          <w:rFonts w:ascii="Times New Roman" w:hAnsi="Times New Roman" w:cs="Times New Roman"/>
          <w:i/>
          <w:iCs/>
          <w:sz w:val="28"/>
          <w:szCs w:val="28"/>
        </w:rPr>
        <w:t xml:space="preserve"> Музыкальные портреты и образы  в симфонической и фортепианной  музыке. Знакомство с пьесами из цикла «Картинки с выставки» М.П.Мусоргского.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29.</w:t>
      </w:r>
      <w:r w:rsidRPr="004122E7">
        <w:rPr>
          <w:rFonts w:ascii="Times New Roman" w:hAnsi="Times New Roman" w:cs="Times New Roman"/>
          <w:b/>
          <w:bCs/>
          <w:sz w:val="28"/>
          <w:szCs w:val="28"/>
        </w:rPr>
        <w:t xml:space="preserve"> «Звучит нестареющий Моцарт». Симфония №40. Увертюра. </w:t>
      </w:r>
      <w:r w:rsidRPr="004122E7">
        <w:rPr>
          <w:rFonts w:ascii="Times New Roman" w:hAnsi="Times New Roman" w:cs="Times New Roman"/>
          <w:sz w:val="28"/>
          <w:szCs w:val="28"/>
        </w:rPr>
        <w:t xml:space="preserve">Постижение общих закономерностей музыки: развитие музыки – движение музыки. Развитие музыки в исполнении. Музыкальное развитие в сопоставлении и столкновении человеческих чувств, тем, художественных образов. Формы построения музыки: рондо. </w:t>
      </w:r>
      <w:r w:rsidRPr="004122E7">
        <w:rPr>
          <w:rFonts w:ascii="Times New Roman" w:hAnsi="Times New Roman" w:cs="Times New Roman"/>
          <w:i/>
          <w:iCs/>
          <w:sz w:val="28"/>
          <w:szCs w:val="28"/>
        </w:rPr>
        <w:t>Знакомство учащихся с произведениями великого австрийского композитора В.А.Моцарта.</w:t>
      </w: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center"/>
        <w:rPr>
          <w:rFonts w:ascii="Times New Roman" w:hAnsi="Times New Roman" w:cs="Times New Roman"/>
          <w:b/>
          <w:bCs/>
          <w:i/>
          <w:iCs/>
          <w:sz w:val="28"/>
          <w:szCs w:val="28"/>
        </w:rPr>
      </w:pPr>
      <w:r w:rsidRPr="004122E7">
        <w:rPr>
          <w:rFonts w:ascii="Times New Roman" w:hAnsi="Times New Roman" w:cs="Times New Roman"/>
          <w:b/>
          <w:bCs/>
          <w:sz w:val="28"/>
          <w:szCs w:val="28"/>
        </w:rPr>
        <w:t>Тема раздела:</w:t>
      </w:r>
      <w:r w:rsidRPr="004122E7">
        <w:rPr>
          <w:rFonts w:ascii="Times New Roman" w:hAnsi="Times New Roman" w:cs="Times New Roman"/>
          <w:b/>
          <w:bCs/>
          <w:i/>
          <w:iCs/>
          <w:sz w:val="28"/>
          <w:szCs w:val="28"/>
        </w:rPr>
        <w:t xml:space="preserve"> «Чтоб музыкантом быть, так надобно уменье»</w:t>
      </w:r>
      <w:r w:rsidRPr="004122E7">
        <w:rPr>
          <w:rFonts w:ascii="Times New Roman" w:hAnsi="Times New Roman" w:cs="Times New Roman"/>
          <w:b/>
          <w:bCs/>
          <w:sz w:val="28"/>
          <w:szCs w:val="28"/>
        </w:rPr>
        <w:t xml:space="preserve"> (6 ч.)</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30.</w:t>
      </w:r>
      <w:r w:rsidRPr="004122E7">
        <w:rPr>
          <w:rFonts w:ascii="Times New Roman" w:hAnsi="Times New Roman" w:cs="Times New Roman"/>
          <w:b/>
          <w:bCs/>
          <w:sz w:val="28"/>
          <w:szCs w:val="28"/>
        </w:rPr>
        <w:t xml:space="preserve"> Волшебный цветик-семицветик. Музыкальные инструменты (орган). И все это Бах! </w:t>
      </w:r>
      <w:r w:rsidRPr="004122E7">
        <w:rPr>
          <w:rFonts w:ascii="Times New Roman" w:hAnsi="Times New Roman" w:cs="Times New Roman"/>
          <w:sz w:val="28"/>
          <w:szCs w:val="28"/>
        </w:rPr>
        <w:t xml:space="preserve">Интонация – источник элементов музыкальной речи. Музыкальная речь как способ общения между людьми, ее эмоциональное воздействие на слушателей. Музыкальные инструменты </w:t>
      </w:r>
      <w:r w:rsidRPr="004122E7">
        <w:rPr>
          <w:rFonts w:ascii="Times New Roman" w:hAnsi="Times New Roman" w:cs="Times New Roman"/>
          <w:i/>
          <w:iCs/>
          <w:sz w:val="28"/>
          <w:szCs w:val="28"/>
        </w:rPr>
        <w:t>(орган).</w:t>
      </w:r>
      <w:r w:rsidRPr="004122E7">
        <w:rPr>
          <w:rFonts w:ascii="Times New Roman" w:hAnsi="Times New Roman" w:cs="Times New Roman"/>
          <w:sz w:val="28"/>
          <w:szCs w:val="28"/>
        </w:rPr>
        <w:t xml:space="preserve"> Композитор – исполнитель – слушатель. </w:t>
      </w:r>
      <w:r w:rsidRPr="004122E7">
        <w:rPr>
          <w:rFonts w:ascii="Times New Roman" w:hAnsi="Times New Roman" w:cs="Times New Roman"/>
          <w:i/>
          <w:iCs/>
          <w:sz w:val="28"/>
          <w:szCs w:val="28"/>
        </w:rPr>
        <w:t>Знакомство учащихся с произведениями великого немецкого композитора И.-С.Баха.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31.</w:t>
      </w:r>
      <w:r w:rsidRPr="004122E7">
        <w:rPr>
          <w:rFonts w:ascii="Times New Roman" w:hAnsi="Times New Roman" w:cs="Times New Roman"/>
          <w:b/>
          <w:bCs/>
          <w:sz w:val="28"/>
          <w:szCs w:val="28"/>
        </w:rPr>
        <w:t xml:space="preserve"> Все в движении. Попутная песня. </w:t>
      </w:r>
      <w:r w:rsidRPr="004122E7">
        <w:rPr>
          <w:rFonts w:ascii="Times New Roman" w:hAnsi="Times New Roman" w:cs="Times New Roman"/>
          <w:sz w:val="28"/>
          <w:szCs w:val="28"/>
        </w:rPr>
        <w:t>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32.</w:t>
      </w:r>
      <w:r w:rsidRPr="004122E7">
        <w:rPr>
          <w:rFonts w:ascii="Times New Roman" w:hAnsi="Times New Roman" w:cs="Times New Roman"/>
          <w:b/>
          <w:bCs/>
          <w:sz w:val="28"/>
          <w:szCs w:val="28"/>
        </w:rPr>
        <w:t xml:space="preserve"> «Два лада» Природа и музыка.  </w:t>
      </w:r>
      <w:r w:rsidRPr="004122E7">
        <w:rPr>
          <w:rFonts w:ascii="Times New Roman" w:hAnsi="Times New Roman" w:cs="Times New Roman"/>
          <w:sz w:val="28"/>
          <w:szCs w:val="28"/>
        </w:rPr>
        <w:t>Песня, танец, марш. Основные средства 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p>
    <w:p w:rsidR="004700C1" w:rsidRPr="004122E7" w:rsidRDefault="004700C1" w:rsidP="004700C1">
      <w:pPr>
        <w:spacing w:after="0" w:line="240" w:lineRule="exact"/>
        <w:jc w:val="both"/>
        <w:rPr>
          <w:rFonts w:ascii="Times New Roman" w:hAnsi="Times New Roman" w:cs="Times New Roman"/>
          <w:sz w:val="28"/>
          <w:szCs w:val="28"/>
        </w:rPr>
      </w:pPr>
    </w:p>
    <w:p w:rsidR="004700C1" w:rsidRPr="004122E7" w:rsidRDefault="004700C1" w:rsidP="004700C1">
      <w:pPr>
        <w:spacing w:after="0" w:line="240" w:lineRule="exact"/>
        <w:jc w:val="both"/>
        <w:rPr>
          <w:rFonts w:ascii="Times New Roman" w:hAnsi="Times New Roman" w:cs="Times New Roman"/>
          <w:b/>
          <w:bCs/>
          <w:i/>
          <w:iCs/>
          <w:sz w:val="28"/>
          <w:szCs w:val="28"/>
        </w:rPr>
      </w:pPr>
      <w:r w:rsidRPr="004122E7">
        <w:rPr>
          <w:rFonts w:ascii="Times New Roman" w:hAnsi="Times New Roman" w:cs="Times New Roman"/>
          <w:b/>
          <w:bCs/>
          <w:i/>
          <w:iCs/>
          <w:sz w:val="28"/>
          <w:szCs w:val="28"/>
        </w:rPr>
        <w:t xml:space="preserve">       Урок 33.</w:t>
      </w:r>
      <w:r w:rsidRPr="004122E7">
        <w:rPr>
          <w:rFonts w:ascii="Times New Roman" w:hAnsi="Times New Roman" w:cs="Times New Roman"/>
          <w:b/>
          <w:bCs/>
          <w:sz w:val="28"/>
          <w:szCs w:val="28"/>
        </w:rPr>
        <w:t xml:space="preserve"> Мир композитора (П.Чайковский, С.Прокофьев). </w:t>
      </w:r>
      <w:r w:rsidRPr="004122E7">
        <w:rPr>
          <w:rFonts w:ascii="Times New Roman" w:hAnsi="Times New Roman" w:cs="Times New Roman"/>
          <w:sz w:val="28"/>
          <w:szCs w:val="28"/>
        </w:rPr>
        <w:t>Общие представления о музыкальной жизни страны. Конкурсы и фестивали музыкантов. Первый (международный конкурс П.И.Чайковского).</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 xml:space="preserve">Интонационное богатство мира. </w:t>
      </w:r>
      <w:r w:rsidRPr="004122E7">
        <w:rPr>
          <w:rFonts w:ascii="Times New Roman" w:hAnsi="Times New Roman" w:cs="Times New Roman"/>
          <w:i/>
          <w:iCs/>
          <w:sz w:val="28"/>
          <w:szCs w:val="28"/>
        </w:rPr>
        <w:t>Своеобразие (стиль) музыкальной речи композиторов (С.Прокофьева, П.Чайковского).</w:t>
      </w:r>
      <w:r w:rsidRPr="004122E7">
        <w:rPr>
          <w:rFonts w:ascii="Times New Roman" w:hAnsi="Times New Roman" w:cs="Times New Roman"/>
          <w:b/>
          <w:bCs/>
          <w:i/>
          <w:iCs/>
          <w:sz w:val="28"/>
          <w:szCs w:val="28"/>
        </w:rPr>
        <w:t xml:space="preserve">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34, 35.</w:t>
      </w:r>
      <w:r w:rsidRPr="004122E7">
        <w:rPr>
          <w:rFonts w:ascii="Times New Roman" w:hAnsi="Times New Roman" w:cs="Times New Roman"/>
          <w:b/>
          <w:bCs/>
          <w:sz w:val="28"/>
          <w:szCs w:val="28"/>
        </w:rPr>
        <w:t xml:space="preserve"> Обобщающий  урок 4 четверти. Заключительный  урок – концерт. </w:t>
      </w:r>
      <w:r w:rsidRPr="004122E7">
        <w:rPr>
          <w:rFonts w:ascii="Times New Roman" w:hAnsi="Times New Roman" w:cs="Times New Roman"/>
          <w:i/>
          <w:iCs/>
          <w:sz w:val="28"/>
          <w:szCs w:val="28"/>
        </w:rPr>
        <w:t>Обобщение музыкальных впечатлений второклассников за 4 четверть и год. Составление афиши и программы концерта. Исполнение  выученных и полюбившихся  песен  всего учебного  года. Тест.</w:t>
      </w:r>
    </w:p>
    <w:p w:rsidR="004700C1" w:rsidRPr="004122E7" w:rsidRDefault="004700C1" w:rsidP="004700C1">
      <w:pPr>
        <w:shd w:val="clear" w:color="auto" w:fill="FFFFFF"/>
        <w:spacing w:after="0" w:line="240" w:lineRule="exact"/>
        <w:jc w:val="center"/>
        <w:rPr>
          <w:rStyle w:val="a3"/>
          <w:rFonts w:ascii="Times New Roman" w:hAnsi="Times New Roman" w:cs="Times New Roman"/>
          <w:b/>
          <w:bCs/>
          <w:i w:val="0"/>
          <w:iCs w:val="0"/>
          <w:sz w:val="28"/>
          <w:szCs w:val="28"/>
        </w:rPr>
      </w:pPr>
    </w:p>
    <w:p w:rsidR="004700C1" w:rsidRPr="004122E7" w:rsidRDefault="004700C1" w:rsidP="004700C1">
      <w:pPr>
        <w:shd w:val="clear" w:color="auto" w:fill="FFFFFF"/>
        <w:spacing w:after="0" w:line="240" w:lineRule="exact"/>
        <w:jc w:val="center"/>
        <w:rPr>
          <w:rStyle w:val="a3"/>
          <w:rFonts w:ascii="Times New Roman" w:hAnsi="Times New Roman" w:cs="Times New Roman"/>
          <w:b/>
          <w:bCs/>
          <w:i w:val="0"/>
          <w:iCs w:val="0"/>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Со</w:t>
      </w:r>
      <w:r w:rsidR="000C2467">
        <w:rPr>
          <w:rFonts w:ascii="Times New Roman" w:hAnsi="Times New Roman" w:cs="Times New Roman"/>
          <w:b/>
          <w:bCs/>
          <w:sz w:val="28"/>
          <w:szCs w:val="28"/>
        </w:rPr>
        <w:t xml:space="preserve">держание </w:t>
      </w:r>
      <w:r w:rsidRPr="004122E7">
        <w:rPr>
          <w:rFonts w:ascii="Times New Roman" w:hAnsi="Times New Roman" w:cs="Times New Roman"/>
          <w:b/>
          <w:bCs/>
          <w:sz w:val="28"/>
          <w:szCs w:val="28"/>
        </w:rPr>
        <w:t xml:space="preserve"> 3 класс</w:t>
      </w:r>
    </w:p>
    <w:p w:rsidR="004700C1" w:rsidRPr="004122E7" w:rsidRDefault="004700C1" w:rsidP="004700C1">
      <w:pPr>
        <w:tabs>
          <w:tab w:val="center" w:pos="7699"/>
          <w:tab w:val="left" w:pos="8583"/>
        </w:tabs>
        <w:spacing w:after="0" w:line="240" w:lineRule="exact"/>
        <w:rPr>
          <w:rFonts w:ascii="Times New Roman" w:hAnsi="Times New Roman" w:cs="Times New Roman"/>
          <w:b/>
          <w:bCs/>
          <w:sz w:val="28"/>
          <w:szCs w:val="28"/>
        </w:rPr>
      </w:pPr>
      <w:r w:rsidRPr="004122E7">
        <w:rPr>
          <w:rFonts w:ascii="Times New Roman" w:hAnsi="Times New Roman" w:cs="Times New Roman"/>
          <w:b/>
          <w:bCs/>
          <w:sz w:val="28"/>
          <w:szCs w:val="28"/>
        </w:rPr>
        <w:tab/>
      </w: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 xml:space="preserve">Урок 1. </w:t>
      </w:r>
      <w:r w:rsidRPr="004122E7">
        <w:rPr>
          <w:rFonts w:ascii="Times New Roman" w:hAnsi="Times New Roman" w:cs="Times New Roman"/>
          <w:b/>
          <w:bCs/>
          <w:sz w:val="28"/>
          <w:szCs w:val="28"/>
        </w:rPr>
        <w:t>Мелодия  - душа музыки</w:t>
      </w:r>
      <w:r w:rsidRPr="004122E7">
        <w:rPr>
          <w:rFonts w:ascii="Times New Roman" w:hAnsi="Times New Roman" w:cs="Times New Roman"/>
          <w:sz w:val="28"/>
          <w:szCs w:val="28"/>
        </w:rPr>
        <w:t xml:space="preserve">.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r w:rsidRPr="004122E7">
        <w:rPr>
          <w:rFonts w:ascii="Times New Roman" w:hAnsi="Times New Roman" w:cs="Times New Roman"/>
          <w:i/>
          <w:iCs/>
          <w:sz w:val="28"/>
          <w:szCs w:val="28"/>
        </w:rPr>
        <w:t>Песенность, как отличительная черта русской музыки. Углубляется понимание мелодии как основы музыки – ее души.</w:t>
      </w:r>
    </w:p>
    <w:p w:rsidR="004700C1" w:rsidRPr="004122E7" w:rsidRDefault="004700C1" w:rsidP="004700C1">
      <w:pPr>
        <w:spacing w:after="0" w:line="240" w:lineRule="exact"/>
        <w:ind w:firstLine="540"/>
        <w:jc w:val="both"/>
        <w:rPr>
          <w:rFonts w:ascii="Times New Roman" w:hAnsi="Times New Roman" w:cs="Times New Roman"/>
          <w:i/>
          <w:iCs/>
          <w:sz w:val="28"/>
          <w:szCs w:val="28"/>
        </w:rPr>
      </w:pPr>
      <w:r w:rsidRPr="004122E7">
        <w:rPr>
          <w:rFonts w:ascii="Times New Roman" w:hAnsi="Times New Roman" w:cs="Times New Roman"/>
          <w:b/>
          <w:bCs/>
          <w:i/>
          <w:iCs/>
          <w:sz w:val="28"/>
          <w:szCs w:val="28"/>
        </w:rPr>
        <w:t>Урок 2.</w:t>
      </w:r>
      <w:r w:rsidRPr="004122E7">
        <w:rPr>
          <w:rFonts w:ascii="Times New Roman" w:hAnsi="Times New Roman" w:cs="Times New Roman"/>
          <w:b/>
          <w:bCs/>
          <w:sz w:val="28"/>
          <w:szCs w:val="28"/>
        </w:rPr>
        <w:t xml:space="preserve"> Природа и музыка. Звучащие картины.</w:t>
      </w:r>
      <w:r w:rsidRPr="004122E7">
        <w:rPr>
          <w:rFonts w:ascii="Times New Roman" w:hAnsi="Times New Roman" w:cs="Times New Roman"/>
          <w:sz w:val="28"/>
          <w:szCs w:val="28"/>
        </w:rPr>
        <w:t xml:space="preserve">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w:t>
      </w:r>
      <w:r w:rsidRPr="004122E7">
        <w:rPr>
          <w:rFonts w:ascii="Times New Roman" w:hAnsi="Times New Roman" w:cs="Times New Roman"/>
          <w:i/>
          <w:iCs/>
          <w:sz w:val="28"/>
          <w:szCs w:val="28"/>
        </w:rPr>
        <w:t xml:space="preserve">Романс. Лирические образы в романсах и картинах русских композиторов и художников.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3.</w:t>
      </w:r>
      <w:r w:rsidRPr="004122E7">
        <w:rPr>
          <w:rFonts w:ascii="Times New Roman" w:hAnsi="Times New Roman" w:cs="Times New Roman"/>
          <w:sz w:val="28"/>
          <w:szCs w:val="28"/>
        </w:rPr>
        <w:t>.</w:t>
      </w:r>
      <w:r w:rsidRPr="004122E7">
        <w:rPr>
          <w:rFonts w:ascii="Times New Roman" w:hAnsi="Times New Roman" w:cs="Times New Roman"/>
          <w:b/>
          <w:bCs/>
          <w:sz w:val="28"/>
          <w:szCs w:val="28"/>
        </w:rPr>
        <w:t xml:space="preserve"> «Виват, Россия!» (кант). «Наша слава – русская держава». </w:t>
      </w:r>
      <w:r w:rsidRPr="004122E7">
        <w:rPr>
          <w:rFonts w:ascii="Times New Roman" w:hAnsi="Times New Roman" w:cs="Times New Roman"/>
          <w:i/>
          <w:iCs/>
          <w:sz w:val="28"/>
          <w:szCs w:val="28"/>
        </w:rPr>
        <w:t xml:space="preserve">Знакомство учащихся с жанром канта. </w:t>
      </w:r>
      <w:r w:rsidRPr="004122E7">
        <w:rPr>
          <w:rFonts w:ascii="Times New Roman" w:hAnsi="Times New Roman" w:cs="Times New Roman"/>
          <w:sz w:val="28"/>
          <w:szCs w:val="28"/>
        </w:rPr>
        <w:t xml:space="preserve">Народные музыкальные традиции Отечества. Интонации музыкальные и речевые. Сходство и различие. Песенность, маршевость. </w:t>
      </w:r>
      <w:r w:rsidRPr="004122E7">
        <w:rPr>
          <w:rFonts w:ascii="Times New Roman" w:hAnsi="Times New Roman" w:cs="Times New Roman"/>
          <w:i/>
          <w:iCs/>
          <w:sz w:val="28"/>
          <w:szCs w:val="28"/>
        </w:rPr>
        <w:t xml:space="preserve">Солдатская песня. Патриотическая тема в русских народных песнях. Образы защитников Отечества в различных жанрах музыки.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4.</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Кантата Прокофьева «Александр Невский».</w:t>
      </w:r>
      <w:r w:rsidRPr="004122E7">
        <w:rPr>
          <w:rFonts w:ascii="Times New Roman" w:hAnsi="Times New Roman" w:cs="Times New Roman"/>
          <w:sz w:val="28"/>
          <w:szCs w:val="28"/>
        </w:rPr>
        <w:t xml:space="preserve"> Обобщенное представление исторического прошлого в музыкальных образах. Народная и профессиональная музыка. Кантата </w:t>
      </w:r>
      <w:r w:rsidRPr="004122E7">
        <w:rPr>
          <w:rFonts w:ascii="Times New Roman" w:hAnsi="Times New Roman" w:cs="Times New Roman"/>
          <w:i/>
          <w:iCs/>
          <w:sz w:val="28"/>
          <w:szCs w:val="28"/>
        </w:rPr>
        <w:t>С.С.Прокофьева «Александр Невский».</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 xml:space="preserve">Образы защитников Отечества в различных жанрах музыки.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Урок 5</w:t>
      </w:r>
      <w:r w:rsidRPr="004122E7">
        <w:rPr>
          <w:rFonts w:ascii="Times New Roman" w:hAnsi="Times New Roman" w:cs="Times New Roman"/>
          <w:i/>
          <w:iCs/>
          <w:sz w:val="28"/>
          <w:szCs w:val="28"/>
        </w:rPr>
        <w:t>.</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Опера «Иван Сусанин». </w:t>
      </w:r>
      <w:r w:rsidRPr="004122E7">
        <w:rPr>
          <w:rFonts w:ascii="Times New Roman" w:hAnsi="Times New Roman" w:cs="Times New Roman"/>
          <w:sz w:val="28"/>
          <w:szCs w:val="28"/>
        </w:rPr>
        <w:t xml:space="preserve">Обобщенное представление исторического прошлого в музыкальных образах. Сочинения отечественных композиторов о Родине. Интонация как внутреннее озвученное состояние, выражение эмоций и отражение мыслей. </w:t>
      </w:r>
      <w:r w:rsidRPr="004122E7">
        <w:rPr>
          <w:rFonts w:ascii="Times New Roman" w:hAnsi="Times New Roman" w:cs="Times New Roman"/>
          <w:i/>
          <w:iCs/>
          <w:sz w:val="28"/>
          <w:szCs w:val="28"/>
        </w:rPr>
        <w:t xml:space="preserve">Образ защитника Отечества в опере М.И.Глинки «Иван Сусанин».  </w:t>
      </w:r>
    </w:p>
    <w:p w:rsidR="004700C1" w:rsidRPr="004122E7" w:rsidRDefault="004700C1" w:rsidP="004776CD">
      <w:pPr>
        <w:spacing w:after="0" w:line="240" w:lineRule="exact"/>
        <w:rPr>
          <w:rFonts w:ascii="Times New Roman" w:hAnsi="Times New Roman" w:cs="Times New Roman"/>
          <w:b/>
          <w:bCs/>
          <w:sz w:val="28"/>
          <w:szCs w:val="28"/>
        </w:rPr>
      </w:pPr>
    </w:p>
    <w:p w:rsidR="004700C1" w:rsidRPr="004122E7" w:rsidRDefault="004700C1" w:rsidP="004700C1">
      <w:pPr>
        <w:spacing w:after="0" w:line="240" w:lineRule="exact"/>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6</w:t>
      </w:r>
      <w:r w:rsidRPr="004122E7">
        <w:rPr>
          <w:rFonts w:ascii="Times New Roman" w:hAnsi="Times New Roman" w:cs="Times New Roman"/>
          <w:b/>
          <w:bCs/>
          <w:sz w:val="28"/>
          <w:szCs w:val="28"/>
        </w:rPr>
        <w:t xml:space="preserve">. Образы природы в музыке. Утро. </w:t>
      </w:r>
      <w:r w:rsidRPr="004122E7">
        <w:rPr>
          <w:rFonts w:ascii="Times New Roman" w:hAnsi="Times New Roman" w:cs="Times New Roman"/>
          <w:sz w:val="28"/>
          <w:szCs w:val="28"/>
        </w:rPr>
        <w:t xml:space="preserve"> Звучание окружающей жизни, природы, настроений, чувств и характера человека. Песенность. Выразительность и изобразительность </w:t>
      </w:r>
      <w:r w:rsidRPr="004122E7">
        <w:rPr>
          <w:rFonts w:ascii="Times New Roman" w:hAnsi="Times New Roman" w:cs="Times New Roman"/>
          <w:i/>
          <w:iCs/>
          <w:sz w:val="28"/>
          <w:szCs w:val="28"/>
        </w:rPr>
        <w:t xml:space="preserve">в музыкальных произведениях П.Чайковского «Утренняя молитва» и Э.Грига «Утро». </w:t>
      </w:r>
    </w:p>
    <w:p w:rsidR="004700C1" w:rsidRPr="004122E7" w:rsidRDefault="004700C1" w:rsidP="004700C1">
      <w:pPr>
        <w:spacing w:after="0" w:line="240" w:lineRule="exact"/>
        <w:rPr>
          <w:rFonts w:ascii="Times New Roman" w:hAnsi="Times New Roman" w:cs="Times New Roman"/>
          <w:i/>
          <w:iCs/>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7.</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Портрет в музыке. В каждой интонации спрятан человек.</w:t>
      </w:r>
      <w:r w:rsidRPr="004122E7">
        <w:rPr>
          <w:rFonts w:ascii="Times New Roman" w:hAnsi="Times New Roman" w:cs="Times New Roman"/>
          <w:sz w:val="28"/>
          <w:szCs w:val="28"/>
        </w:rPr>
        <w:t xml:space="preserve"> Выразительность и изобразительность в музыке. Интонация как внутреннее озвученное состояние, выражение эмоций и отражение мыслей. </w:t>
      </w:r>
      <w:r w:rsidRPr="004122E7">
        <w:rPr>
          <w:rFonts w:ascii="Times New Roman" w:hAnsi="Times New Roman" w:cs="Times New Roman"/>
          <w:i/>
          <w:iCs/>
          <w:sz w:val="28"/>
          <w:szCs w:val="28"/>
        </w:rPr>
        <w:t>Портрет в музыке.</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8.</w:t>
      </w:r>
      <w:r w:rsidRPr="004122E7">
        <w:rPr>
          <w:rFonts w:ascii="Times New Roman" w:hAnsi="Times New Roman" w:cs="Times New Roman"/>
          <w:b/>
          <w:bCs/>
          <w:sz w:val="28"/>
          <w:szCs w:val="28"/>
        </w:rPr>
        <w:t xml:space="preserve"> «В детской». Игры и игрушки. На прогулке. Вечер. </w:t>
      </w:r>
      <w:r w:rsidRPr="004122E7">
        <w:rPr>
          <w:rFonts w:ascii="Times New Roman" w:hAnsi="Times New Roman" w:cs="Times New Roman"/>
          <w:sz w:val="28"/>
          <w:szCs w:val="28"/>
        </w:rPr>
        <w:t xml:space="preserve">Выразительность и изобразительность в музыке. </w:t>
      </w:r>
      <w:r w:rsidRPr="004122E7">
        <w:rPr>
          <w:rFonts w:ascii="Times New Roman" w:hAnsi="Times New Roman" w:cs="Times New Roman"/>
          <w:i/>
          <w:iCs/>
          <w:sz w:val="28"/>
          <w:szCs w:val="28"/>
        </w:rPr>
        <w:t xml:space="preserve">Интонационная выразительность. Детская тема в произведениях М.П.Мусоргского.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9.</w:t>
      </w:r>
      <w:r w:rsidRPr="004122E7">
        <w:rPr>
          <w:rFonts w:ascii="Times New Roman" w:hAnsi="Times New Roman" w:cs="Times New Roman"/>
          <w:b/>
          <w:bCs/>
          <w:sz w:val="28"/>
          <w:szCs w:val="28"/>
        </w:rPr>
        <w:t xml:space="preserve"> Обобщающий  урок  1 четверти. </w:t>
      </w:r>
      <w:r w:rsidRPr="004122E7">
        <w:rPr>
          <w:rFonts w:ascii="Times New Roman" w:hAnsi="Times New Roman" w:cs="Times New Roman"/>
          <w:i/>
          <w:iCs/>
          <w:sz w:val="28"/>
          <w:szCs w:val="28"/>
        </w:rPr>
        <w:t xml:space="preserve">Обобщение музыкальных впечатлений третьеклассников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П.Чайковского, Э.Грига, М.Мусоргского).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10.</w:t>
      </w:r>
      <w:r w:rsidRPr="004122E7">
        <w:rPr>
          <w:rFonts w:ascii="Times New Roman" w:hAnsi="Times New Roman" w:cs="Times New Roman"/>
          <w:b/>
          <w:bCs/>
          <w:sz w:val="28"/>
          <w:szCs w:val="28"/>
        </w:rPr>
        <w:t xml:space="preserve"> Древнейшая песнь материнства  «Радуйся, Мария!»  </w:t>
      </w:r>
      <w:r w:rsidRPr="004122E7">
        <w:rPr>
          <w:rFonts w:ascii="Times New Roman" w:hAnsi="Times New Roman" w:cs="Times New Roman"/>
          <w:i/>
          <w:iCs/>
          <w:sz w:val="28"/>
          <w:szCs w:val="28"/>
        </w:rPr>
        <w:t xml:space="preserve">Введение учащихся в художественные образы духовной музыки. Музыка религиозной традиции. </w:t>
      </w:r>
      <w:r w:rsidRPr="004122E7">
        <w:rPr>
          <w:rFonts w:ascii="Times New Roman" w:hAnsi="Times New Roman" w:cs="Times New Roman"/>
          <w:sz w:val="28"/>
          <w:szCs w:val="28"/>
        </w:rPr>
        <w:t xml:space="preserve">Интонационно-образная природа музыкального искусства. Духовная музыка в творчестве композиторов. </w:t>
      </w:r>
      <w:r w:rsidRPr="004122E7">
        <w:rPr>
          <w:rFonts w:ascii="Times New Roman" w:hAnsi="Times New Roman" w:cs="Times New Roman"/>
          <w:i/>
          <w:iCs/>
          <w:sz w:val="28"/>
          <w:szCs w:val="28"/>
        </w:rPr>
        <w:t>Образ матери в музыке, поэзии, изобразительном искусстве.</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11. </w:t>
      </w:r>
      <w:r w:rsidRPr="004122E7">
        <w:rPr>
          <w:rFonts w:ascii="Times New Roman" w:hAnsi="Times New Roman" w:cs="Times New Roman"/>
          <w:b/>
          <w:bCs/>
          <w:sz w:val="28"/>
          <w:szCs w:val="28"/>
        </w:rPr>
        <w:t xml:space="preserve">Образ матери в музыке, поэзии, ИЗО. </w:t>
      </w:r>
      <w:r w:rsidRPr="004122E7">
        <w:rPr>
          <w:rFonts w:ascii="Times New Roman" w:hAnsi="Times New Roman" w:cs="Times New Roman"/>
          <w:i/>
          <w:iCs/>
          <w:sz w:val="28"/>
          <w:szCs w:val="28"/>
        </w:rPr>
        <w:t>.</w:t>
      </w: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 xml:space="preserve">Интонационно-образная природа музыкального искусства. Духовная музыка в творчестве композиторов. </w:t>
      </w:r>
      <w:r w:rsidRPr="004122E7">
        <w:rPr>
          <w:rFonts w:ascii="Times New Roman" w:hAnsi="Times New Roman" w:cs="Times New Roman"/>
          <w:i/>
          <w:iCs/>
          <w:sz w:val="28"/>
          <w:szCs w:val="28"/>
        </w:rPr>
        <w:t>Образ матери в музыке, поэзии, изобразительном искусстве.</w:t>
      </w:r>
    </w:p>
    <w:p w:rsidR="004700C1" w:rsidRPr="004122E7" w:rsidRDefault="004700C1" w:rsidP="004700C1">
      <w:pPr>
        <w:shd w:val="clear" w:color="auto" w:fill="FFFFFF"/>
        <w:spacing w:after="0" w:line="240" w:lineRule="auto"/>
        <w:ind w:firstLine="709"/>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12.</w:t>
      </w:r>
      <w:r w:rsidRPr="004122E7">
        <w:rPr>
          <w:rFonts w:ascii="Times New Roman" w:hAnsi="Times New Roman" w:cs="Times New Roman"/>
          <w:b/>
          <w:bCs/>
          <w:sz w:val="28"/>
          <w:szCs w:val="28"/>
        </w:rPr>
        <w:t xml:space="preserve"> Образ праздника в искусстве. Вербное воскресенье.</w:t>
      </w:r>
      <w:r w:rsidRPr="004122E7">
        <w:rPr>
          <w:rFonts w:ascii="Times New Roman" w:hAnsi="Times New Roman" w:cs="Times New Roman"/>
          <w:i/>
          <w:iCs/>
          <w:sz w:val="28"/>
          <w:szCs w:val="28"/>
        </w:rPr>
        <w:t>.</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Народные музыкальные традиции Отечества. Духовная музыка в творчестве композиторов. </w:t>
      </w:r>
      <w:r w:rsidRPr="004122E7">
        <w:rPr>
          <w:rFonts w:ascii="Times New Roman" w:hAnsi="Times New Roman" w:cs="Times New Roman"/>
          <w:i/>
          <w:iCs/>
          <w:sz w:val="28"/>
          <w:szCs w:val="28"/>
        </w:rPr>
        <w:t>Образ праздника в искусстве. Вербное воскресенье.</w:t>
      </w:r>
    </w:p>
    <w:p w:rsidR="004700C1" w:rsidRPr="004122E7" w:rsidRDefault="004700C1" w:rsidP="004700C1">
      <w:pPr>
        <w:spacing w:after="0" w:line="240" w:lineRule="exact"/>
        <w:jc w:val="both"/>
        <w:rPr>
          <w:rFonts w:ascii="Times New Roman" w:hAnsi="Times New Roman" w:cs="Times New Roman"/>
          <w:i/>
          <w:iCs/>
          <w:sz w:val="28"/>
          <w:szCs w:val="28"/>
        </w:rPr>
      </w:pPr>
      <w:r w:rsidRPr="001F2B69">
        <w:rPr>
          <w:rFonts w:ascii="Times New Roman" w:hAnsi="Times New Roman" w:cs="Times New Roman"/>
          <w:b/>
          <w:bCs/>
          <w:i/>
          <w:iCs/>
          <w:sz w:val="24"/>
          <w:szCs w:val="24"/>
        </w:rPr>
        <w:t xml:space="preserve">       </w:t>
      </w:r>
      <w:r w:rsidRPr="004122E7">
        <w:rPr>
          <w:rFonts w:ascii="Times New Roman" w:hAnsi="Times New Roman" w:cs="Times New Roman"/>
          <w:b/>
          <w:bCs/>
          <w:i/>
          <w:iCs/>
          <w:sz w:val="28"/>
          <w:szCs w:val="28"/>
        </w:rPr>
        <w:t>Урок 13.</w:t>
      </w:r>
      <w:r w:rsidRPr="004122E7">
        <w:rPr>
          <w:rFonts w:ascii="Times New Roman" w:hAnsi="Times New Roman" w:cs="Times New Roman"/>
          <w:b/>
          <w:bCs/>
          <w:sz w:val="28"/>
          <w:szCs w:val="28"/>
        </w:rPr>
        <w:t xml:space="preserve"> Святые  земли Русской. Княгиня Ольга. Князь Владимир.</w:t>
      </w:r>
      <w:r w:rsidRPr="004122E7">
        <w:rPr>
          <w:rFonts w:ascii="Times New Roman" w:hAnsi="Times New Roman" w:cs="Times New Roman"/>
          <w:sz w:val="28"/>
          <w:szCs w:val="28"/>
        </w:rPr>
        <w:t xml:space="preserve"> Народная и профессиональная музыка. Духовная музыка в творчестве композиторов. </w:t>
      </w:r>
      <w:r w:rsidRPr="004122E7">
        <w:rPr>
          <w:rFonts w:ascii="Times New Roman" w:hAnsi="Times New Roman" w:cs="Times New Roman"/>
          <w:i/>
          <w:iCs/>
          <w:sz w:val="28"/>
          <w:szCs w:val="28"/>
        </w:rPr>
        <w:t xml:space="preserve">Святые земли Русской. </w:t>
      </w: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Тема раздела:</w:t>
      </w:r>
      <w:r w:rsidRPr="004122E7">
        <w:rPr>
          <w:rFonts w:ascii="Times New Roman" w:hAnsi="Times New Roman" w:cs="Times New Roman"/>
          <w:b/>
          <w:bCs/>
          <w:i/>
          <w:iCs/>
          <w:sz w:val="28"/>
          <w:szCs w:val="28"/>
        </w:rPr>
        <w:t xml:space="preserve"> «Гори, гори ясно, чтобы не погасло!»</w:t>
      </w:r>
      <w:r w:rsidRPr="004122E7">
        <w:rPr>
          <w:rFonts w:ascii="Times New Roman" w:hAnsi="Times New Roman" w:cs="Times New Roman"/>
          <w:b/>
          <w:bCs/>
          <w:sz w:val="28"/>
          <w:szCs w:val="28"/>
        </w:rPr>
        <w:t xml:space="preserve"> (3 ч.)</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sz w:val="28"/>
          <w:szCs w:val="28"/>
        </w:rPr>
        <w:lastRenderedPageBreak/>
        <w:t xml:space="preserve">       </w:t>
      </w:r>
      <w:r w:rsidRPr="004122E7">
        <w:rPr>
          <w:rFonts w:ascii="Times New Roman" w:hAnsi="Times New Roman" w:cs="Times New Roman"/>
          <w:b/>
          <w:bCs/>
          <w:i/>
          <w:iCs/>
          <w:sz w:val="28"/>
          <w:szCs w:val="28"/>
        </w:rPr>
        <w:t>Урок 14.</w:t>
      </w:r>
      <w:r w:rsidRPr="004122E7">
        <w:rPr>
          <w:rFonts w:ascii="Times New Roman" w:hAnsi="Times New Roman" w:cs="Times New Roman"/>
          <w:b/>
          <w:bCs/>
          <w:sz w:val="28"/>
          <w:szCs w:val="28"/>
        </w:rPr>
        <w:t xml:space="preserve"> «Настрою гусли на старинный лад» (былины).  Былина о Садко и Морском царе.</w:t>
      </w:r>
      <w:r w:rsidRPr="004122E7">
        <w:rPr>
          <w:rFonts w:ascii="Times New Roman" w:hAnsi="Times New Roman" w:cs="Times New Roman"/>
          <w:sz w:val="28"/>
          <w:szCs w:val="28"/>
        </w:rPr>
        <w:t xml:space="preserve"> Музыкальный и поэтический фольклор России. Народные музыкальные традиции Отечества. Наблюдение народного творчества. </w:t>
      </w:r>
      <w:r w:rsidRPr="004122E7">
        <w:rPr>
          <w:rFonts w:ascii="Times New Roman" w:hAnsi="Times New Roman" w:cs="Times New Roman"/>
          <w:i/>
          <w:iCs/>
          <w:sz w:val="28"/>
          <w:szCs w:val="28"/>
        </w:rPr>
        <w:t>Жанр былины.</w:t>
      </w:r>
    </w:p>
    <w:p w:rsidR="004700C1" w:rsidRPr="004122E7" w:rsidRDefault="004700C1" w:rsidP="004700C1">
      <w:pPr>
        <w:spacing w:after="0" w:line="240" w:lineRule="exact"/>
        <w:rPr>
          <w:rFonts w:ascii="Times New Roman" w:hAnsi="Times New Roman" w:cs="Times New Roman"/>
          <w:i/>
          <w:iCs/>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15.</w:t>
      </w:r>
      <w:r w:rsidRPr="004122E7">
        <w:rPr>
          <w:rFonts w:ascii="Times New Roman" w:hAnsi="Times New Roman" w:cs="Times New Roman"/>
          <w:b/>
          <w:bCs/>
          <w:sz w:val="28"/>
          <w:szCs w:val="28"/>
        </w:rPr>
        <w:t xml:space="preserve"> Певцы русской старины.  «Лель, мой Лель…»</w:t>
      </w:r>
      <w:r w:rsidRPr="004122E7">
        <w:rPr>
          <w:rFonts w:ascii="Times New Roman" w:hAnsi="Times New Roman" w:cs="Times New Roman"/>
          <w:sz w:val="28"/>
          <w:szCs w:val="28"/>
        </w:rPr>
        <w:t xml:space="preserve"> Музыкальный и поэтический фольклор России. Народная и профессиональная музыка.</w:t>
      </w:r>
      <w:r w:rsidRPr="004122E7">
        <w:rPr>
          <w:rFonts w:ascii="Times New Roman" w:hAnsi="Times New Roman" w:cs="Times New Roman"/>
          <w:i/>
          <w:iCs/>
          <w:sz w:val="28"/>
          <w:szCs w:val="28"/>
        </w:rPr>
        <w:t xml:space="preserve"> Певцы – гусляры. Образы былинных сказителей, народные традиции и обряды в музыке русских композиторов (М.Глинки, Н.Римского-Корсакова).</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16.</w:t>
      </w:r>
      <w:r w:rsidRPr="004122E7">
        <w:rPr>
          <w:rFonts w:ascii="Times New Roman" w:hAnsi="Times New Roman" w:cs="Times New Roman"/>
          <w:b/>
          <w:bCs/>
          <w:sz w:val="28"/>
          <w:szCs w:val="28"/>
        </w:rPr>
        <w:t xml:space="preserve"> Обобщающий  урок 2 четверти.</w:t>
      </w:r>
      <w:r w:rsidRPr="004122E7">
        <w:rPr>
          <w:rFonts w:ascii="Times New Roman" w:hAnsi="Times New Roman" w:cs="Times New Roman"/>
          <w:i/>
          <w:iCs/>
          <w:sz w:val="28"/>
          <w:szCs w:val="28"/>
        </w:rPr>
        <w:t xml:space="preserve"> Накопление и</w:t>
      </w:r>
      <w:r w:rsidRPr="004122E7">
        <w:rPr>
          <w:rFonts w:ascii="Times New Roman" w:hAnsi="Times New Roman" w:cs="Times New Roman"/>
          <w:b/>
          <w:bCs/>
          <w:sz w:val="28"/>
          <w:szCs w:val="28"/>
        </w:rPr>
        <w:t xml:space="preserve"> </w:t>
      </w:r>
      <w:r w:rsidRPr="004122E7">
        <w:rPr>
          <w:rFonts w:ascii="Times New Roman" w:hAnsi="Times New Roman" w:cs="Times New Roman"/>
          <w:i/>
          <w:iCs/>
          <w:sz w:val="28"/>
          <w:szCs w:val="28"/>
        </w:rPr>
        <w:t xml:space="preserve">обобщение музыкально-слуховых впечатлений третьеклассников за 2 четверть. </w:t>
      </w:r>
    </w:p>
    <w:p w:rsidR="004776CD" w:rsidRPr="004776CD" w:rsidRDefault="004700C1" w:rsidP="004776CD">
      <w:pPr>
        <w:spacing w:after="0" w:line="240" w:lineRule="exact"/>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17. </w:t>
      </w:r>
      <w:r w:rsidRPr="004122E7">
        <w:rPr>
          <w:rFonts w:ascii="Times New Roman" w:hAnsi="Times New Roman" w:cs="Times New Roman"/>
          <w:b/>
          <w:bCs/>
          <w:sz w:val="28"/>
          <w:szCs w:val="28"/>
        </w:rPr>
        <w:t>Звучащие картины. «Прощание с Масленицей»</w:t>
      </w:r>
      <w:r w:rsidRPr="004122E7">
        <w:rPr>
          <w:rFonts w:ascii="Times New Roman" w:hAnsi="Times New Roman" w:cs="Times New Roman"/>
          <w:sz w:val="28"/>
          <w:szCs w:val="28"/>
        </w:rPr>
        <w:t>. Музыкальный и поэтический фольклор России: обряды. Народная и профессиональная музыка.</w:t>
      </w:r>
      <w:r w:rsidRPr="004122E7">
        <w:rPr>
          <w:rFonts w:ascii="Times New Roman" w:hAnsi="Times New Roman" w:cs="Times New Roman"/>
          <w:i/>
          <w:iCs/>
          <w:sz w:val="28"/>
          <w:szCs w:val="28"/>
        </w:rPr>
        <w:t xml:space="preserve"> Народные традиции и обряды в музыке русского  ком</w:t>
      </w:r>
      <w:r w:rsidR="004776CD">
        <w:rPr>
          <w:rFonts w:ascii="Times New Roman" w:hAnsi="Times New Roman" w:cs="Times New Roman"/>
          <w:i/>
          <w:iCs/>
          <w:sz w:val="28"/>
          <w:szCs w:val="28"/>
        </w:rPr>
        <w:t>позитора  Н.Римского-Корсакова.</w:t>
      </w:r>
    </w:p>
    <w:p w:rsidR="004700C1" w:rsidRPr="004122E7" w:rsidRDefault="004700C1" w:rsidP="004776CD">
      <w:pPr>
        <w:spacing w:after="0" w:line="240" w:lineRule="exact"/>
        <w:ind w:firstLine="540"/>
        <w:jc w:val="center"/>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18.</w:t>
      </w:r>
      <w:r w:rsidRPr="004122E7">
        <w:rPr>
          <w:rFonts w:ascii="Times New Roman" w:hAnsi="Times New Roman" w:cs="Times New Roman"/>
          <w:b/>
          <w:bCs/>
          <w:sz w:val="28"/>
          <w:szCs w:val="28"/>
        </w:rPr>
        <w:t xml:space="preserve"> Опера «Руслан и Людмила».</w:t>
      </w:r>
      <w:r w:rsidRPr="004122E7">
        <w:rPr>
          <w:rFonts w:ascii="Times New Roman" w:hAnsi="Times New Roman" w:cs="Times New Roman"/>
          <w:sz w:val="28"/>
          <w:szCs w:val="28"/>
        </w:rPr>
        <w:t xml:space="preserve"> Опера. 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 </w:t>
      </w:r>
      <w:r w:rsidRPr="004122E7">
        <w:rPr>
          <w:rFonts w:ascii="Times New Roman" w:hAnsi="Times New Roman" w:cs="Times New Roman"/>
          <w:i/>
          <w:iCs/>
          <w:sz w:val="28"/>
          <w:szCs w:val="28"/>
        </w:rPr>
        <w:t>Музыкальные темы-характеристики главных героев. Интонационно-образное развитие в опере М.Глинки «Руслан и Людмила».</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19.</w:t>
      </w:r>
      <w:r w:rsidRPr="004122E7">
        <w:rPr>
          <w:rFonts w:ascii="Times New Roman" w:hAnsi="Times New Roman" w:cs="Times New Roman"/>
          <w:b/>
          <w:bCs/>
          <w:sz w:val="28"/>
          <w:szCs w:val="28"/>
        </w:rPr>
        <w:t xml:space="preserve"> Опера «Орфей и Эвридика».</w:t>
      </w:r>
      <w:r w:rsidRPr="004122E7">
        <w:rPr>
          <w:rFonts w:ascii="Times New Roman" w:hAnsi="Times New Roman" w:cs="Times New Roman"/>
          <w:b/>
          <w:bCs/>
          <w:i/>
          <w:iCs/>
          <w:sz w:val="28"/>
          <w:szCs w:val="28"/>
        </w:rPr>
        <w:t xml:space="preserve"> </w:t>
      </w:r>
      <w:r w:rsidRPr="004122E7">
        <w:rPr>
          <w:rFonts w:ascii="Times New Roman" w:hAnsi="Times New Roman" w:cs="Times New Roman"/>
          <w:sz w:val="28"/>
          <w:szCs w:val="28"/>
        </w:rPr>
        <w:t>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w:t>
      </w:r>
      <w:r w:rsidRPr="004122E7">
        <w:rPr>
          <w:rFonts w:ascii="Times New Roman" w:hAnsi="Times New Roman" w:cs="Times New Roman"/>
          <w:i/>
          <w:iCs/>
          <w:sz w:val="28"/>
          <w:szCs w:val="28"/>
        </w:rPr>
        <w:t xml:space="preserve"> Интонационно-образное развитие в опере К.Глюка «Орфей и Эвридика».</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20.</w:t>
      </w:r>
      <w:r w:rsidRPr="004122E7">
        <w:rPr>
          <w:rFonts w:ascii="Times New Roman" w:hAnsi="Times New Roman" w:cs="Times New Roman"/>
          <w:b/>
          <w:bCs/>
          <w:sz w:val="28"/>
          <w:szCs w:val="28"/>
        </w:rPr>
        <w:t xml:space="preserve"> Опера «Снегурочка». </w:t>
      </w:r>
      <w:r w:rsidRPr="004122E7">
        <w:rPr>
          <w:rFonts w:ascii="Times New Roman" w:hAnsi="Times New Roman" w:cs="Times New Roman"/>
          <w:sz w:val="28"/>
          <w:szCs w:val="28"/>
        </w:rPr>
        <w:t>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w:t>
      </w:r>
      <w:r w:rsidRPr="004122E7">
        <w:rPr>
          <w:rFonts w:ascii="Times New Roman" w:hAnsi="Times New Roman" w:cs="Times New Roman"/>
          <w:i/>
          <w:iCs/>
          <w:sz w:val="28"/>
          <w:szCs w:val="28"/>
        </w:rPr>
        <w:t xml:space="preserve">. Музыкальные темы-характеристики главных героев. Интонационно-образное развитие в опере Н.Римского-Корсакова «Снегурочка»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21.</w:t>
      </w:r>
      <w:r w:rsidRPr="004122E7">
        <w:rPr>
          <w:rFonts w:ascii="Times New Roman" w:hAnsi="Times New Roman" w:cs="Times New Roman"/>
          <w:b/>
          <w:bCs/>
          <w:sz w:val="28"/>
          <w:szCs w:val="28"/>
        </w:rPr>
        <w:t xml:space="preserve"> Опера «Садко».  «Океан – море синее».</w:t>
      </w:r>
      <w:r w:rsidRPr="004122E7">
        <w:rPr>
          <w:rFonts w:ascii="Times New Roman" w:hAnsi="Times New Roman" w:cs="Times New Roman"/>
          <w:sz w:val="28"/>
          <w:szCs w:val="28"/>
        </w:rPr>
        <w:t xml:space="preserve"> 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w:t>
      </w:r>
      <w:r w:rsidRPr="004122E7">
        <w:rPr>
          <w:rFonts w:ascii="Times New Roman" w:hAnsi="Times New Roman" w:cs="Times New Roman"/>
          <w:i/>
          <w:iCs/>
          <w:sz w:val="28"/>
          <w:szCs w:val="28"/>
        </w:rPr>
        <w:t>. Музыкальные темы-характеристики главных героев. Интонационно-образное развитие в опере Н.Римского-Корсакова «Снегурочка» и во вступлении к опере «Садко» «Океан – море синее».</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22. </w:t>
      </w:r>
      <w:r w:rsidRPr="004122E7">
        <w:rPr>
          <w:rFonts w:ascii="Times New Roman" w:hAnsi="Times New Roman" w:cs="Times New Roman"/>
          <w:b/>
          <w:bCs/>
          <w:sz w:val="28"/>
          <w:szCs w:val="28"/>
        </w:rPr>
        <w:t>Балет «Спящая красавица».</w:t>
      </w:r>
      <w:r w:rsidRPr="004122E7">
        <w:rPr>
          <w:rFonts w:ascii="Times New Roman" w:hAnsi="Times New Roman" w:cs="Times New Roman"/>
          <w:sz w:val="28"/>
          <w:szCs w:val="28"/>
        </w:rPr>
        <w:t xml:space="preserve"> Балет. Музыкальное развитие в сопоставлении и столкновении человеческих чувств, тем, художественных образов</w:t>
      </w:r>
      <w:r w:rsidRPr="004122E7">
        <w:rPr>
          <w:rFonts w:ascii="Times New Roman" w:hAnsi="Times New Roman" w:cs="Times New Roman"/>
          <w:i/>
          <w:iCs/>
          <w:sz w:val="28"/>
          <w:szCs w:val="28"/>
        </w:rPr>
        <w:t>. Интонационно-образное развитие в балете П.И.Чайковского «Спящая красавица». Контраст.</w:t>
      </w:r>
    </w:p>
    <w:p w:rsidR="004700C1" w:rsidRPr="004122E7" w:rsidRDefault="004700C1" w:rsidP="004700C1">
      <w:pPr>
        <w:spacing w:after="0" w:line="240" w:lineRule="exact"/>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23.</w:t>
      </w:r>
      <w:r w:rsidRPr="004122E7">
        <w:rPr>
          <w:rFonts w:ascii="Times New Roman" w:hAnsi="Times New Roman" w:cs="Times New Roman"/>
          <w:b/>
          <w:bCs/>
          <w:sz w:val="28"/>
          <w:szCs w:val="28"/>
        </w:rPr>
        <w:t xml:space="preserve">  В современных ритмах (мюзиклы). </w:t>
      </w:r>
      <w:r w:rsidRPr="004122E7">
        <w:rPr>
          <w:rFonts w:ascii="Times New Roman" w:hAnsi="Times New Roman" w:cs="Times New Roman"/>
          <w:sz w:val="28"/>
          <w:szCs w:val="28"/>
        </w:rPr>
        <w:t xml:space="preserve">Обобщенное представление об основных образно-эмоциональных сферах музыки и многообразии музыкальных жанров. Мюзикл. </w:t>
      </w:r>
      <w:r w:rsidRPr="004122E7">
        <w:rPr>
          <w:rFonts w:ascii="Times New Roman" w:hAnsi="Times New Roman" w:cs="Times New Roman"/>
          <w:i/>
          <w:iCs/>
          <w:sz w:val="28"/>
          <w:szCs w:val="28"/>
        </w:rPr>
        <w:t>Мюзикл как жанр легкой музыки.</w:t>
      </w:r>
    </w:p>
    <w:p w:rsidR="004700C1" w:rsidRPr="004122E7" w:rsidRDefault="004700C1" w:rsidP="004700C1">
      <w:pPr>
        <w:spacing w:after="0" w:line="240" w:lineRule="exact"/>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24.</w:t>
      </w:r>
      <w:r w:rsidRPr="004122E7">
        <w:rPr>
          <w:rFonts w:ascii="Times New Roman" w:hAnsi="Times New Roman" w:cs="Times New Roman"/>
          <w:b/>
          <w:bCs/>
          <w:sz w:val="28"/>
          <w:szCs w:val="28"/>
        </w:rPr>
        <w:t xml:space="preserve"> Музыкальное состязание (концерт)</w:t>
      </w:r>
      <w:r w:rsidRPr="004122E7">
        <w:rPr>
          <w:rFonts w:ascii="Times New Roman" w:hAnsi="Times New Roman" w:cs="Times New Roman"/>
          <w:sz w:val="28"/>
          <w:szCs w:val="28"/>
        </w:rPr>
        <w:t xml:space="preserve">. Различные виды музыки: инструментальная.  Концерт. Композитор – исполнитель – слушатель. </w:t>
      </w:r>
      <w:r w:rsidRPr="004122E7">
        <w:rPr>
          <w:rFonts w:ascii="Times New Roman" w:hAnsi="Times New Roman" w:cs="Times New Roman"/>
          <w:i/>
          <w:iCs/>
          <w:sz w:val="28"/>
          <w:szCs w:val="28"/>
        </w:rPr>
        <w:t>Жанр инструментального концерта.</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b/>
          <w:bCs/>
          <w:i/>
          <w:iCs/>
          <w:sz w:val="28"/>
          <w:szCs w:val="28"/>
        </w:rPr>
        <w:t xml:space="preserve">        Урок 25.</w:t>
      </w:r>
      <w:r w:rsidRPr="004122E7">
        <w:rPr>
          <w:rFonts w:ascii="Times New Roman" w:hAnsi="Times New Roman" w:cs="Times New Roman"/>
          <w:b/>
          <w:bCs/>
          <w:sz w:val="28"/>
          <w:szCs w:val="28"/>
        </w:rPr>
        <w:t xml:space="preserve"> Музыкальные инструменты (флейта). Звучащие картины.</w:t>
      </w:r>
      <w:r w:rsidRPr="004122E7">
        <w:rPr>
          <w:rFonts w:ascii="Times New Roman" w:hAnsi="Times New Roman" w:cs="Times New Roman"/>
          <w:sz w:val="28"/>
          <w:szCs w:val="28"/>
        </w:rPr>
        <w:t xml:space="preserve"> Музыкальные инструменты. </w:t>
      </w:r>
      <w:r w:rsidRPr="004122E7">
        <w:rPr>
          <w:rFonts w:ascii="Times New Roman" w:hAnsi="Times New Roman" w:cs="Times New Roman"/>
          <w:i/>
          <w:iCs/>
          <w:sz w:val="28"/>
          <w:szCs w:val="28"/>
        </w:rPr>
        <w:t xml:space="preserve">Выразительные возможности флейты.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26.</w:t>
      </w:r>
      <w:r w:rsidRPr="004122E7">
        <w:rPr>
          <w:rFonts w:ascii="Times New Roman" w:hAnsi="Times New Roman" w:cs="Times New Roman"/>
          <w:b/>
          <w:bCs/>
          <w:sz w:val="28"/>
          <w:szCs w:val="28"/>
        </w:rPr>
        <w:t xml:space="preserve"> Музыкальные инструменты (скрипка).</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Обобщающий  урок 3 четверти</w:t>
      </w:r>
      <w:r w:rsidRPr="004122E7">
        <w:rPr>
          <w:rFonts w:ascii="Times New Roman" w:hAnsi="Times New Roman" w:cs="Times New Roman"/>
          <w:sz w:val="28"/>
          <w:szCs w:val="28"/>
        </w:rPr>
        <w:t xml:space="preserve">.  Музыкальные инструменты. </w:t>
      </w:r>
      <w:r w:rsidRPr="004122E7">
        <w:rPr>
          <w:rFonts w:ascii="Times New Roman" w:hAnsi="Times New Roman" w:cs="Times New Roman"/>
          <w:i/>
          <w:iCs/>
          <w:sz w:val="28"/>
          <w:szCs w:val="28"/>
        </w:rPr>
        <w:t>Выразительные возможности скрипки. Выдающиеся скрипичные мастера и исполнителиОбобщение музыкальных впечатлений третьеклассников за 3   четверть.</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27.</w:t>
      </w:r>
      <w:r w:rsidRPr="004122E7">
        <w:rPr>
          <w:rFonts w:ascii="Times New Roman" w:hAnsi="Times New Roman" w:cs="Times New Roman"/>
          <w:b/>
          <w:bCs/>
          <w:sz w:val="28"/>
          <w:szCs w:val="28"/>
        </w:rPr>
        <w:t xml:space="preserve"> Сюита «Пер Гюнт». </w:t>
      </w:r>
      <w:r w:rsidRPr="004122E7">
        <w:rPr>
          <w:rFonts w:ascii="Times New Roman" w:hAnsi="Times New Roman" w:cs="Times New Roman"/>
          <w:sz w:val="28"/>
          <w:szCs w:val="28"/>
        </w:rPr>
        <w:t xml:space="preserve">Формы построения музыки как обобщенное выражение художественно-образного содержания произведений. Развитие музыки – движение музыки. Песенность, танцевальность, маршевость. </w:t>
      </w:r>
      <w:r w:rsidRPr="004122E7">
        <w:rPr>
          <w:rFonts w:ascii="Times New Roman" w:hAnsi="Times New Roman" w:cs="Times New Roman"/>
          <w:i/>
          <w:iCs/>
          <w:sz w:val="28"/>
          <w:szCs w:val="28"/>
        </w:rPr>
        <w:t>Контрастные образы сюиты Э.Грига «Пер Гюнт».</w:t>
      </w:r>
      <w:r w:rsidRPr="004122E7">
        <w:rPr>
          <w:rFonts w:ascii="Times New Roman" w:hAnsi="Times New Roman" w:cs="Times New Roman"/>
          <w:b/>
          <w:bCs/>
          <w:sz w:val="28"/>
          <w:szCs w:val="28"/>
        </w:rPr>
        <w:t xml:space="preserve">   </w:t>
      </w:r>
    </w:p>
    <w:p w:rsidR="004700C1" w:rsidRPr="004122E7" w:rsidRDefault="004700C1" w:rsidP="004700C1">
      <w:pPr>
        <w:spacing w:after="0" w:line="240" w:lineRule="exact"/>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28.</w:t>
      </w:r>
      <w:r w:rsidRPr="004122E7">
        <w:rPr>
          <w:rFonts w:ascii="Times New Roman" w:hAnsi="Times New Roman" w:cs="Times New Roman"/>
          <w:b/>
          <w:bCs/>
          <w:sz w:val="28"/>
          <w:szCs w:val="28"/>
        </w:rPr>
        <w:t xml:space="preserve"> «Героическая» (симфония). Мир Бетховена</w:t>
      </w:r>
      <w:r w:rsidRPr="004122E7">
        <w:rPr>
          <w:rFonts w:ascii="Times New Roman" w:hAnsi="Times New Roman" w:cs="Times New Roman"/>
          <w:sz w:val="28"/>
          <w:szCs w:val="28"/>
        </w:rPr>
        <w:t>. Симфония.  Формы построения музыки как обобщенное выражение художественно-</w:t>
      </w:r>
      <w:r w:rsidRPr="004122E7">
        <w:rPr>
          <w:rFonts w:ascii="Times New Roman" w:hAnsi="Times New Roman" w:cs="Times New Roman"/>
          <w:sz w:val="28"/>
          <w:szCs w:val="28"/>
        </w:rPr>
        <w:lastRenderedPageBreak/>
        <w:t xml:space="preserve">образного содержания произведений. </w:t>
      </w:r>
      <w:r w:rsidRPr="004122E7">
        <w:rPr>
          <w:rFonts w:ascii="Times New Roman" w:hAnsi="Times New Roman" w:cs="Times New Roman"/>
          <w:i/>
          <w:iCs/>
          <w:sz w:val="28"/>
          <w:szCs w:val="28"/>
        </w:rPr>
        <w:t xml:space="preserve">Контрастные образы симфонии Л.Бетховена. Музыкальная форма (трехчастная). Темы, сюжеты и образы музыки Бетховена. </w:t>
      </w:r>
    </w:p>
    <w:p w:rsidR="004700C1" w:rsidRPr="004122E7" w:rsidRDefault="004700C1" w:rsidP="004700C1">
      <w:pPr>
        <w:spacing w:after="0" w:line="240" w:lineRule="exact"/>
        <w:rPr>
          <w:rFonts w:ascii="Times New Roman" w:hAnsi="Times New Roman" w:cs="Times New Roman"/>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29.</w:t>
      </w:r>
      <w:r w:rsidRPr="004122E7">
        <w:rPr>
          <w:rFonts w:ascii="Times New Roman" w:hAnsi="Times New Roman" w:cs="Times New Roman"/>
          <w:b/>
          <w:bCs/>
          <w:sz w:val="28"/>
          <w:szCs w:val="28"/>
        </w:rPr>
        <w:t xml:space="preserve"> «Чудо-музыка». Острый ритм – джаза звуки.</w:t>
      </w:r>
      <w:r w:rsidRPr="004122E7">
        <w:rPr>
          <w:rFonts w:ascii="Times New Roman" w:hAnsi="Times New Roman" w:cs="Times New Roman"/>
          <w:sz w:val="28"/>
          <w:szCs w:val="28"/>
        </w:rPr>
        <w:t xml:space="preserve"> 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 </w:t>
      </w:r>
      <w:r w:rsidRPr="004122E7">
        <w:rPr>
          <w:rFonts w:ascii="Times New Roman" w:hAnsi="Times New Roman" w:cs="Times New Roman"/>
          <w:i/>
          <w:iCs/>
          <w:sz w:val="28"/>
          <w:szCs w:val="28"/>
        </w:rPr>
        <w:t>Джаз – музыка ХХ века. Известные джазовые музыканты-исполнители.</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Музыка – источник вдохновения и радости.</w:t>
      </w:r>
    </w:p>
    <w:p w:rsidR="004700C1" w:rsidRPr="004122E7" w:rsidRDefault="004700C1" w:rsidP="004700C1">
      <w:pPr>
        <w:spacing w:after="0" w:line="240" w:lineRule="exact"/>
        <w:rPr>
          <w:rFonts w:ascii="Times New Roman" w:hAnsi="Times New Roman" w:cs="Times New Roman"/>
          <w:sz w:val="28"/>
          <w:szCs w:val="28"/>
        </w:rPr>
      </w:pPr>
      <w:r w:rsidRPr="004122E7">
        <w:rPr>
          <w:rFonts w:ascii="Times New Roman" w:hAnsi="Times New Roman" w:cs="Times New Roman"/>
          <w:b/>
          <w:bCs/>
          <w:i/>
          <w:iCs/>
          <w:sz w:val="28"/>
          <w:szCs w:val="28"/>
        </w:rPr>
        <w:t>Урок 30.</w:t>
      </w:r>
      <w:r w:rsidRPr="004122E7">
        <w:rPr>
          <w:rFonts w:ascii="Times New Roman" w:hAnsi="Times New Roman" w:cs="Times New Roman"/>
          <w:b/>
          <w:bCs/>
          <w:sz w:val="28"/>
          <w:szCs w:val="28"/>
        </w:rPr>
        <w:t xml:space="preserve"> «Люблю я грусть твоих просторов». Мир Прокофьева.</w:t>
      </w:r>
      <w:r w:rsidRPr="004122E7">
        <w:rPr>
          <w:rFonts w:ascii="Times New Roman" w:hAnsi="Times New Roman" w:cs="Times New Roman"/>
          <w:sz w:val="28"/>
          <w:szCs w:val="28"/>
        </w:rPr>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w:t>
      </w:r>
      <w:r w:rsidRPr="004122E7">
        <w:rPr>
          <w:rFonts w:ascii="Times New Roman" w:hAnsi="Times New Roman" w:cs="Times New Roman"/>
          <w:i/>
          <w:iCs/>
          <w:sz w:val="28"/>
          <w:szCs w:val="28"/>
        </w:rPr>
        <w:t>Сходство и различие музыкальной речи Г.Свиридова, С.Прокофьева, Э.Грига, М.Мусоргского.</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31.</w:t>
      </w:r>
      <w:r w:rsidRPr="004122E7">
        <w:rPr>
          <w:rFonts w:ascii="Times New Roman" w:hAnsi="Times New Roman" w:cs="Times New Roman"/>
          <w:b/>
          <w:bCs/>
          <w:sz w:val="28"/>
          <w:szCs w:val="28"/>
        </w:rPr>
        <w:t xml:space="preserve"> Певцы родной природы (Э.Григ, П.Чайковский).</w:t>
      </w:r>
      <w:r w:rsidRPr="004122E7">
        <w:rPr>
          <w:rFonts w:ascii="Times New Roman" w:hAnsi="Times New Roman" w:cs="Times New Roman"/>
          <w:sz w:val="28"/>
          <w:szCs w:val="28"/>
        </w:rPr>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w:t>
      </w:r>
    </w:p>
    <w:p w:rsidR="004700C1" w:rsidRPr="004122E7" w:rsidRDefault="004700C1" w:rsidP="004700C1">
      <w:pPr>
        <w:framePr w:hSpace="180" w:wrap="auto" w:vAnchor="text" w:hAnchor="margin" w:y="-94"/>
        <w:spacing w:after="0" w:line="240" w:lineRule="exact"/>
        <w:jc w:val="both"/>
        <w:rPr>
          <w:rFonts w:ascii="Times New Roman" w:hAnsi="Times New Roman" w:cs="Times New Roman"/>
          <w:b/>
          <w:bCs/>
          <w:sz w:val="28"/>
          <w:szCs w:val="28"/>
        </w:rPr>
      </w:pP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rPr>
        <w:t xml:space="preserve">Выразительность и изобразительность в музыке. </w:t>
      </w:r>
      <w:r w:rsidRPr="004122E7">
        <w:rPr>
          <w:rFonts w:ascii="Times New Roman" w:hAnsi="Times New Roman" w:cs="Times New Roman"/>
          <w:i/>
          <w:iCs/>
          <w:sz w:val="28"/>
          <w:szCs w:val="28"/>
        </w:rPr>
        <w:t>Сходство и различие музыкальной речи Э.Грига и П.Чайковского.</w:t>
      </w:r>
    </w:p>
    <w:p w:rsidR="004700C1" w:rsidRPr="004122E7" w:rsidRDefault="004700C1" w:rsidP="004700C1">
      <w:pPr>
        <w:spacing w:after="0" w:line="240" w:lineRule="exact"/>
        <w:jc w:val="both"/>
        <w:rPr>
          <w:rFonts w:ascii="Times New Roman" w:hAnsi="Times New Roman" w:cs="Times New Roman"/>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32.</w:t>
      </w:r>
      <w:r w:rsidRPr="004122E7">
        <w:rPr>
          <w:rFonts w:ascii="Times New Roman" w:hAnsi="Times New Roman" w:cs="Times New Roman"/>
          <w:b/>
          <w:bCs/>
          <w:sz w:val="28"/>
          <w:szCs w:val="28"/>
        </w:rPr>
        <w:t xml:space="preserve"> Прославим радость на земле. </w:t>
      </w:r>
      <w:r w:rsidRPr="004122E7">
        <w:rPr>
          <w:rFonts w:ascii="Times New Roman" w:hAnsi="Times New Roman" w:cs="Times New Roman"/>
          <w:sz w:val="28"/>
          <w:szCs w:val="28"/>
        </w:rPr>
        <w:t xml:space="preserve">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Композитор – исполнитель – слушатель.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 xml:space="preserve">       Урок 33.</w:t>
      </w:r>
      <w:r w:rsidRPr="004122E7">
        <w:rPr>
          <w:rFonts w:ascii="Times New Roman" w:hAnsi="Times New Roman" w:cs="Times New Roman"/>
          <w:b/>
          <w:bCs/>
          <w:sz w:val="28"/>
          <w:szCs w:val="28"/>
        </w:rPr>
        <w:t xml:space="preserve"> Обобщающий  урок 4 четверти. Заключительный  урок – концерт. </w:t>
      </w:r>
      <w:r w:rsidRPr="004122E7">
        <w:rPr>
          <w:rFonts w:ascii="Times New Roman" w:hAnsi="Times New Roman" w:cs="Times New Roman"/>
          <w:i/>
          <w:iCs/>
          <w:sz w:val="28"/>
          <w:szCs w:val="28"/>
        </w:rPr>
        <w:t>Обобщение музыкальных впечатлений третьеклассников за 4 четверть и год. Составление афиши и программы концерта. Исполнение  выученных и полюбившихся  песен  всего учебного  года</w:t>
      </w:r>
    </w:p>
    <w:p w:rsidR="004700C1" w:rsidRPr="004122E7" w:rsidRDefault="004700C1" w:rsidP="004700C1">
      <w:pPr>
        <w:shd w:val="clear" w:color="auto" w:fill="FFFFFF"/>
        <w:spacing w:after="0" w:line="240" w:lineRule="exact"/>
        <w:jc w:val="center"/>
        <w:rPr>
          <w:rStyle w:val="a3"/>
          <w:rFonts w:ascii="Times New Roman" w:hAnsi="Times New Roman" w:cs="Times New Roman"/>
          <w:b/>
          <w:bCs/>
          <w:i w:val="0"/>
          <w:iCs w:val="0"/>
          <w:sz w:val="28"/>
          <w:szCs w:val="28"/>
        </w:rPr>
      </w:pPr>
    </w:p>
    <w:p w:rsidR="004700C1" w:rsidRPr="004122E7" w:rsidRDefault="004700C1" w:rsidP="004700C1">
      <w:pPr>
        <w:spacing w:after="0" w:line="240" w:lineRule="exact"/>
        <w:jc w:val="center"/>
        <w:rPr>
          <w:rFonts w:ascii="Times New Roman" w:hAnsi="Times New Roman" w:cs="Times New Roman"/>
          <w:b/>
          <w:bCs/>
          <w:sz w:val="28"/>
          <w:szCs w:val="28"/>
        </w:rPr>
      </w:pPr>
      <w:r w:rsidRPr="004122E7">
        <w:rPr>
          <w:rFonts w:ascii="Times New Roman" w:hAnsi="Times New Roman" w:cs="Times New Roman"/>
          <w:b/>
          <w:bCs/>
          <w:sz w:val="28"/>
          <w:szCs w:val="28"/>
        </w:rPr>
        <w:t>Со</w:t>
      </w:r>
      <w:r w:rsidR="000C2467">
        <w:rPr>
          <w:rFonts w:ascii="Times New Roman" w:hAnsi="Times New Roman" w:cs="Times New Roman"/>
          <w:b/>
          <w:bCs/>
          <w:sz w:val="28"/>
          <w:szCs w:val="28"/>
        </w:rPr>
        <w:t xml:space="preserve">держание  </w:t>
      </w:r>
      <w:r w:rsidRPr="004122E7">
        <w:rPr>
          <w:rFonts w:ascii="Times New Roman" w:hAnsi="Times New Roman" w:cs="Times New Roman"/>
          <w:b/>
          <w:bCs/>
          <w:sz w:val="28"/>
          <w:szCs w:val="28"/>
        </w:rPr>
        <w:t xml:space="preserve"> 4 класс</w:t>
      </w: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 xml:space="preserve">Урок 1. </w:t>
      </w:r>
      <w:r w:rsidRPr="004122E7">
        <w:rPr>
          <w:rFonts w:ascii="Times New Roman" w:hAnsi="Times New Roman" w:cs="Times New Roman"/>
          <w:b/>
          <w:bCs/>
          <w:sz w:val="28"/>
          <w:szCs w:val="28"/>
        </w:rPr>
        <w:t xml:space="preserve">Мелодия. «Ты запой мне ту песню…» «Что не выразишь словами, звуком на душу навей…». </w:t>
      </w:r>
      <w:r w:rsidRPr="004122E7">
        <w:rPr>
          <w:rFonts w:ascii="Times New Roman" w:hAnsi="Times New Roman" w:cs="Times New Roman"/>
          <w:sz w:val="28"/>
          <w:szCs w:val="28"/>
        </w:rPr>
        <w:t>Народная и профессиональная музыка. Сочинения отечественных композиторов о Родине (</w:t>
      </w:r>
      <w:r w:rsidRPr="004122E7">
        <w:rPr>
          <w:rFonts w:ascii="Times New Roman" w:hAnsi="Times New Roman" w:cs="Times New Roman"/>
          <w:i/>
          <w:iCs/>
          <w:sz w:val="28"/>
          <w:szCs w:val="28"/>
        </w:rPr>
        <w:t xml:space="preserve">С.Рахманинов «Концерт №3», В.Локтев «Песня о России»). </w:t>
      </w:r>
      <w:r w:rsidRPr="004122E7">
        <w:rPr>
          <w:rFonts w:ascii="Times New Roman" w:hAnsi="Times New Roman" w:cs="Times New Roman"/>
          <w:sz w:val="28"/>
          <w:szCs w:val="28"/>
        </w:rPr>
        <w:t xml:space="preserve"> Интонация как внутреннее озвученное состояние, выражение эмоций и отражение мыслей. Основные средства музыкальной выразительности (мелодия).</w:t>
      </w:r>
      <w:r w:rsidRPr="004122E7">
        <w:rPr>
          <w:rFonts w:ascii="Times New Roman" w:hAnsi="Times New Roman" w:cs="Times New Roman"/>
          <w:i/>
          <w:iCs/>
          <w:sz w:val="28"/>
          <w:szCs w:val="28"/>
        </w:rPr>
        <w:t xml:space="preserve"> </w:t>
      </w:r>
      <w:r w:rsidRPr="004122E7">
        <w:rPr>
          <w:rFonts w:ascii="Times New Roman" w:hAnsi="Times New Roman" w:cs="Times New Roman"/>
          <w:sz w:val="28"/>
          <w:szCs w:val="28"/>
        </w:rPr>
        <w:t>Общность интонаций народной музыки (</w:t>
      </w:r>
      <w:r w:rsidRPr="004122E7">
        <w:rPr>
          <w:rFonts w:ascii="Times New Roman" w:hAnsi="Times New Roman" w:cs="Times New Roman"/>
          <w:i/>
          <w:iCs/>
          <w:sz w:val="28"/>
          <w:szCs w:val="28"/>
        </w:rPr>
        <w:t xml:space="preserve">«Ты, река ль, моя реченька», русская народная песня) </w:t>
      </w:r>
      <w:r w:rsidRPr="004122E7">
        <w:rPr>
          <w:rFonts w:ascii="Times New Roman" w:hAnsi="Times New Roman" w:cs="Times New Roman"/>
          <w:sz w:val="28"/>
          <w:szCs w:val="28"/>
        </w:rPr>
        <w:t>и музыки русских композиторов (</w:t>
      </w:r>
      <w:r w:rsidRPr="004122E7">
        <w:rPr>
          <w:rFonts w:ascii="Times New Roman" w:hAnsi="Times New Roman" w:cs="Times New Roman"/>
          <w:i/>
          <w:iCs/>
          <w:sz w:val="28"/>
          <w:szCs w:val="28"/>
        </w:rPr>
        <w:t xml:space="preserve">С.Рахманинова, М.Мусоргского, П.Чайковского). Знакомство с жанром вокализ (С.В.Рахманинов «Вокализ»). </w:t>
      </w:r>
    </w:p>
    <w:p w:rsidR="004700C1" w:rsidRPr="004122E7" w:rsidRDefault="004700C1" w:rsidP="004700C1">
      <w:pPr>
        <w:spacing w:after="0" w:line="240" w:lineRule="exact"/>
        <w:jc w:val="both"/>
        <w:rPr>
          <w:rFonts w:ascii="Times New Roman" w:hAnsi="Times New Roman" w:cs="Times New Roman"/>
          <w:b/>
          <w:b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b/>
          <w:bCs/>
          <w:i/>
          <w:iCs/>
          <w:sz w:val="28"/>
          <w:szCs w:val="28"/>
        </w:rPr>
        <w:t>Урок 2.</w:t>
      </w:r>
      <w:r w:rsidRPr="004122E7">
        <w:rPr>
          <w:rFonts w:ascii="Times New Roman" w:hAnsi="Times New Roman" w:cs="Times New Roman"/>
          <w:b/>
          <w:bCs/>
          <w:sz w:val="28"/>
          <w:szCs w:val="28"/>
        </w:rPr>
        <w:t xml:space="preserve"> Как сложили песню. Звучащие картины. «Ты откуда русская, зародилась, музыка?» </w:t>
      </w:r>
      <w:r w:rsidRPr="004122E7">
        <w:rPr>
          <w:rFonts w:ascii="Times New Roman" w:hAnsi="Times New Roman" w:cs="Times New Roman"/>
          <w:sz w:val="28"/>
          <w:szCs w:val="28"/>
        </w:rPr>
        <w:t xml:space="preserve">Наблюдение народного творчества. Музыкальный и поэтический фольклор России: песни. </w:t>
      </w:r>
      <w:r w:rsidRPr="004122E7">
        <w:rPr>
          <w:rFonts w:ascii="Times New Roman" w:hAnsi="Times New Roman" w:cs="Times New Roman"/>
          <w:i/>
          <w:iCs/>
          <w:sz w:val="28"/>
          <w:szCs w:val="28"/>
        </w:rPr>
        <w:t>Рассказ М.Горького «Как сложили песню».</w:t>
      </w:r>
      <w:r w:rsidRPr="004122E7">
        <w:rPr>
          <w:rFonts w:ascii="Times New Roman" w:hAnsi="Times New Roman" w:cs="Times New Roman"/>
          <w:sz w:val="28"/>
          <w:szCs w:val="28"/>
        </w:rPr>
        <w:t xml:space="preserve"> Выразительность и изобразительность в музыке. </w:t>
      </w:r>
      <w:r w:rsidRPr="004122E7">
        <w:rPr>
          <w:rFonts w:ascii="Times New Roman" w:hAnsi="Times New Roman" w:cs="Times New Roman"/>
          <w:i/>
          <w:iCs/>
          <w:sz w:val="28"/>
          <w:szCs w:val="28"/>
        </w:rPr>
        <w:t xml:space="preserve">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  </w:t>
      </w:r>
      <w:r w:rsidRPr="004122E7">
        <w:rPr>
          <w:rFonts w:ascii="Times New Roman" w:hAnsi="Times New Roman" w:cs="Times New Roman"/>
          <w:sz w:val="28"/>
          <w:szCs w:val="28"/>
        </w:rPr>
        <w:t>Интонация – источник элементов музыкальной речи. Жанры народных песен, их интонационно-образные особенности.</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 xml:space="preserve">        Урок 3.</w:t>
      </w:r>
      <w:r w:rsidRPr="004122E7">
        <w:rPr>
          <w:rFonts w:ascii="Times New Roman" w:hAnsi="Times New Roman" w:cs="Times New Roman"/>
          <w:b/>
          <w:bCs/>
          <w:sz w:val="28"/>
          <w:szCs w:val="28"/>
        </w:rPr>
        <w:t xml:space="preserve"> «Ты откуда русская, зародилась, музыка? </w:t>
      </w:r>
    </w:p>
    <w:p w:rsidR="004700C1" w:rsidRPr="004122E7" w:rsidRDefault="004700C1" w:rsidP="004700C1">
      <w:pPr>
        <w:pStyle w:val="a5"/>
        <w:rPr>
          <w:rFonts w:ascii="Times New Roman" w:hAnsi="Times New Roman" w:cs="Times New Roman"/>
          <w:sz w:val="28"/>
          <w:szCs w:val="28"/>
        </w:rPr>
      </w:pPr>
      <w:r w:rsidRPr="004122E7">
        <w:rPr>
          <w:rFonts w:ascii="Times New Roman" w:hAnsi="Times New Roman" w:cs="Times New Roman"/>
          <w:sz w:val="28"/>
          <w:szCs w:val="28"/>
        </w:rPr>
        <w:t>Способность музыки в образной форме передать настроения, чувства, характер человека, его отношение к природе, к жизни. Интонация – источник элементов музыкальной речи. Жанры народных песен, их интонационно-образные особенности.</w:t>
      </w:r>
    </w:p>
    <w:p w:rsidR="004700C1" w:rsidRPr="004122E7" w:rsidRDefault="004700C1" w:rsidP="004700C1">
      <w:pPr>
        <w:spacing w:after="0" w:line="240" w:lineRule="auto"/>
        <w:rPr>
          <w:rFonts w:ascii="Times New Roman" w:hAnsi="Times New Roman" w:cs="Times New Roman"/>
          <w:b/>
          <w:bCs/>
          <w:i/>
          <w:iCs/>
          <w:sz w:val="28"/>
          <w:szCs w:val="28"/>
        </w:rPr>
      </w:pPr>
      <w:r w:rsidRPr="004122E7">
        <w:rPr>
          <w:rFonts w:ascii="Times New Roman" w:hAnsi="Times New Roman" w:cs="Times New Roman"/>
          <w:i/>
          <w:iCs/>
          <w:sz w:val="28"/>
          <w:szCs w:val="28"/>
        </w:rPr>
        <w:t xml:space="preserve"> Многообразие  жанров  народных песен. </w:t>
      </w:r>
    </w:p>
    <w:p w:rsidR="004700C1" w:rsidRPr="004122E7" w:rsidRDefault="004700C1" w:rsidP="004700C1">
      <w:pPr>
        <w:spacing w:after="0" w:line="240" w:lineRule="auto"/>
        <w:rPr>
          <w:rFonts w:ascii="Times New Roman" w:hAnsi="Times New Roman" w:cs="Times New Roman"/>
          <w:b/>
          <w:bCs/>
          <w:i/>
          <w:iCs/>
          <w:sz w:val="28"/>
          <w:szCs w:val="28"/>
        </w:rPr>
      </w:pPr>
      <w:r w:rsidRPr="004122E7">
        <w:rPr>
          <w:rFonts w:ascii="Times New Roman" w:hAnsi="Times New Roman" w:cs="Times New Roman"/>
          <w:b/>
          <w:bCs/>
          <w:i/>
          <w:iCs/>
          <w:sz w:val="28"/>
          <w:szCs w:val="28"/>
        </w:rPr>
        <w:t>Урок 4.</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«Я пойду по полю белому… На великий праздник собралася  Русь!»</w:t>
      </w:r>
      <w:r w:rsidRPr="004122E7">
        <w:rPr>
          <w:rFonts w:ascii="Times New Roman" w:hAnsi="Times New Roman" w:cs="Times New Roman"/>
          <w:sz w:val="28"/>
          <w:szCs w:val="28"/>
        </w:rPr>
        <w:t xml:space="preserve">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lastRenderedPageBreak/>
        <w:t>Музыкальная интонация как основа музыкального искусства, отличающая его от других искусств.</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 xml:space="preserve">Интонация как внутреннее озвученное состояние, выражение эмоций и отражение мыслей. Народная и профессиональная музыка.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 xml:space="preserve">Патриотическая тема в русской классике.  Образы защитников  Отечества.  Обобщенное представление исторического прошлого в музыкальных образах. Общность интонаций народной музыки и музыки русских композиторов (Кантата «Александр Невский» С.Прокофьев, опера «Иван Сусанин» М.Глинка).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b/>
          <w:bCs/>
          <w:i/>
          <w:iCs/>
          <w:sz w:val="28"/>
          <w:szCs w:val="28"/>
        </w:rPr>
        <w:t>Урок 5</w:t>
      </w:r>
      <w:r w:rsidRPr="004122E7">
        <w:rPr>
          <w:rFonts w:ascii="Times New Roman" w:hAnsi="Times New Roman" w:cs="Times New Roman"/>
          <w:i/>
          <w:iCs/>
          <w:sz w:val="28"/>
          <w:szCs w:val="28"/>
        </w:rPr>
        <w:t>.</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«Приют спокойствия, трудов и вдохновенья…». </w:t>
      </w:r>
      <w:r w:rsidRPr="004122E7">
        <w:rPr>
          <w:rFonts w:ascii="Times New Roman" w:hAnsi="Times New Roman" w:cs="Times New Roman"/>
          <w:sz w:val="28"/>
          <w:szCs w:val="28"/>
        </w:rPr>
        <w:t xml:space="preserve">Интонация как внутреннее озвученное состояние, выражение эмоций и отражение мыслей. </w:t>
      </w:r>
      <w:r w:rsidRPr="004122E7">
        <w:rPr>
          <w:rFonts w:ascii="Times New Roman" w:hAnsi="Times New Roman" w:cs="Times New Roman"/>
          <w:i/>
          <w:iCs/>
          <w:sz w:val="28"/>
          <w:szCs w:val="28"/>
        </w:rPr>
        <w:t xml:space="preserve">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 </w:t>
      </w:r>
    </w:p>
    <w:p w:rsidR="004700C1" w:rsidRPr="004122E7" w:rsidRDefault="004700C1" w:rsidP="004700C1">
      <w:pPr>
        <w:tabs>
          <w:tab w:val="left" w:pos="3840"/>
        </w:tabs>
        <w:spacing w:after="0" w:line="240" w:lineRule="auto"/>
        <w:rPr>
          <w:rFonts w:ascii="Times New Roman" w:hAnsi="Times New Roman" w:cs="Times New Roman"/>
          <w:i/>
          <w:iCs/>
          <w:sz w:val="28"/>
          <w:szCs w:val="28"/>
        </w:rPr>
      </w:pPr>
      <w:r w:rsidRPr="004122E7">
        <w:rPr>
          <w:rFonts w:ascii="Times New Roman" w:hAnsi="Times New Roman" w:cs="Times New Roman"/>
          <w:sz w:val="28"/>
          <w:szCs w:val="28"/>
          <w:lang w:eastAsia="en-US"/>
        </w:rPr>
        <w:t xml:space="preserve">        </w:t>
      </w:r>
      <w:r w:rsidRPr="004122E7">
        <w:rPr>
          <w:rFonts w:ascii="Times New Roman" w:hAnsi="Times New Roman" w:cs="Times New Roman"/>
          <w:b/>
          <w:bCs/>
          <w:i/>
          <w:iCs/>
          <w:sz w:val="28"/>
          <w:szCs w:val="28"/>
        </w:rPr>
        <w:t>Урок 6.</w:t>
      </w:r>
      <w:r w:rsidRPr="004122E7">
        <w:rPr>
          <w:rFonts w:ascii="Times New Roman" w:hAnsi="Times New Roman" w:cs="Times New Roman"/>
          <w:b/>
          <w:bCs/>
          <w:sz w:val="28"/>
          <w:szCs w:val="28"/>
        </w:rPr>
        <w:t xml:space="preserve">  Зимнее утро, зимний вечер. </w:t>
      </w:r>
      <w:r w:rsidRPr="004122E7">
        <w:rPr>
          <w:rFonts w:ascii="Times New Roman" w:hAnsi="Times New Roman" w:cs="Times New Roman"/>
          <w:sz w:val="28"/>
          <w:szCs w:val="28"/>
        </w:rPr>
        <w:t>Образ зимнего утра и зимнего вечера в поэзии А.С.Пушкина и музыке русских композиторов.</w:t>
      </w:r>
      <w:r w:rsidRPr="004122E7">
        <w:rPr>
          <w:rFonts w:ascii="Times New Roman" w:hAnsi="Times New Roman" w:cs="Times New Roman"/>
          <w:i/>
          <w:iCs/>
          <w:sz w:val="28"/>
          <w:szCs w:val="28"/>
        </w:rPr>
        <w:t xml:space="preserve">   Выразительность и изобразительность в музыке. Общее и особенное в музыкальной и речевой интонациях, их эмоционально-образном строе.</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sz w:val="28"/>
          <w:szCs w:val="28"/>
          <w:lang w:eastAsia="en-US"/>
        </w:rPr>
        <w:t xml:space="preserve">        </w:t>
      </w:r>
      <w:r w:rsidRPr="004122E7">
        <w:rPr>
          <w:rFonts w:ascii="Times New Roman" w:hAnsi="Times New Roman" w:cs="Times New Roman"/>
          <w:b/>
          <w:bCs/>
          <w:i/>
          <w:iCs/>
          <w:sz w:val="28"/>
          <w:szCs w:val="28"/>
        </w:rPr>
        <w:t>Урок 7.</w:t>
      </w:r>
      <w:r w:rsidRPr="004122E7">
        <w:rPr>
          <w:rFonts w:ascii="Times New Roman" w:hAnsi="Times New Roman" w:cs="Times New Roman"/>
          <w:b/>
          <w:bCs/>
          <w:sz w:val="28"/>
          <w:szCs w:val="28"/>
        </w:rPr>
        <w:t xml:space="preserve">  «Что за прелесть эти сказки!». Три чуда. </w:t>
      </w:r>
      <w:r w:rsidRPr="004122E7">
        <w:rPr>
          <w:rFonts w:ascii="Times New Roman" w:hAnsi="Times New Roman" w:cs="Times New Roman"/>
          <w:sz w:val="28"/>
          <w:szCs w:val="28"/>
        </w:rPr>
        <w:t xml:space="preserve">Песенность, танцевальность, маршевость. Выразительность и изобразительность. </w:t>
      </w:r>
      <w:r w:rsidRPr="004122E7">
        <w:rPr>
          <w:rFonts w:ascii="Times New Roman" w:hAnsi="Times New Roman" w:cs="Times New Roman"/>
          <w:i/>
          <w:iCs/>
          <w:sz w:val="28"/>
          <w:szCs w:val="28"/>
        </w:rPr>
        <w:t xml:space="preserve">Музыкально-поэтические образы в сказке А.С.Пушкина и в опере  Н.А.Римского –Корсакова «Сказка о царе Салтане». </w:t>
      </w:r>
    </w:p>
    <w:p w:rsidR="004700C1" w:rsidRPr="004122E7" w:rsidRDefault="004700C1" w:rsidP="004700C1">
      <w:pPr>
        <w:spacing w:after="0" w:line="240" w:lineRule="exact"/>
        <w:rPr>
          <w:rFonts w:ascii="Times New Roman" w:hAnsi="Times New Roman" w:cs="Times New Roman"/>
          <w:i/>
          <w:iCs/>
          <w:sz w:val="28"/>
          <w:szCs w:val="28"/>
        </w:rPr>
      </w:pPr>
      <w:r w:rsidRPr="004122E7">
        <w:rPr>
          <w:rFonts w:ascii="Times New Roman" w:hAnsi="Times New Roman" w:cs="Times New Roman"/>
          <w:i/>
          <w:iCs/>
          <w:sz w:val="28"/>
          <w:szCs w:val="28"/>
        </w:rPr>
        <w:t xml:space="preserve">        </w:t>
      </w:r>
      <w:r w:rsidRPr="004122E7">
        <w:rPr>
          <w:rFonts w:ascii="Times New Roman" w:hAnsi="Times New Roman" w:cs="Times New Roman"/>
          <w:b/>
          <w:bCs/>
          <w:i/>
          <w:iCs/>
          <w:sz w:val="28"/>
          <w:szCs w:val="28"/>
        </w:rPr>
        <w:t>Урок 8</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Ярмарочное гулянье. Святогорский монастырь. </w:t>
      </w:r>
      <w:r w:rsidRPr="004122E7">
        <w:rPr>
          <w:rFonts w:ascii="Times New Roman" w:hAnsi="Times New Roman" w:cs="Times New Roman"/>
          <w:sz w:val="28"/>
          <w:szCs w:val="28"/>
        </w:rPr>
        <w:t xml:space="preserve">Народная и профессиональная музыка. Выразительность и изобразительность в музыке. Народные музыкальные традиции Отечества. </w:t>
      </w:r>
      <w:r w:rsidRPr="004122E7">
        <w:rPr>
          <w:rFonts w:ascii="Times New Roman" w:hAnsi="Times New Roman" w:cs="Times New Roman"/>
          <w:i/>
          <w:iCs/>
          <w:sz w:val="28"/>
          <w:szCs w:val="28"/>
        </w:rPr>
        <w:t xml:space="preserve">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w:t>
      </w: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Вступление к опере «Борис Годунов» М.Мусоргский).</w:t>
      </w:r>
    </w:p>
    <w:p w:rsidR="004700C1" w:rsidRPr="004122E7" w:rsidRDefault="004700C1" w:rsidP="004700C1">
      <w:pPr>
        <w:spacing w:after="0" w:line="240" w:lineRule="exact"/>
        <w:ind w:firstLine="540"/>
        <w:jc w:val="both"/>
        <w:rPr>
          <w:rFonts w:ascii="Times New Roman" w:hAnsi="Times New Roman" w:cs="Times New Roman"/>
          <w:sz w:val="28"/>
          <w:szCs w:val="28"/>
        </w:rPr>
      </w:pPr>
      <w:r w:rsidRPr="004122E7">
        <w:rPr>
          <w:rFonts w:ascii="Times New Roman" w:hAnsi="Times New Roman" w:cs="Times New Roman"/>
          <w:b/>
          <w:bCs/>
          <w:i/>
          <w:iCs/>
          <w:sz w:val="28"/>
          <w:szCs w:val="28"/>
        </w:rPr>
        <w:t>Урок 9.</w:t>
      </w:r>
      <w:r w:rsidRPr="004122E7">
        <w:rPr>
          <w:rFonts w:ascii="Times New Roman" w:hAnsi="Times New Roman" w:cs="Times New Roman"/>
          <w:b/>
          <w:bCs/>
          <w:sz w:val="28"/>
          <w:szCs w:val="28"/>
        </w:rPr>
        <w:t xml:space="preserve"> «Приют, сияньем муз одетый…»</w:t>
      </w:r>
      <w:r w:rsidRPr="004122E7">
        <w:rPr>
          <w:rFonts w:ascii="Times New Roman" w:hAnsi="Times New Roman" w:cs="Times New Roman"/>
          <w:sz w:val="28"/>
          <w:szCs w:val="28"/>
        </w:rPr>
        <w:t>.</w:t>
      </w:r>
      <w:r w:rsidRPr="004122E7">
        <w:rPr>
          <w:rFonts w:ascii="Times New Roman" w:hAnsi="Times New Roman" w:cs="Times New Roman"/>
          <w:b/>
          <w:bCs/>
          <w:sz w:val="28"/>
          <w:szCs w:val="28"/>
        </w:rPr>
        <w:t xml:space="preserve"> Обобщающий  урок  1 четверти</w:t>
      </w:r>
      <w:r w:rsidRPr="004122E7">
        <w:rPr>
          <w:rFonts w:ascii="Times New Roman" w:hAnsi="Times New Roman" w:cs="Times New Roman"/>
          <w:sz w:val="28"/>
          <w:szCs w:val="28"/>
        </w:rPr>
        <w:t xml:space="preserve"> Выразительность и изобразительность в музыке.   </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i/>
          <w:iCs/>
          <w:sz w:val="28"/>
          <w:szCs w:val="28"/>
        </w:rPr>
        <w:t>Музыкально-поэтические образы. Романс (</w:t>
      </w:r>
      <w:r w:rsidRPr="004122E7">
        <w:rPr>
          <w:rFonts w:ascii="Times New Roman" w:hAnsi="Times New Roman" w:cs="Times New Roman"/>
          <w:sz w:val="28"/>
          <w:szCs w:val="28"/>
        </w:rPr>
        <w:t>«</w:t>
      </w:r>
      <w:r w:rsidRPr="004122E7">
        <w:rPr>
          <w:rFonts w:ascii="Times New Roman" w:hAnsi="Times New Roman" w:cs="Times New Roman"/>
          <w:i/>
          <w:iCs/>
          <w:sz w:val="28"/>
          <w:szCs w:val="28"/>
        </w:rPr>
        <w:t>Венецианская ночь» М.Глинка).</w:t>
      </w:r>
      <w:r w:rsidRPr="004122E7">
        <w:rPr>
          <w:rFonts w:ascii="Times New Roman" w:hAnsi="Times New Roman" w:cs="Times New Roman"/>
          <w:b/>
          <w:bCs/>
          <w:i/>
          <w:iCs/>
          <w:sz w:val="28"/>
          <w:szCs w:val="28"/>
        </w:rPr>
        <w:t xml:space="preserve"> </w:t>
      </w:r>
      <w:r w:rsidRPr="004122E7">
        <w:rPr>
          <w:rFonts w:ascii="Times New Roman" w:hAnsi="Times New Roman" w:cs="Times New Roman"/>
          <w:i/>
          <w:iCs/>
          <w:sz w:val="28"/>
          <w:szCs w:val="28"/>
        </w:rPr>
        <w:t xml:space="preserve">Обобщение музыкальных впечатлений четвероклассников за 1 четверть. Исполнение разученных произведений, участие в коллективном пении, музицирование на элементарных музыкальных инструментах, передача музыкальных впечатлений учащихся. </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 xml:space="preserve">Урок 10. </w:t>
      </w:r>
      <w:r w:rsidRPr="004122E7">
        <w:rPr>
          <w:rFonts w:ascii="Times New Roman" w:hAnsi="Times New Roman" w:cs="Times New Roman"/>
          <w:b/>
          <w:bCs/>
          <w:sz w:val="28"/>
          <w:szCs w:val="28"/>
        </w:rPr>
        <w:t>Опера «Иван Сусанин» М.И.Глинки.</w:t>
      </w:r>
      <w:r w:rsidRPr="004122E7">
        <w:rPr>
          <w:rFonts w:ascii="Times New Roman" w:hAnsi="Times New Roman" w:cs="Times New Roman"/>
          <w:sz w:val="28"/>
          <w:szCs w:val="28"/>
        </w:rPr>
        <w:t xml:space="preserve">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Песенность, танцевальность, маршевость как основа становления более сложных жанров – оперы.</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w:t>
      </w:r>
      <w:r w:rsidRPr="001F2B69">
        <w:rPr>
          <w:rFonts w:ascii="Times New Roman" w:hAnsi="Times New Roman" w:cs="Times New Roman"/>
          <w:i/>
          <w:iCs/>
          <w:sz w:val="24"/>
          <w:szCs w:val="24"/>
        </w:rPr>
        <w:t xml:space="preserve"> </w:t>
      </w:r>
      <w:r w:rsidRPr="004122E7">
        <w:rPr>
          <w:rFonts w:ascii="Times New Roman" w:hAnsi="Times New Roman" w:cs="Times New Roman"/>
          <w:i/>
          <w:iCs/>
          <w:sz w:val="28"/>
          <w:szCs w:val="28"/>
        </w:rPr>
        <w:t>темы – музыкальная характеристика действующих лиц. (Опера «Иван Сусанин» М.Глинка - интродукция, танцы из 2 действия, хор из 3 действия).</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sz w:val="28"/>
          <w:szCs w:val="28"/>
        </w:rPr>
        <w:t>Основные средства музыкальной выразительности.</w:t>
      </w:r>
      <w:r w:rsidRPr="004122E7">
        <w:rPr>
          <w:rFonts w:ascii="Times New Roman" w:hAnsi="Times New Roman" w:cs="Times New Roman"/>
          <w:i/>
          <w:iCs/>
          <w:sz w:val="28"/>
          <w:szCs w:val="28"/>
        </w:rPr>
        <w:t xml:space="preserve">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sz w:val="28"/>
          <w:szCs w:val="28"/>
        </w:rPr>
        <w:t>Музыкальная интонация как основа музыкального искусства, отличающая его от других искусств.</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11.</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Опера  «Хованщина» М.П.Мусоргского.</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lastRenderedPageBreak/>
        <w:t>Народная и профессиональная музыка. Знакомство с творчеством отечественных композиторов.</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 xml:space="preserve">Интонационно-образная природа музыкального искусства. Обобщенное представление исторического прошлого в музыкальных образах. Песня – ария. Куплетно-вариационная форма. Вариационность. («Рассвет на Москве-реке», «Исходила младешенька» из оперы «Хованщина» М.Мусоргского). </w:t>
      </w:r>
    </w:p>
    <w:p w:rsidR="004700C1" w:rsidRPr="004122E7" w:rsidRDefault="004700C1" w:rsidP="004700C1">
      <w:pPr>
        <w:spacing w:after="0" w:line="240" w:lineRule="auto"/>
        <w:rPr>
          <w:rFonts w:ascii="Times New Roman" w:hAnsi="Times New Roman" w:cs="Times New Roman"/>
          <w:i/>
          <w:iCs/>
          <w:color w:val="000000"/>
          <w:sz w:val="28"/>
          <w:szCs w:val="28"/>
        </w:rPr>
      </w:pPr>
      <w:r w:rsidRPr="004122E7">
        <w:rPr>
          <w:rFonts w:ascii="Times New Roman" w:hAnsi="Times New Roman" w:cs="Times New Roman"/>
          <w:b/>
          <w:bCs/>
          <w:i/>
          <w:iCs/>
          <w:sz w:val="28"/>
          <w:szCs w:val="28"/>
        </w:rPr>
        <w:t xml:space="preserve"> </w:t>
      </w:r>
      <w:r w:rsidRPr="004122E7">
        <w:rPr>
          <w:rFonts w:ascii="Times New Roman" w:hAnsi="Times New Roman" w:cs="Times New Roman"/>
          <w:i/>
          <w:iCs/>
          <w:color w:val="000000"/>
          <w:sz w:val="28"/>
          <w:szCs w:val="28"/>
        </w:rPr>
        <w:t xml:space="preserve">Учащиеся знакомятся еще с несколькими оперными фрагментами: повторяют вступление «Рассвет на Москве-реке» к опере «Хованщина» М. Мусоргского, разучивают песню Марфы «Исходила младешенька», </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12.</w:t>
      </w:r>
      <w:r w:rsidRPr="004122E7">
        <w:rPr>
          <w:rFonts w:ascii="Times New Roman" w:hAnsi="Times New Roman" w:cs="Times New Roman"/>
          <w:b/>
          <w:bCs/>
          <w:sz w:val="28"/>
          <w:szCs w:val="28"/>
        </w:rPr>
        <w:t xml:space="preserve"> Русский Восток. Сезам, откройся! Восточные мотивы.</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Народная и профессиональная музыка.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Восточные мотивы в творчестве русских композиторов (М.Глинка, М.Мусоргский). Орнаментальная мелодика.</w:t>
      </w:r>
    </w:p>
    <w:p w:rsidR="004700C1" w:rsidRPr="004122E7" w:rsidRDefault="004700C1" w:rsidP="004700C1">
      <w:pPr>
        <w:spacing w:after="0" w:line="240" w:lineRule="auto"/>
        <w:rPr>
          <w:rFonts w:ascii="Times New Roman" w:hAnsi="Times New Roman" w:cs="Times New Roman"/>
          <w:sz w:val="28"/>
          <w:szCs w:val="28"/>
        </w:rPr>
      </w:pP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13.</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Композитор – имя ему народ. Музыкальные инструменты России.</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sz w:val="28"/>
          <w:szCs w:val="28"/>
        </w:rPr>
        <w:t xml:space="preserve"> </w:t>
      </w:r>
      <w:r w:rsidRPr="004122E7">
        <w:rPr>
          <w:rFonts w:ascii="Times New Roman" w:hAnsi="Times New Roman" w:cs="Times New Roman"/>
          <w:sz w:val="28"/>
          <w:szCs w:val="28"/>
        </w:rPr>
        <w:t xml:space="preserve">Основные отличия народной и профессиональной музыки как музыки безымянного автора, хранящейся в коллективной памяти народа, и музыки, созданной композиторами. Тембровая окраска наиболее популярных в России музыкальных инструментов и их выразительные возможности.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14.</w:t>
      </w:r>
      <w:r w:rsidRPr="004122E7">
        <w:rPr>
          <w:rFonts w:ascii="Times New Roman" w:hAnsi="Times New Roman" w:cs="Times New Roman"/>
          <w:b/>
          <w:bCs/>
          <w:sz w:val="28"/>
          <w:szCs w:val="28"/>
        </w:rPr>
        <w:t xml:space="preserve">  Оркестр русских народных инструментов.</w:t>
      </w:r>
      <w:r w:rsidRPr="004122E7">
        <w:rPr>
          <w:rFonts w:ascii="Times New Roman" w:hAnsi="Times New Roman" w:cs="Times New Roman"/>
          <w:sz w:val="28"/>
          <w:szCs w:val="28"/>
        </w:rPr>
        <w:t xml:space="preserve"> Многообразие русских народных инструментов. История возникновения первых музыкальных инструментов. Состав оркестра русских народных инструментов.  </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15.</w:t>
      </w:r>
      <w:r w:rsidRPr="004122E7">
        <w:rPr>
          <w:rFonts w:ascii="Times New Roman" w:hAnsi="Times New Roman" w:cs="Times New Roman"/>
          <w:b/>
          <w:bCs/>
          <w:sz w:val="28"/>
          <w:szCs w:val="28"/>
        </w:rPr>
        <w:t xml:space="preserve"> «Музыкант-чародей». О музыке и музыкантах.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sz w:val="28"/>
          <w:szCs w:val="28"/>
        </w:rPr>
        <w:t xml:space="preserve">Музыкальный фольклор народов России и мира, народные музыкальные традиции родного края. </w:t>
      </w:r>
      <w:r w:rsidRPr="004122E7">
        <w:rPr>
          <w:rFonts w:ascii="Times New Roman" w:hAnsi="Times New Roman" w:cs="Times New Roman"/>
          <w:i/>
          <w:iCs/>
          <w:sz w:val="28"/>
          <w:szCs w:val="28"/>
        </w:rPr>
        <w:t xml:space="preserve">Мифы, легенды, предания, сказки о музыке и музыкантах. Народное музыкальное творчество разных стран мира..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16.</w:t>
      </w:r>
      <w:r w:rsidRPr="004122E7">
        <w:rPr>
          <w:rFonts w:ascii="Times New Roman" w:hAnsi="Times New Roman" w:cs="Times New Roman"/>
          <w:b/>
          <w:bCs/>
          <w:sz w:val="28"/>
          <w:szCs w:val="28"/>
        </w:rPr>
        <w:t xml:space="preserve">  «Музыкант-чародей». Обобщающий урок 2 четверти</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Музыкальный фольклор народов России и мира, народные музыкальные традиции родного края.</w:t>
      </w:r>
    </w:p>
    <w:p w:rsidR="004700C1" w:rsidRPr="004122E7" w:rsidRDefault="004700C1" w:rsidP="004700C1">
      <w:pPr>
        <w:spacing w:after="0" w:line="240" w:lineRule="auto"/>
        <w:outlineLvl w:val="0"/>
        <w:rPr>
          <w:rFonts w:ascii="Times New Roman" w:hAnsi="Times New Roman" w:cs="Times New Roman"/>
          <w:i/>
          <w:iCs/>
          <w:sz w:val="28"/>
          <w:szCs w:val="28"/>
        </w:rPr>
      </w:pPr>
      <w:r w:rsidRPr="004122E7">
        <w:rPr>
          <w:rFonts w:ascii="Times New Roman" w:hAnsi="Times New Roman" w:cs="Times New Roman"/>
          <w:i/>
          <w:iCs/>
          <w:sz w:val="28"/>
          <w:szCs w:val="28"/>
        </w:rPr>
        <w:t>Мифы, легенды, предания, сказки о музыке и музыкантах. Народное музыкальное творчество разных стран мира. Проверочная работа.</w:t>
      </w:r>
    </w:p>
    <w:p w:rsidR="004700C1" w:rsidRPr="004122E7" w:rsidRDefault="004700C1" w:rsidP="004700C1">
      <w:pPr>
        <w:spacing w:after="0" w:line="240" w:lineRule="exact"/>
        <w:jc w:val="center"/>
        <w:rPr>
          <w:rFonts w:ascii="Times New Roman" w:hAnsi="Times New Roman" w:cs="Times New Roman"/>
          <w:b/>
          <w:bCs/>
          <w:sz w:val="28"/>
          <w:szCs w:val="28"/>
        </w:rPr>
      </w:pP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17.</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Музыкальные  инструменты. Вариации на тему рококо.</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Музыкальные инструменты. Формы построения музыки как обобщенное выражение художественно-образного содержания произведений. Вариации.</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18.</w:t>
      </w:r>
      <w:r w:rsidRPr="004122E7">
        <w:rPr>
          <w:rFonts w:ascii="Times New Roman" w:hAnsi="Times New Roman" w:cs="Times New Roman"/>
          <w:b/>
          <w:bCs/>
          <w:sz w:val="28"/>
          <w:szCs w:val="28"/>
        </w:rPr>
        <w:t xml:space="preserve"> Старый замок.</w:t>
      </w:r>
      <w:r w:rsidRPr="004122E7">
        <w:rPr>
          <w:rFonts w:ascii="Times New Roman" w:hAnsi="Times New Roman" w:cs="Times New Roman"/>
          <w:sz w:val="28"/>
          <w:szCs w:val="28"/>
        </w:rPr>
        <w:t xml:space="preserve">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Различные виды музыки:  инструментальная.</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Фортепианная сюита. («Старый замок» М.П.Мусоргский из сюиты «Картинки с выставки»).</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19.</w:t>
      </w:r>
      <w:r w:rsidRPr="004122E7">
        <w:rPr>
          <w:rFonts w:ascii="Times New Roman" w:hAnsi="Times New Roman" w:cs="Times New Roman"/>
          <w:b/>
          <w:bCs/>
          <w:sz w:val="28"/>
          <w:szCs w:val="28"/>
        </w:rPr>
        <w:t xml:space="preserve"> Счастье в сирени живет…</w:t>
      </w:r>
      <w:r w:rsidRPr="004122E7">
        <w:rPr>
          <w:rFonts w:ascii="Times New Roman" w:hAnsi="Times New Roman" w:cs="Times New Roman"/>
          <w:sz w:val="28"/>
          <w:szCs w:val="28"/>
        </w:rPr>
        <w:t xml:space="preserve">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Различные виды музыки: вокальная, сольная. Выразительность и изобразительность в музыке.  Музыкальное исполнение как способ творческого самовыражения в искусстве.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 xml:space="preserve">Знакомство с жанром романса на примере творчества С.Рахманинова (романс «Сирень» С.Рахманинов). </w:t>
      </w:r>
      <w:r w:rsidRPr="004122E7">
        <w:rPr>
          <w:rFonts w:ascii="Times New Roman" w:hAnsi="Times New Roman" w:cs="Times New Roman"/>
          <w:sz w:val="28"/>
          <w:szCs w:val="28"/>
        </w:rPr>
        <w:t xml:space="preserve"> </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20.</w:t>
      </w:r>
      <w:r w:rsidRPr="004122E7">
        <w:rPr>
          <w:rFonts w:ascii="Times New Roman" w:hAnsi="Times New Roman" w:cs="Times New Roman"/>
          <w:b/>
          <w:bCs/>
          <w:sz w:val="28"/>
          <w:szCs w:val="28"/>
        </w:rPr>
        <w:t xml:space="preserve"> Не смолкнет сердце чуткое Шопена… Танцы, танцы, танцы…</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sz w:val="28"/>
          <w:szCs w:val="28"/>
        </w:rPr>
        <w:t xml:space="preserve">Знакомство с творчеством зарубежных композиторов-классиков: Ф. Шопен. Различные виды музыки: вокальная, инструментальная. Формы построения музыки как обобщенное выражение художественно-образного содержания произведений Формы: одночастные, двух-и трехчастные, куплетные.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Интонации народных танцев в музыке Ф.Шопена ( «Полонез №3», «Вальс №10», «Мазурка»).</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21.</w:t>
      </w:r>
      <w:r w:rsidRPr="004122E7">
        <w:rPr>
          <w:rFonts w:ascii="Times New Roman" w:hAnsi="Times New Roman" w:cs="Times New Roman"/>
          <w:b/>
          <w:bCs/>
          <w:sz w:val="28"/>
          <w:szCs w:val="28"/>
        </w:rPr>
        <w:t xml:space="preserve"> Патетическая соната. Годы странствий.</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Знакомство с творчеством зарубежных композиторов-классиков: Л. Бетховен. Формы построения музыки как обобщенное выражение художественно-образного содержания произведений. Различные виды музыки:  инструментальная.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Музыкальная драматургия сонаты. (Соната №8 «Патетическая» Л.Бетховен).</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22.</w:t>
      </w:r>
      <w:r w:rsidRPr="004122E7">
        <w:rPr>
          <w:rFonts w:ascii="Times New Roman" w:hAnsi="Times New Roman" w:cs="Times New Roman"/>
          <w:b/>
          <w:bCs/>
          <w:sz w:val="28"/>
          <w:szCs w:val="28"/>
        </w:rPr>
        <w:t xml:space="preserve"> Царит гармония оркестра.</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Особенности звучания различных видов оркестров:  симфонического. Различные виды музыки: оркестровая.</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 </w:t>
      </w:r>
      <w:r w:rsidRPr="004122E7">
        <w:rPr>
          <w:rFonts w:ascii="Times New Roman" w:hAnsi="Times New Roman" w:cs="Times New Roman"/>
          <w:i/>
          <w:iCs/>
          <w:sz w:val="28"/>
          <w:szCs w:val="28"/>
        </w:rPr>
        <w:t>Накопление и</w:t>
      </w:r>
      <w:r w:rsidRPr="004122E7">
        <w:rPr>
          <w:rFonts w:ascii="Times New Roman" w:hAnsi="Times New Roman" w:cs="Times New Roman"/>
          <w:b/>
          <w:bCs/>
          <w:sz w:val="28"/>
          <w:szCs w:val="28"/>
        </w:rPr>
        <w:t xml:space="preserve"> </w:t>
      </w:r>
      <w:r w:rsidRPr="004122E7">
        <w:rPr>
          <w:rFonts w:ascii="Times New Roman" w:hAnsi="Times New Roman" w:cs="Times New Roman"/>
          <w:i/>
          <w:iCs/>
          <w:sz w:val="28"/>
          <w:szCs w:val="28"/>
        </w:rPr>
        <w:t xml:space="preserve">обобщение музыкально-слуховых впечатлений. Исполнение разученных произведений, участие в коллективном пении, музицирование на элементарных музыкальных инструментах. </w:t>
      </w:r>
    </w:p>
    <w:p w:rsidR="004700C1" w:rsidRPr="004122E7" w:rsidRDefault="004700C1" w:rsidP="004700C1">
      <w:pPr>
        <w:spacing w:after="0" w:line="240" w:lineRule="auto"/>
        <w:jc w:val="center"/>
        <w:rPr>
          <w:rFonts w:ascii="Times New Roman" w:hAnsi="Times New Roman" w:cs="Times New Roman"/>
          <w:b/>
          <w:bCs/>
          <w:i/>
          <w:iCs/>
          <w:sz w:val="28"/>
          <w:szCs w:val="28"/>
        </w:rPr>
      </w:pP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23.</w:t>
      </w:r>
      <w:r w:rsidRPr="004122E7">
        <w:rPr>
          <w:rFonts w:ascii="Times New Roman" w:hAnsi="Times New Roman" w:cs="Times New Roman"/>
          <w:b/>
          <w:bCs/>
          <w:sz w:val="28"/>
          <w:szCs w:val="28"/>
        </w:rPr>
        <w:t xml:space="preserve"> Балет «Петрушка»</w:t>
      </w:r>
      <w:r w:rsidRPr="004122E7">
        <w:rPr>
          <w:rFonts w:ascii="Times New Roman" w:hAnsi="Times New Roman" w:cs="Times New Roman"/>
          <w:sz w:val="28"/>
          <w:szCs w:val="28"/>
        </w:rPr>
        <w:t xml:space="preserve">   Песенность, танцевальность, маршевость как основа становления более сложных жанров –  балета.</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 xml:space="preserve">Народные музыкальные традиции Отечества. Народная и профессиональная музыка. Балет. (И.Ф.Стравинский «Петрушка»). Музыка в народном стиле.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b/>
          <w:bCs/>
          <w:i/>
          <w:iCs/>
          <w:sz w:val="28"/>
          <w:szCs w:val="28"/>
        </w:rPr>
        <w:t>Урок 24.</w:t>
      </w:r>
      <w:r w:rsidRPr="004122E7">
        <w:rPr>
          <w:rFonts w:ascii="Times New Roman" w:hAnsi="Times New Roman" w:cs="Times New Roman"/>
          <w:b/>
          <w:bCs/>
          <w:sz w:val="28"/>
          <w:szCs w:val="28"/>
        </w:rPr>
        <w:t xml:space="preserve"> Театр музыкальной комедии.</w:t>
      </w:r>
      <w:r w:rsidRPr="004122E7">
        <w:rPr>
          <w:rFonts w:ascii="Times New Roman" w:hAnsi="Times New Roman" w:cs="Times New Roman"/>
          <w:sz w:val="28"/>
          <w:szCs w:val="28"/>
        </w:rPr>
        <w:t xml:space="preserve">   Песенность, танцевальность, маршевость как основа становления более сложных жанров –  оперетта и мюзикл.  </w:t>
      </w:r>
      <w:r w:rsidRPr="004122E7">
        <w:rPr>
          <w:rFonts w:ascii="Times New Roman" w:hAnsi="Times New Roman" w:cs="Times New Roman"/>
          <w:i/>
          <w:iCs/>
          <w:sz w:val="28"/>
          <w:szCs w:val="28"/>
        </w:rPr>
        <w:t xml:space="preserve">Мюзикл, оперетта. Жанры легкой музыки. </w:t>
      </w:r>
    </w:p>
    <w:p w:rsidR="004700C1" w:rsidRPr="004122E7" w:rsidRDefault="004700C1" w:rsidP="004700C1">
      <w:pPr>
        <w:spacing w:after="0" w:line="240" w:lineRule="auto"/>
        <w:rPr>
          <w:rFonts w:ascii="Times New Roman" w:hAnsi="Times New Roman" w:cs="Times New Roman"/>
          <w:b/>
          <w:bCs/>
          <w:i/>
          <w:iCs/>
          <w:sz w:val="28"/>
          <w:szCs w:val="28"/>
        </w:rPr>
      </w:pPr>
      <w:r w:rsidRPr="004122E7">
        <w:rPr>
          <w:rFonts w:ascii="Times New Roman" w:hAnsi="Times New Roman" w:cs="Times New Roman"/>
          <w:b/>
          <w:bCs/>
          <w:i/>
          <w:iCs/>
          <w:sz w:val="28"/>
          <w:szCs w:val="28"/>
        </w:rPr>
        <w:t>Урок 25.</w:t>
      </w:r>
      <w:r w:rsidRPr="004122E7">
        <w:rPr>
          <w:rFonts w:ascii="Times New Roman" w:hAnsi="Times New Roman" w:cs="Times New Roman"/>
          <w:b/>
          <w:bCs/>
          <w:sz w:val="28"/>
          <w:szCs w:val="28"/>
        </w:rPr>
        <w:t>Святые земли Русской. Илья Муромец.</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 xml:space="preserve">Святые земли Русской. </w:t>
      </w:r>
      <w:r w:rsidRPr="004122E7">
        <w:rPr>
          <w:rFonts w:ascii="Times New Roman" w:hAnsi="Times New Roman" w:cs="Times New Roman"/>
          <w:sz w:val="28"/>
          <w:szCs w:val="28"/>
        </w:rPr>
        <w:t xml:space="preserve">Народная и профессиональная музыка. Духовная музыка в творчестве композиторов. </w:t>
      </w:r>
      <w:r w:rsidRPr="004122E7">
        <w:rPr>
          <w:rFonts w:ascii="Times New Roman" w:hAnsi="Times New Roman" w:cs="Times New Roman"/>
          <w:i/>
          <w:iCs/>
          <w:sz w:val="28"/>
          <w:szCs w:val="28"/>
        </w:rPr>
        <w:t xml:space="preserve">Стихира.(«Богатырские ворота»М.П.Мусоргский, «Богатырская симфония» А.Бородин). </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26.</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 xml:space="preserve">Кирилл и Мефодий.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Народные музыкальные традиции Отечества.</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Обобщенное представление исторического прошлого в музыкальных образах. Гимн, величание. Святые земли Русской.</w:t>
      </w:r>
    </w:p>
    <w:p w:rsidR="004700C1" w:rsidRPr="00AA1EAE" w:rsidRDefault="00AA1EAE" w:rsidP="00AA1EAE">
      <w:pPr>
        <w:spacing w:after="0" w:line="240" w:lineRule="exact"/>
        <w:jc w:val="both"/>
        <w:rPr>
          <w:rFonts w:ascii="Times New Roman" w:hAnsi="Times New Roman" w:cs="Times New Roman"/>
          <w:i/>
          <w:iCs/>
          <w:sz w:val="28"/>
          <w:szCs w:val="28"/>
        </w:rPr>
      </w:pPr>
      <w:r>
        <w:rPr>
          <w:rFonts w:ascii="Times New Roman" w:hAnsi="Times New Roman" w:cs="Times New Roman"/>
          <w:sz w:val="28"/>
          <w:szCs w:val="28"/>
        </w:rPr>
        <w:t xml:space="preserve">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27</w:t>
      </w:r>
      <w:r w:rsidRPr="004122E7">
        <w:rPr>
          <w:rFonts w:ascii="Times New Roman" w:hAnsi="Times New Roman" w:cs="Times New Roman"/>
          <w:i/>
          <w:iCs/>
          <w:sz w:val="28"/>
          <w:szCs w:val="28"/>
        </w:rPr>
        <w:t>.</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Праздников праздник, торжество из торжеств.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Музыка в народных обрядах и обычаях. Музыкальный фольклор как особая форма самовыражения.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Праздники Русской православной церкви. Пасха. Музыкальный фольклор России. Народные музыкальные традиции Отечества. Духовная музыка в творчестве композиторов. («Богородице Дево, радуйся!»  С.В. Рахманинов). Церковные песнопения: тропарь, молитва, величание. («Ангел вопияше» П.Чесноков – молитва).</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28</w:t>
      </w:r>
      <w:r w:rsidRPr="004122E7">
        <w:rPr>
          <w:rFonts w:ascii="Times New Roman" w:hAnsi="Times New Roman" w:cs="Times New Roman"/>
          <w:b/>
          <w:bCs/>
          <w:sz w:val="28"/>
          <w:szCs w:val="28"/>
        </w:rPr>
        <w:t>. Родной обычай старины. Светлый праздник.</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Музыка в народных обрядах и обычаях. Народные музыкальные традиции родного края.</w:t>
      </w:r>
    </w:p>
    <w:p w:rsidR="004700C1" w:rsidRPr="004122E7" w:rsidRDefault="004700C1" w:rsidP="00AA1EAE">
      <w:pPr>
        <w:spacing w:after="0" w:line="240" w:lineRule="auto"/>
        <w:rPr>
          <w:rFonts w:ascii="Times New Roman" w:hAnsi="Times New Roman" w:cs="Times New Roman"/>
          <w:b/>
          <w:bCs/>
          <w:i/>
          <w:iCs/>
          <w:sz w:val="28"/>
          <w:szCs w:val="28"/>
        </w:rPr>
      </w:pPr>
      <w:r w:rsidRPr="004122E7">
        <w:rPr>
          <w:rFonts w:ascii="Times New Roman" w:hAnsi="Times New Roman" w:cs="Times New Roman"/>
          <w:i/>
          <w:iCs/>
          <w:sz w:val="28"/>
          <w:szCs w:val="28"/>
        </w:rPr>
        <w:t>Праздники Русской православной церкви. Пасха. Народные музыкальные традиции родного края. Духовная музыка в творчестве композиторов. (Сюита для д</w:t>
      </w:r>
      <w:r w:rsidR="00AA1EAE">
        <w:rPr>
          <w:rFonts w:ascii="Times New Roman" w:hAnsi="Times New Roman" w:cs="Times New Roman"/>
          <w:i/>
          <w:iCs/>
          <w:sz w:val="28"/>
          <w:szCs w:val="28"/>
        </w:rPr>
        <w:t>вух фортепиано «Светлый праздник</w:t>
      </w:r>
    </w:p>
    <w:p w:rsidR="004700C1" w:rsidRPr="004122E7" w:rsidRDefault="004700C1" w:rsidP="004700C1">
      <w:pPr>
        <w:spacing w:after="0" w:line="240" w:lineRule="auto"/>
        <w:rPr>
          <w:rFonts w:ascii="Times New Roman" w:hAnsi="Times New Roman" w:cs="Times New Roman"/>
          <w:b/>
          <w:bCs/>
          <w:sz w:val="28"/>
          <w:szCs w:val="28"/>
        </w:rPr>
      </w:pPr>
      <w:r w:rsidRPr="004122E7">
        <w:rPr>
          <w:rFonts w:ascii="Times New Roman" w:hAnsi="Times New Roman" w:cs="Times New Roman"/>
          <w:b/>
          <w:bCs/>
          <w:i/>
          <w:iCs/>
          <w:sz w:val="28"/>
          <w:szCs w:val="28"/>
        </w:rPr>
        <w:t>Урок 29.</w:t>
      </w:r>
      <w:r w:rsidRPr="004122E7">
        <w:rPr>
          <w:rFonts w:ascii="Times New Roman" w:hAnsi="Times New Roman" w:cs="Times New Roman"/>
          <w:b/>
          <w:bCs/>
          <w:sz w:val="28"/>
          <w:szCs w:val="28"/>
        </w:rPr>
        <w:t xml:space="preserve"> Народные праздники. Троица.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Музыка в народных обрядах и обычаях. Народные музыкальные традиции родного края. Народные музыкальные игры. </w:t>
      </w:r>
    </w:p>
    <w:p w:rsidR="004700C1" w:rsidRPr="00AA1EAE" w:rsidRDefault="004700C1" w:rsidP="00AA1EAE">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 xml:space="preserve">Музыкальный фольклор народов России. Праздники </w:t>
      </w:r>
      <w:r w:rsidR="00AA1EAE">
        <w:rPr>
          <w:rFonts w:ascii="Times New Roman" w:hAnsi="Times New Roman" w:cs="Times New Roman"/>
          <w:i/>
          <w:iCs/>
          <w:sz w:val="28"/>
          <w:szCs w:val="28"/>
        </w:rPr>
        <w:t xml:space="preserve">русского народа. Троицын день.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30.</w:t>
      </w:r>
      <w:r w:rsidRPr="004122E7">
        <w:rPr>
          <w:rFonts w:ascii="Times New Roman" w:hAnsi="Times New Roman" w:cs="Times New Roman"/>
          <w:sz w:val="28"/>
          <w:szCs w:val="28"/>
        </w:rPr>
        <w:t xml:space="preserve"> </w:t>
      </w:r>
      <w:r w:rsidRPr="004122E7">
        <w:rPr>
          <w:rFonts w:ascii="Times New Roman" w:hAnsi="Times New Roman" w:cs="Times New Roman"/>
          <w:b/>
          <w:bCs/>
          <w:sz w:val="28"/>
          <w:szCs w:val="28"/>
        </w:rPr>
        <w:t>Прелюдия. Исповедь души. Революционный этюд.</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sz w:val="28"/>
          <w:szCs w:val="28"/>
        </w:rPr>
        <w:t>Интонация как внутреннее озвученное состояние, выражение эмоций и отражение мыслей. Различные жанры фортепианной музыки. (</w:t>
      </w:r>
      <w:r w:rsidRPr="004122E7">
        <w:rPr>
          <w:rFonts w:ascii="Times New Roman" w:hAnsi="Times New Roman" w:cs="Times New Roman"/>
          <w:i/>
          <w:iCs/>
          <w:sz w:val="28"/>
          <w:szCs w:val="28"/>
        </w:rPr>
        <w:t xml:space="preserve">«Прелюдия» С.В.Рахманинов, «Революционный этюд» Ф.Шопен). Развитие музыкального образа. </w:t>
      </w:r>
    </w:p>
    <w:p w:rsidR="004700C1" w:rsidRPr="004122E7" w:rsidRDefault="004700C1" w:rsidP="004700C1">
      <w:pPr>
        <w:spacing w:after="0" w:line="240" w:lineRule="auto"/>
        <w:rPr>
          <w:rFonts w:ascii="Times New Roman" w:hAnsi="Times New Roman" w:cs="Times New Roman"/>
          <w:b/>
          <w:bCs/>
          <w:i/>
          <w:iCs/>
          <w:sz w:val="28"/>
          <w:szCs w:val="28"/>
        </w:rPr>
      </w:pPr>
      <w:r w:rsidRPr="004122E7">
        <w:rPr>
          <w:rFonts w:ascii="Times New Roman" w:hAnsi="Times New Roman" w:cs="Times New Roman"/>
          <w:b/>
          <w:bCs/>
          <w:i/>
          <w:iCs/>
          <w:sz w:val="28"/>
          <w:szCs w:val="28"/>
        </w:rPr>
        <w:t>Урок 31.</w:t>
      </w:r>
      <w:r w:rsidRPr="004122E7">
        <w:rPr>
          <w:rFonts w:ascii="Times New Roman" w:hAnsi="Times New Roman" w:cs="Times New Roman"/>
          <w:b/>
          <w:bCs/>
          <w:sz w:val="28"/>
          <w:szCs w:val="28"/>
        </w:rPr>
        <w:t xml:space="preserve"> Мастерство исполнителя. Музыкальные инструменты (гитара).</w:t>
      </w:r>
      <w:r w:rsidRPr="004122E7">
        <w:rPr>
          <w:rFonts w:ascii="Times New Roman" w:hAnsi="Times New Roman" w:cs="Times New Roman"/>
          <w:sz w:val="28"/>
          <w:szCs w:val="28"/>
        </w:rPr>
        <w:t xml:space="preserve"> </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sz w:val="28"/>
          <w:szCs w:val="28"/>
        </w:rPr>
        <w:t xml:space="preserve">Роль исполнителя в донесении музыкального произведения до слушателя. Музыкальное исполнение как способ творческого самовыражения в искусстве. Тембровая окраска наиболее популярных в России музыкальных инструментов и их выразительные возможности.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32.</w:t>
      </w:r>
      <w:r w:rsidRPr="004122E7">
        <w:rPr>
          <w:rFonts w:ascii="Times New Roman" w:hAnsi="Times New Roman" w:cs="Times New Roman"/>
          <w:b/>
          <w:bCs/>
          <w:sz w:val="28"/>
          <w:szCs w:val="28"/>
        </w:rPr>
        <w:t xml:space="preserve"> В каждой интонации спрятан человек.</w:t>
      </w:r>
      <w:r w:rsidRPr="004122E7">
        <w:rPr>
          <w:rFonts w:ascii="Times New Roman" w:hAnsi="Times New Roman" w:cs="Times New Roman"/>
          <w:sz w:val="28"/>
          <w:szCs w:val="28"/>
        </w:rPr>
        <w:t xml:space="preserve">  «Зерно»- интонация как возможная основа музыкального развития. Выразительность и изобразительность музыкальной интонации.</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p>
    <w:p w:rsidR="004700C1" w:rsidRPr="004122E7" w:rsidRDefault="004700C1" w:rsidP="004700C1">
      <w:pPr>
        <w:spacing w:after="0" w:line="240" w:lineRule="auto"/>
        <w:rPr>
          <w:rFonts w:ascii="Times New Roman" w:hAnsi="Times New Roman" w:cs="Times New Roman"/>
          <w:sz w:val="28"/>
          <w:szCs w:val="28"/>
        </w:rPr>
      </w:pPr>
      <w:r w:rsidRPr="004122E7">
        <w:rPr>
          <w:rFonts w:ascii="Times New Roman" w:hAnsi="Times New Roman" w:cs="Times New Roman"/>
          <w:b/>
          <w:bCs/>
          <w:i/>
          <w:iCs/>
          <w:sz w:val="28"/>
          <w:szCs w:val="28"/>
        </w:rPr>
        <w:t>Урок 33.</w:t>
      </w:r>
      <w:r w:rsidRPr="004122E7">
        <w:rPr>
          <w:rFonts w:ascii="Times New Roman" w:hAnsi="Times New Roman" w:cs="Times New Roman"/>
          <w:b/>
          <w:bCs/>
          <w:sz w:val="28"/>
          <w:szCs w:val="28"/>
        </w:rPr>
        <w:t xml:space="preserve"> Музыкальный сказочник.</w:t>
      </w:r>
      <w:r w:rsidRPr="004122E7">
        <w:rPr>
          <w:rFonts w:ascii="Times New Roman" w:hAnsi="Times New Roman" w:cs="Times New Roman"/>
          <w:sz w:val="28"/>
          <w:szCs w:val="28"/>
        </w:rPr>
        <w:t xml:space="preserve">  Выразительность и изобразительность музыкальной интонации. Различные виды музыки: вокальная, инструментальная; сольная, хоровая, оркестровая. </w:t>
      </w:r>
    </w:p>
    <w:p w:rsidR="004700C1" w:rsidRPr="004122E7" w:rsidRDefault="004700C1" w:rsidP="004700C1">
      <w:pPr>
        <w:spacing w:after="0" w:line="240" w:lineRule="auto"/>
        <w:rPr>
          <w:rFonts w:ascii="Times New Roman" w:hAnsi="Times New Roman" w:cs="Times New Roman"/>
          <w:i/>
          <w:iCs/>
          <w:sz w:val="28"/>
          <w:szCs w:val="28"/>
        </w:rPr>
      </w:pPr>
      <w:r w:rsidRPr="004122E7">
        <w:rPr>
          <w:rFonts w:ascii="Times New Roman" w:hAnsi="Times New Roman" w:cs="Times New Roman"/>
          <w:i/>
          <w:iCs/>
          <w:sz w:val="28"/>
          <w:szCs w:val="28"/>
        </w:rPr>
        <w:t>Выразительность и изобразительность в музыке. Опера. Сюита. Музыкальные образы в произведениях Н.Римского-Корсакова (Оперы «Садко», «Сказка о царе Салтане», сюита «Шахеразада»).</w:t>
      </w:r>
    </w:p>
    <w:p w:rsidR="004700C1" w:rsidRPr="004122E7" w:rsidRDefault="004700C1" w:rsidP="004700C1">
      <w:pPr>
        <w:spacing w:after="0" w:line="240" w:lineRule="exact"/>
        <w:jc w:val="both"/>
        <w:rPr>
          <w:rFonts w:ascii="Times New Roman" w:hAnsi="Times New Roman" w:cs="Times New Roman"/>
          <w:i/>
          <w:iCs/>
          <w:sz w:val="28"/>
          <w:szCs w:val="28"/>
        </w:rPr>
      </w:pPr>
      <w:r w:rsidRPr="004122E7">
        <w:rPr>
          <w:rFonts w:ascii="Times New Roman" w:hAnsi="Times New Roman" w:cs="Times New Roman"/>
          <w:b/>
          <w:bCs/>
          <w:i/>
          <w:iCs/>
          <w:sz w:val="28"/>
          <w:szCs w:val="28"/>
        </w:rPr>
        <w:t>Урок 34, 35.</w:t>
      </w:r>
      <w:r w:rsidRPr="004122E7">
        <w:rPr>
          <w:rFonts w:ascii="Times New Roman" w:hAnsi="Times New Roman" w:cs="Times New Roman"/>
          <w:b/>
          <w:bCs/>
          <w:sz w:val="28"/>
          <w:szCs w:val="28"/>
        </w:rPr>
        <w:t xml:space="preserve"> Рассвет на Москве-реке. Обобщающий  урок 4 четверти. Заключительный  урок – концерт. </w:t>
      </w:r>
      <w:r w:rsidRPr="004122E7">
        <w:rPr>
          <w:rFonts w:ascii="Times New Roman" w:hAnsi="Times New Roman" w:cs="Times New Roman"/>
          <w:i/>
          <w:iCs/>
          <w:sz w:val="28"/>
          <w:szCs w:val="28"/>
        </w:rPr>
        <w:t xml:space="preserve">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r w:rsidRPr="004122E7">
        <w:rPr>
          <w:rFonts w:ascii="Times New Roman" w:hAnsi="Times New Roman" w:cs="Times New Roman"/>
          <w:sz w:val="28"/>
          <w:szCs w:val="28"/>
        </w:rPr>
        <w:t xml:space="preserve">Выразительность и изобразительность в музыке. </w:t>
      </w:r>
      <w:r w:rsidRPr="004122E7">
        <w:rPr>
          <w:rFonts w:ascii="Times New Roman" w:hAnsi="Times New Roman" w:cs="Times New Roman"/>
          <w:i/>
          <w:iCs/>
          <w:sz w:val="28"/>
          <w:szCs w:val="28"/>
        </w:rPr>
        <w:t xml:space="preserve">Многозначность музыкальной речи, выразительность и смысл. Музыкальные образы в произведении М.П.Мусоргского.  («Рассвет на Москве-реке» - вступление к опере «Хованщина»). 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p>
    <w:p w:rsidR="004700C1" w:rsidRPr="004122E7" w:rsidRDefault="004700C1" w:rsidP="004700C1">
      <w:pPr>
        <w:shd w:val="clear" w:color="auto" w:fill="FFFFFF"/>
        <w:spacing w:after="0" w:line="240" w:lineRule="exact"/>
        <w:rPr>
          <w:rStyle w:val="a3"/>
          <w:rFonts w:ascii="Times New Roman" w:hAnsi="Times New Roman" w:cs="Times New Roman"/>
          <w:b/>
          <w:bCs/>
          <w:i w:val="0"/>
          <w:iCs w:val="0"/>
          <w:sz w:val="28"/>
          <w:szCs w:val="28"/>
        </w:rPr>
      </w:pPr>
    </w:p>
    <w:p w:rsidR="004122E7" w:rsidRDefault="004122E7" w:rsidP="004122E7">
      <w:pPr>
        <w:spacing w:after="0" w:line="240" w:lineRule="auto"/>
        <w:outlineLvl w:val="0"/>
        <w:rPr>
          <w:rFonts w:ascii="Times New Roman" w:hAnsi="Times New Roman" w:cs="Times New Roman"/>
          <w:b/>
          <w:bCs/>
          <w:i/>
          <w:iCs/>
          <w:sz w:val="28"/>
          <w:szCs w:val="28"/>
        </w:rPr>
      </w:pPr>
      <w:r w:rsidRPr="004122E7">
        <w:rPr>
          <w:rFonts w:ascii="Times New Roman" w:hAnsi="Times New Roman" w:cs="Times New Roman"/>
          <w:b/>
          <w:bCs/>
          <w:i/>
          <w:iCs/>
          <w:sz w:val="28"/>
          <w:szCs w:val="28"/>
        </w:rPr>
        <w:t>Фор</w:t>
      </w:r>
      <w:r w:rsidR="000C2467">
        <w:rPr>
          <w:rFonts w:ascii="Times New Roman" w:hAnsi="Times New Roman" w:cs="Times New Roman"/>
          <w:b/>
          <w:bCs/>
          <w:i/>
          <w:iCs/>
          <w:sz w:val="28"/>
          <w:szCs w:val="28"/>
        </w:rPr>
        <w:t>мы и виды деятельности</w:t>
      </w:r>
      <w:r w:rsidRPr="004122E7">
        <w:rPr>
          <w:rFonts w:ascii="Times New Roman" w:hAnsi="Times New Roman" w:cs="Times New Roman"/>
          <w:b/>
          <w:bCs/>
          <w:i/>
          <w:iCs/>
          <w:sz w:val="28"/>
          <w:szCs w:val="28"/>
        </w:rPr>
        <w:t>:</w:t>
      </w:r>
      <w:r w:rsidR="000C2467">
        <w:rPr>
          <w:rFonts w:ascii="Times New Roman" w:hAnsi="Times New Roman" w:cs="Times New Roman"/>
          <w:b/>
          <w:bCs/>
          <w:i/>
          <w:iCs/>
          <w:sz w:val="28"/>
          <w:szCs w:val="28"/>
        </w:rPr>
        <w:t xml:space="preserve"> индивидуальная, коллективная, групповая;</w:t>
      </w:r>
    </w:p>
    <w:p w:rsidR="000C2467" w:rsidRPr="004122E7" w:rsidRDefault="000C2467" w:rsidP="004122E7">
      <w:pPr>
        <w:spacing w:after="0" w:line="240" w:lineRule="auto"/>
        <w:outlineLvl w:val="0"/>
        <w:rPr>
          <w:rFonts w:ascii="Times New Roman" w:hAnsi="Times New Roman" w:cs="Times New Roman"/>
          <w:sz w:val="28"/>
          <w:szCs w:val="28"/>
        </w:rPr>
      </w:pPr>
      <w:r>
        <w:rPr>
          <w:rFonts w:ascii="Times New Roman" w:hAnsi="Times New Roman" w:cs="Times New Roman"/>
          <w:b/>
          <w:bCs/>
          <w:i/>
          <w:iCs/>
          <w:sz w:val="28"/>
          <w:szCs w:val="28"/>
        </w:rPr>
        <w:t>урок-концерт</w:t>
      </w:r>
      <w:r w:rsidR="00AA1EAE">
        <w:rPr>
          <w:rFonts w:ascii="Times New Roman" w:hAnsi="Times New Roman" w:cs="Times New Roman"/>
          <w:b/>
          <w:bCs/>
          <w:i/>
          <w:iCs/>
          <w:sz w:val="28"/>
          <w:szCs w:val="28"/>
        </w:rPr>
        <w:t>, урок-обобщения, комбинированный урок</w:t>
      </w:r>
      <w:bookmarkStart w:id="0" w:name="_GoBack"/>
      <w:bookmarkEnd w:id="0"/>
    </w:p>
    <w:p w:rsidR="004122E7" w:rsidRPr="004122E7" w:rsidRDefault="004122E7" w:rsidP="004122E7">
      <w:pPr>
        <w:spacing w:after="0" w:line="240" w:lineRule="auto"/>
        <w:jc w:val="center"/>
        <w:outlineLvl w:val="0"/>
        <w:rPr>
          <w:rFonts w:ascii="Times New Roman" w:hAnsi="Times New Roman" w:cs="Times New Roman"/>
          <w:b/>
          <w:bCs/>
          <w:sz w:val="28"/>
          <w:szCs w:val="28"/>
        </w:rPr>
      </w:pPr>
    </w:p>
    <w:p w:rsidR="004700C1" w:rsidRDefault="004700C1">
      <w:pPr>
        <w:rPr>
          <w:rFonts w:ascii="Times New Roman" w:hAnsi="Times New Roman" w:cs="Times New Roman"/>
          <w:b/>
          <w:sz w:val="28"/>
          <w:szCs w:val="28"/>
        </w:rPr>
      </w:pPr>
    </w:p>
    <w:p w:rsidR="004122E7" w:rsidRDefault="004122E7">
      <w:pPr>
        <w:rPr>
          <w:rFonts w:ascii="Times New Roman" w:hAnsi="Times New Roman" w:cs="Times New Roman"/>
          <w:b/>
          <w:sz w:val="28"/>
          <w:szCs w:val="28"/>
        </w:rPr>
      </w:pPr>
    </w:p>
    <w:p w:rsidR="004122E7" w:rsidRDefault="004122E7">
      <w:pPr>
        <w:rPr>
          <w:rFonts w:ascii="Times New Roman" w:hAnsi="Times New Roman" w:cs="Times New Roman"/>
          <w:b/>
          <w:sz w:val="28"/>
          <w:szCs w:val="28"/>
        </w:rPr>
      </w:pPr>
    </w:p>
    <w:p w:rsidR="004122E7" w:rsidRPr="004440B6" w:rsidRDefault="004122E7" w:rsidP="004122E7">
      <w:pPr>
        <w:shd w:val="clear" w:color="auto" w:fill="FFFFFF"/>
        <w:spacing w:after="178" w:line="240" w:lineRule="auto"/>
        <w:rPr>
          <w:rFonts w:ascii="Times New Roman" w:eastAsia="Times New Roman" w:hAnsi="Times New Roman" w:cs="Times New Roman"/>
          <w:b/>
          <w:bCs/>
          <w:color w:val="333333"/>
          <w:sz w:val="28"/>
          <w:szCs w:val="28"/>
          <w:u w:val="single"/>
        </w:rPr>
      </w:pPr>
      <w:r>
        <w:rPr>
          <w:rFonts w:ascii="Times New Roman" w:eastAsia="Times New Roman" w:hAnsi="Times New Roman" w:cs="Times New Roman"/>
          <w:b/>
          <w:bCs/>
          <w:color w:val="333333"/>
          <w:sz w:val="28"/>
          <w:szCs w:val="28"/>
          <w:u w:val="single"/>
        </w:rPr>
        <w:t>Т</w:t>
      </w:r>
      <w:r w:rsidRPr="00474B72">
        <w:rPr>
          <w:rFonts w:ascii="Times New Roman" w:eastAsia="Times New Roman" w:hAnsi="Times New Roman" w:cs="Times New Roman"/>
          <w:b/>
          <w:bCs/>
          <w:color w:val="333333"/>
          <w:sz w:val="28"/>
          <w:szCs w:val="28"/>
          <w:u w:val="single"/>
        </w:rPr>
        <w:t>ематическое планирование по музыке</w:t>
      </w:r>
      <w:r>
        <w:rPr>
          <w:rFonts w:ascii="Times New Roman" w:eastAsia="Times New Roman" w:hAnsi="Times New Roman" w:cs="Times New Roman"/>
          <w:b/>
          <w:bCs/>
          <w:color w:val="333333"/>
          <w:sz w:val="28"/>
          <w:szCs w:val="28"/>
          <w:u w:val="single"/>
        </w:rPr>
        <w:t xml:space="preserve"> 1класс              </w:t>
      </w:r>
    </w:p>
    <w:p w:rsidR="004122E7" w:rsidRPr="00474B72" w:rsidRDefault="004122E7" w:rsidP="004122E7">
      <w:pPr>
        <w:shd w:val="clear" w:color="auto" w:fill="FFFFFF"/>
        <w:spacing w:after="178" w:line="240" w:lineRule="auto"/>
        <w:jc w:val="center"/>
        <w:rPr>
          <w:rFonts w:ascii="Times New Roman" w:eastAsia="Times New Roman" w:hAnsi="Times New Roman" w:cs="Times New Roman"/>
          <w:color w:val="333333"/>
          <w:sz w:val="28"/>
          <w:szCs w:val="28"/>
        </w:rPr>
      </w:pPr>
    </w:p>
    <w:tbl>
      <w:tblPr>
        <w:tblW w:w="8425" w:type="dxa"/>
        <w:tblInd w:w="-10" w:type="dxa"/>
        <w:shd w:val="clear" w:color="auto" w:fill="FFFFFF"/>
        <w:tblCellMar>
          <w:top w:w="105" w:type="dxa"/>
          <w:left w:w="105" w:type="dxa"/>
          <w:bottom w:w="105" w:type="dxa"/>
          <w:right w:w="105" w:type="dxa"/>
        </w:tblCellMar>
        <w:tblLook w:val="04A0"/>
      </w:tblPr>
      <w:tblGrid>
        <w:gridCol w:w="966"/>
        <w:gridCol w:w="4961"/>
        <w:gridCol w:w="2268"/>
        <w:gridCol w:w="230"/>
      </w:tblGrid>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Default="004122E7" w:rsidP="000C2467">
            <w:pPr>
              <w:spacing w:after="178" w:line="240" w:lineRule="auto"/>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Т</w:t>
            </w:r>
            <w:r w:rsidRPr="00474B72">
              <w:rPr>
                <w:rFonts w:ascii="Times New Roman" w:eastAsia="Times New Roman" w:hAnsi="Times New Roman" w:cs="Times New Roman"/>
                <w:b/>
                <w:bCs/>
                <w:color w:val="333333"/>
                <w:sz w:val="28"/>
                <w:szCs w:val="28"/>
              </w:rPr>
              <w:t>ема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b/>
                <w:bCs/>
                <w:color w:val="333333"/>
                <w:sz w:val="28"/>
                <w:szCs w:val="28"/>
              </w:rPr>
              <w:t>Кол-во часов</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«И Муза вечная со мной!» (Урок – путешествие)</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Хоровод муз. (Урок – экскурсия)</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2</w:t>
            </w:r>
          </w:p>
        </w:tc>
      </w:tr>
      <w:tr w:rsidR="004122E7" w:rsidRPr="00474B72" w:rsidTr="000C2467">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Повсюду музыка слышна.</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i/>
                <w:iCs/>
                <w:color w:val="333333"/>
                <w:sz w:val="28"/>
                <w:szCs w:val="28"/>
              </w:rPr>
              <w:t>( </w:t>
            </w:r>
            <w:r w:rsidRPr="00474B72">
              <w:rPr>
                <w:rFonts w:ascii="Times New Roman" w:eastAsia="Times New Roman" w:hAnsi="Times New Roman" w:cs="Times New Roman"/>
                <w:color w:val="333333"/>
                <w:sz w:val="28"/>
                <w:szCs w:val="28"/>
              </w:rPr>
              <w:t>Урок – игра)</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Душа музыки - мелодия.</w:t>
            </w:r>
            <w:r w:rsidRPr="00474B72">
              <w:rPr>
                <w:rFonts w:ascii="Times New Roman" w:eastAsia="Times New Roman" w:hAnsi="Times New Roman" w:cs="Times New Roman"/>
                <w:i/>
                <w:iCs/>
                <w:color w:val="333333"/>
                <w:sz w:val="28"/>
                <w:szCs w:val="28"/>
              </w:rPr>
              <w:t> (</w:t>
            </w:r>
            <w:r w:rsidRPr="00474B72">
              <w:rPr>
                <w:rFonts w:ascii="Times New Roman" w:eastAsia="Times New Roman" w:hAnsi="Times New Roman" w:cs="Times New Roman"/>
                <w:color w:val="333333"/>
                <w:sz w:val="28"/>
                <w:szCs w:val="28"/>
              </w:rPr>
              <w:t>Урок – путешествие)</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2</w:t>
            </w:r>
          </w:p>
        </w:tc>
        <w:tc>
          <w:tcPr>
            <w:tcW w:w="230" w:type="dxa"/>
          </w:tcPr>
          <w:p w:rsidR="004122E7" w:rsidRPr="00474B72" w:rsidRDefault="004122E7" w:rsidP="000C2467">
            <w:pPr>
              <w:spacing w:after="178" w:line="240" w:lineRule="auto"/>
              <w:rPr>
                <w:rFonts w:ascii="Times New Roman" w:eastAsia="Times New Roman" w:hAnsi="Times New Roman" w:cs="Times New Roman"/>
                <w:b/>
                <w:bCs/>
                <w:color w:val="333333"/>
                <w:sz w:val="28"/>
                <w:szCs w:val="28"/>
              </w:rPr>
            </w:pPr>
          </w:p>
        </w:tc>
      </w:tr>
      <w:tr w:rsidR="004122E7" w:rsidRPr="00474B72" w:rsidTr="000C2467">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 осени.</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Сочини мелодию.</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2</w:t>
            </w:r>
          </w:p>
        </w:tc>
        <w:tc>
          <w:tcPr>
            <w:tcW w:w="230" w:type="dxa"/>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474B72">
              <w:rPr>
                <w:rFonts w:ascii="Times New Roman" w:eastAsia="Times New Roman" w:hAnsi="Times New Roman" w:cs="Times New Roman"/>
                <w:color w:val="333333"/>
                <w:sz w:val="28"/>
                <w:szCs w:val="28"/>
              </w:rPr>
              <w:t>Азбука, азбука каждому нужна…».</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Музыкальная азбука.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2</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Обобщающий урок</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Музыкальные инструменты.</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«Садко». Из русского былинного сказа.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2</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Музыкальные инструменты</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Звучащие картины.</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2</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Разыграй песню.</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Пришло Рождество, начинается торжество. Родной обычай старины.</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2</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Добрый праздник среди зимы. Обобщающий урок по теме «Музыка вокруг нас»</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Край, в котором ты живешь.</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Художник, поэт, композитор.</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12</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 утра.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13</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 вечера.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14</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Музыкальные портреты.</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Разыграй сказку. «Баба Яга» - русская народная сказка.</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16</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 не молчали.</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17</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Мамин праздник.</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18</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Обобщающий урок.</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19</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Музыкальные инструменты. У каждого свой музыкальный инструмент.</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Height w:val="818"/>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20</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Музыкальные инструменты.</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21</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«Чудесная лютня» (по алжирской сказке). Звучащие картины.</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22</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Музыка в цирке.</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23</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Дом, который звучит.</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24</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Опера-сказка.</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25</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«Ничего на свете лучше нету».</w:t>
            </w:r>
          </w:p>
          <w:p w:rsidR="004122E7" w:rsidRPr="00474B72" w:rsidRDefault="004122E7" w:rsidP="000C2467">
            <w:pPr>
              <w:spacing w:after="178" w:line="240" w:lineRule="auto"/>
              <w:rPr>
                <w:rFonts w:ascii="Times New Roman" w:eastAsia="Times New Roman" w:hAnsi="Times New Roman" w:cs="Times New Roman"/>
                <w:color w:val="333333"/>
                <w:sz w:val="28"/>
                <w:szCs w:val="28"/>
              </w:rPr>
            </w:pP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r w:rsidR="004122E7" w:rsidRPr="00474B72" w:rsidTr="000C2467">
        <w:trPr>
          <w:gridAfter w:val="1"/>
          <w:wAfter w:w="230" w:type="dxa"/>
        </w:trPr>
        <w:tc>
          <w:tcPr>
            <w:tcW w:w="966" w:type="dxa"/>
            <w:tcBorders>
              <w:top w:val="single" w:sz="6" w:space="0" w:color="000001"/>
              <w:left w:val="single" w:sz="6" w:space="0" w:color="000001"/>
              <w:bottom w:val="single" w:sz="6" w:space="0" w:color="000001"/>
              <w:right w:val="single" w:sz="6" w:space="0" w:color="000001"/>
            </w:tcBorders>
            <w:shd w:val="clear" w:color="auto" w:fill="FFFFFF"/>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26</w:t>
            </w:r>
          </w:p>
        </w:tc>
        <w:tc>
          <w:tcPr>
            <w:tcW w:w="49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Обобщающий урок. (</w:t>
            </w:r>
            <w:r w:rsidRPr="00474B72">
              <w:rPr>
                <w:rFonts w:ascii="Times New Roman" w:eastAsia="Times New Roman" w:hAnsi="Times New Roman" w:cs="Times New Roman"/>
                <w:i/>
                <w:iCs/>
                <w:color w:val="333333"/>
                <w:sz w:val="28"/>
                <w:szCs w:val="28"/>
              </w:rPr>
              <w:t>Урок-концерт.)</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122E7" w:rsidRPr="00474B72" w:rsidRDefault="004122E7" w:rsidP="000C2467">
            <w:pPr>
              <w:spacing w:after="178" w:line="240" w:lineRule="auto"/>
              <w:rPr>
                <w:rFonts w:ascii="Times New Roman" w:eastAsia="Times New Roman" w:hAnsi="Times New Roman" w:cs="Times New Roman"/>
                <w:color w:val="333333"/>
                <w:sz w:val="28"/>
                <w:szCs w:val="28"/>
              </w:rPr>
            </w:pPr>
            <w:r w:rsidRPr="00474B72">
              <w:rPr>
                <w:rFonts w:ascii="Times New Roman" w:eastAsia="Times New Roman" w:hAnsi="Times New Roman" w:cs="Times New Roman"/>
                <w:color w:val="333333"/>
                <w:sz w:val="28"/>
                <w:szCs w:val="28"/>
              </w:rPr>
              <w:t>1</w:t>
            </w:r>
          </w:p>
        </w:tc>
      </w:tr>
    </w:tbl>
    <w:p w:rsidR="004122E7" w:rsidRPr="00474B72" w:rsidRDefault="004122E7" w:rsidP="004122E7">
      <w:pPr>
        <w:rPr>
          <w:rFonts w:ascii="Times New Roman" w:hAnsi="Times New Roman" w:cs="Times New Roman"/>
          <w:sz w:val="28"/>
          <w:szCs w:val="28"/>
        </w:rPr>
      </w:pPr>
    </w:p>
    <w:p w:rsidR="004122E7" w:rsidRDefault="004122E7" w:rsidP="004122E7">
      <w:pPr>
        <w:spacing w:line="240" w:lineRule="auto"/>
        <w:rPr>
          <w:rFonts w:ascii="Times New Roman" w:hAnsi="Times New Roman" w:cs="Times New Roman"/>
          <w:sz w:val="28"/>
          <w:szCs w:val="28"/>
        </w:rPr>
      </w:pPr>
    </w:p>
    <w:p w:rsidR="004122E7" w:rsidRDefault="004122E7" w:rsidP="004122E7">
      <w:pPr>
        <w:spacing w:line="240" w:lineRule="auto"/>
        <w:rPr>
          <w:rFonts w:ascii="Times New Roman" w:hAnsi="Times New Roman" w:cs="Times New Roman"/>
          <w:sz w:val="28"/>
          <w:szCs w:val="28"/>
        </w:rPr>
      </w:pPr>
    </w:p>
    <w:p w:rsidR="004122E7" w:rsidRPr="004776CD" w:rsidRDefault="004776CD" w:rsidP="004776CD">
      <w:pPr>
        <w:rPr>
          <w:rFonts w:ascii="Times New Roman" w:hAnsi="Times New Roman" w:cs="Times New Roman"/>
          <w:b/>
          <w:sz w:val="28"/>
          <w:szCs w:val="28"/>
        </w:rPr>
      </w:pPr>
      <w:r>
        <w:rPr>
          <w:rFonts w:ascii="Times New Roman" w:hAnsi="Times New Roman" w:cs="Times New Roman"/>
          <w:b/>
          <w:sz w:val="28"/>
          <w:szCs w:val="28"/>
        </w:rPr>
        <w:t xml:space="preserve">         </w:t>
      </w:r>
      <w:r w:rsidRPr="004776CD">
        <w:rPr>
          <w:rFonts w:ascii="Times New Roman" w:hAnsi="Times New Roman" w:cs="Times New Roman"/>
          <w:b/>
          <w:sz w:val="28"/>
          <w:szCs w:val="28"/>
        </w:rPr>
        <w:t>Тематическое планирование</w:t>
      </w:r>
      <w:r w:rsidR="004122E7" w:rsidRPr="004776CD">
        <w:rPr>
          <w:rFonts w:ascii="Times New Roman" w:hAnsi="Times New Roman" w:cs="Times New Roman"/>
          <w:b/>
          <w:sz w:val="28"/>
          <w:szCs w:val="28"/>
        </w:rPr>
        <w:t xml:space="preserve"> 2 класс</w:t>
      </w:r>
    </w:p>
    <w:tbl>
      <w:tblPr>
        <w:tblStyle w:val="a7"/>
        <w:tblW w:w="0" w:type="auto"/>
        <w:tblInd w:w="-601" w:type="dxa"/>
        <w:tblLook w:val="04A0"/>
      </w:tblPr>
      <w:tblGrid>
        <w:gridCol w:w="851"/>
        <w:gridCol w:w="5670"/>
        <w:gridCol w:w="992"/>
      </w:tblGrid>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Тема занятия</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Кол-во часов</w:t>
            </w:r>
          </w:p>
        </w:tc>
      </w:tr>
      <w:tr w:rsidR="004122E7" w:rsidTr="000C2467">
        <w:tc>
          <w:tcPr>
            <w:tcW w:w="851" w:type="dxa"/>
          </w:tcPr>
          <w:p w:rsidR="004122E7" w:rsidRDefault="004122E7" w:rsidP="000C2467">
            <w:pPr>
              <w:rPr>
                <w:rFonts w:ascii="Times New Roman" w:hAnsi="Times New Roman" w:cs="Times New Roman"/>
                <w:sz w:val="28"/>
                <w:szCs w:val="28"/>
              </w:rPr>
            </w:pPr>
          </w:p>
        </w:tc>
        <w:tc>
          <w:tcPr>
            <w:tcW w:w="5670" w:type="dxa"/>
          </w:tcPr>
          <w:p w:rsidR="004122E7" w:rsidRPr="009B2E33" w:rsidRDefault="004122E7" w:rsidP="000C2467">
            <w:pPr>
              <w:jc w:val="center"/>
              <w:rPr>
                <w:rFonts w:ascii="Times New Roman" w:hAnsi="Times New Roman" w:cs="Times New Roman"/>
                <w:b/>
                <w:sz w:val="28"/>
                <w:szCs w:val="28"/>
              </w:rPr>
            </w:pPr>
            <w:r w:rsidRPr="009B2E33">
              <w:rPr>
                <w:rFonts w:ascii="Times New Roman" w:hAnsi="Times New Roman" w:cs="Times New Roman"/>
                <w:b/>
                <w:sz w:val="28"/>
                <w:szCs w:val="28"/>
              </w:rPr>
              <w:t>«Россия –Родина моя»</w:t>
            </w:r>
          </w:p>
        </w:tc>
        <w:tc>
          <w:tcPr>
            <w:tcW w:w="992" w:type="dxa"/>
          </w:tcPr>
          <w:p w:rsidR="004122E7" w:rsidRDefault="004122E7" w:rsidP="000C2467">
            <w:pPr>
              <w:rPr>
                <w:rFonts w:ascii="Times New Roman" w:hAnsi="Times New Roman" w:cs="Times New Roman"/>
                <w:sz w:val="28"/>
                <w:szCs w:val="28"/>
              </w:rPr>
            </w:pP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Мелодия</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Здравствуй, Родина моя! Музыкальные образы родного края</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Гимн России</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p>
        </w:tc>
        <w:tc>
          <w:tcPr>
            <w:tcW w:w="5670" w:type="dxa"/>
          </w:tcPr>
          <w:p w:rsidR="004122E7" w:rsidRPr="009B2E33" w:rsidRDefault="004122E7" w:rsidP="000C2467">
            <w:pPr>
              <w:jc w:val="center"/>
              <w:rPr>
                <w:rFonts w:ascii="Times New Roman" w:hAnsi="Times New Roman" w:cs="Times New Roman"/>
                <w:b/>
                <w:sz w:val="28"/>
                <w:szCs w:val="28"/>
              </w:rPr>
            </w:pPr>
            <w:r w:rsidRPr="009B2E33">
              <w:rPr>
                <w:rFonts w:ascii="Times New Roman" w:hAnsi="Times New Roman" w:cs="Times New Roman"/>
                <w:b/>
                <w:sz w:val="28"/>
                <w:szCs w:val="28"/>
              </w:rPr>
              <w:t>День, полный событий</w:t>
            </w:r>
          </w:p>
        </w:tc>
        <w:tc>
          <w:tcPr>
            <w:tcW w:w="992" w:type="dxa"/>
          </w:tcPr>
          <w:p w:rsidR="004122E7" w:rsidRDefault="004122E7" w:rsidP="000C2467">
            <w:pPr>
              <w:rPr>
                <w:rFonts w:ascii="Times New Roman" w:hAnsi="Times New Roman" w:cs="Times New Roman"/>
                <w:sz w:val="28"/>
                <w:szCs w:val="28"/>
              </w:rPr>
            </w:pP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4</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Музыкальные инструменты ( фортепиано)</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5</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Природа и музыка. Прогулка</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6</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Танцы, танцы, танцы</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7</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Эти разные марши. Звучащие картины</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8</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Расскажи сказку. Колыбельные. Мама</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9</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Обобщающий урок по теме «Россия-Родина моя»</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p>
        </w:tc>
        <w:tc>
          <w:tcPr>
            <w:tcW w:w="5670" w:type="dxa"/>
          </w:tcPr>
          <w:p w:rsidR="004122E7" w:rsidRPr="009B2E33" w:rsidRDefault="004122E7" w:rsidP="000C2467">
            <w:pPr>
              <w:jc w:val="center"/>
              <w:rPr>
                <w:rFonts w:ascii="Times New Roman" w:hAnsi="Times New Roman" w:cs="Times New Roman"/>
                <w:b/>
                <w:sz w:val="28"/>
                <w:szCs w:val="28"/>
              </w:rPr>
            </w:pPr>
            <w:r w:rsidRPr="009B2E33">
              <w:rPr>
                <w:rFonts w:ascii="Times New Roman" w:hAnsi="Times New Roman" w:cs="Times New Roman"/>
                <w:b/>
                <w:sz w:val="28"/>
                <w:szCs w:val="28"/>
              </w:rPr>
              <w:t>О России петь- что стремиться в храм</w:t>
            </w:r>
          </w:p>
        </w:tc>
        <w:tc>
          <w:tcPr>
            <w:tcW w:w="992" w:type="dxa"/>
          </w:tcPr>
          <w:p w:rsidR="004122E7" w:rsidRDefault="004122E7" w:rsidP="000C2467">
            <w:pPr>
              <w:rPr>
                <w:rFonts w:ascii="Times New Roman" w:hAnsi="Times New Roman" w:cs="Times New Roman"/>
                <w:sz w:val="28"/>
                <w:szCs w:val="28"/>
              </w:rPr>
            </w:pP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10</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Великий колокольный звон. Звучащие картины</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11</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Русские народные инструменты</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12</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Святые Земли Русской. Князь Александр Невский, Сергий Радонежский</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13</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 xml:space="preserve">Молитва </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14</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С Рождеством Христовым</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15</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Музыка на Новогоднем празднике</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16</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Обобщающий урок по теме «О России петь, что стремиться в храм»</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p>
        </w:tc>
        <w:tc>
          <w:tcPr>
            <w:tcW w:w="5670" w:type="dxa"/>
          </w:tcPr>
          <w:p w:rsidR="004122E7" w:rsidRPr="009B2E33" w:rsidRDefault="004122E7" w:rsidP="000C2467">
            <w:pPr>
              <w:jc w:val="center"/>
              <w:rPr>
                <w:rFonts w:ascii="Times New Roman" w:hAnsi="Times New Roman" w:cs="Times New Roman"/>
                <w:b/>
                <w:sz w:val="28"/>
                <w:szCs w:val="28"/>
              </w:rPr>
            </w:pPr>
            <w:r w:rsidRPr="009B2E33">
              <w:rPr>
                <w:rFonts w:ascii="Times New Roman" w:hAnsi="Times New Roman" w:cs="Times New Roman"/>
                <w:b/>
                <w:sz w:val="28"/>
                <w:szCs w:val="28"/>
              </w:rPr>
              <w:t>Гори, гори ясно, чтобы не погасло!</w:t>
            </w:r>
          </w:p>
        </w:tc>
        <w:tc>
          <w:tcPr>
            <w:tcW w:w="992" w:type="dxa"/>
          </w:tcPr>
          <w:p w:rsidR="004122E7" w:rsidRDefault="004122E7" w:rsidP="000C2467">
            <w:pPr>
              <w:rPr>
                <w:rFonts w:ascii="Times New Roman" w:hAnsi="Times New Roman" w:cs="Times New Roman"/>
                <w:sz w:val="28"/>
                <w:szCs w:val="28"/>
              </w:rPr>
            </w:pP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17</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Плясовые наигрыши. Разыграй песню</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18</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Музыка в народном стиле. Сочини песенку</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19</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Проводы зимы. Встреча весны. Вороний праздник</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 музыкальном театре</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20</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Детский музыкальный театр. Опера</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21</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Балет</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22</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Театр оперы и балета. Волшебная палочка дирижера</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23</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Опера «Руслан и Людмила». Сцены из оперы. Какое чудное мгновенье</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24</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Увертюра. Финал</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25</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Симфоническая сказка. С. Прокофьев «Петя и Волк»</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26</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Обобщающий урок 3 четверти</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27</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Картинки с выставки. Музыкальное впечатление</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28</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Звучит нестареющий Моцарт</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29</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Симфония №40. Увертюра</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p>
        </w:tc>
        <w:tc>
          <w:tcPr>
            <w:tcW w:w="5670" w:type="dxa"/>
          </w:tcPr>
          <w:p w:rsidR="004122E7" w:rsidRPr="009B2E33" w:rsidRDefault="004122E7" w:rsidP="000C2467">
            <w:pPr>
              <w:jc w:val="center"/>
              <w:rPr>
                <w:rFonts w:ascii="Times New Roman" w:hAnsi="Times New Roman" w:cs="Times New Roman"/>
                <w:b/>
                <w:sz w:val="28"/>
                <w:szCs w:val="28"/>
              </w:rPr>
            </w:pPr>
            <w:r w:rsidRPr="009B2E33">
              <w:rPr>
                <w:rFonts w:ascii="Times New Roman" w:hAnsi="Times New Roman" w:cs="Times New Roman"/>
                <w:b/>
                <w:sz w:val="28"/>
                <w:szCs w:val="28"/>
              </w:rPr>
              <w:t>Чтоб музыкантом быть, так надобно уменье</w:t>
            </w:r>
          </w:p>
        </w:tc>
        <w:tc>
          <w:tcPr>
            <w:tcW w:w="992" w:type="dxa"/>
          </w:tcPr>
          <w:p w:rsidR="004122E7" w:rsidRDefault="004122E7" w:rsidP="000C2467">
            <w:pPr>
              <w:rPr>
                <w:rFonts w:ascii="Times New Roman" w:hAnsi="Times New Roman" w:cs="Times New Roman"/>
                <w:sz w:val="28"/>
                <w:szCs w:val="28"/>
              </w:rPr>
            </w:pP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30</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Волшебный цветик- семицветик. Музыкальные инструменты. И это все Бах</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0C2467">
        <w:tc>
          <w:tcPr>
            <w:tcW w:w="851"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31</w:t>
            </w:r>
          </w:p>
        </w:tc>
        <w:tc>
          <w:tcPr>
            <w:tcW w:w="5670"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Все в движении. Попутная песня. Музыка учит людей понимать друг друга</w:t>
            </w:r>
          </w:p>
        </w:tc>
        <w:tc>
          <w:tcPr>
            <w:tcW w:w="992" w:type="dxa"/>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bl>
    <w:p w:rsidR="004122E7" w:rsidRDefault="004122E7" w:rsidP="004122E7">
      <w:pPr>
        <w:spacing w:line="240" w:lineRule="auto"/>
        <w:rPr>
          <w:rFonts w:ascii="Times New Roman" w:hAnsi="Times New Roman" w:cs="Times New Roman"/>
          <w:sz w:val="28"/>
          <w:szCs w:val="28"/>
        </w:rPr>
      </w:pPr>
    </w:p>
    <w:p w:rsidR="004122E7" w:rsidRDefault="004122E7" w:rsidP="004122E7">
      <w:pPr>
        <w:spacing w:line="240" w:lineRule="auto"/>
        <w:rPr>
          <w:rFonts w:ascii="Times New Roman" w:hAnsi="Times New Roman" w:cs="Times New Roman"/>
          <w:sz w:val="28"/>
          <w:szCs w:val="28"/>
        </w:rPr>
      </w:pPr>
    </w:p>
    <w:p w:rsidR="004122E7" w:rsidRPr="004776CD" w:rsidRDefault="004122E7" w:rsidP="004122E7">
      <w:pPr>
        <w:spacing w:line="240" w:lineRule="auto"/>
        <w:rPr>
          <w:rFonts w:ascii="Times New Roman" w:hAnsi="Times New Roman" w:cs="Times New Roman"/>
          <w:b/>
          <w:sz w:val="28"/>
          <w:szCs w:val="28"/>
        </w:rPr>
      </w:pPr>
    </w:p>
    <w:p w:rsidR="004122E7" w:rsidRPr="00AB236D" w:rsidRDefault="004122E7" w:rsidP="004122E7">
      <w:pPr>
        <w:rPr>
          <w:rFonts w:ascii="Times New Roman" w:hAnsi="Times New Roman" w:cs="Times New Roman"/>
          <w:b/>
          <w:sz w:val="28"/>
          <w:szCs w:val="28"/>
        </w:rPr>
      </w:pPr>
      <w:r>
        <w:rPr>
          <w:rFonts w:ascii="Times New Roman" w:hAnsi="Times New Roman" w:cs="Times New Roman"/>
          <w:sz w:val="28"/>
          <w:szCs w:val="28"/>
        </w:rPr>
        <w:t xml:space="preserve">                    </w:t>
      </w:r>
      <w:r w:rsidR="004776CD">
        <w:rPr>
          <w:rFonts w:ascii="Times New Roman" w:hAnsi="Times New Roman" w:cs="Times New Roman"/>
          <w:sz w:val="28"/>
          <w:szCs w:val="28"/>
        </w:rPr>
        <w:t xml:space="preserve">  </w:t>
      </w:r>
      <w:r w:rsidR="004776CD" w:rsidRPr="004776CD">
        <w:rPr>
          <w:rFonts w:ascii="Times New Roman" w:hAnsi="Times New Roman" w:cs="Times New Roman"/>
          <w:b/>
          <w:sz w:val="28"/>
          <w:szCs w:val="28"/>
        </w:rPr>
        <w:t xml:space="preserve"> Тематическое планирование</w:t>
      </w:r>
      <w:r w:rsidRPr="004776CD">
        <w:rPr>
          <w:rFonts w:ascii="Times New Roman" w:hAnsi="Times New Roman" w:cs="Times New Roman"/>
          <w:b/>
          <w:sz w:val="28"/>
          <w:szCs w:val="28"/>
        </w:rPr>
        <w:t xml:space="preserve">      </w:t>
      </w:r>
      <w:r>
        <w:rPr>
          <w:rFonts w:ascii="Times New Roman" w:hAnsi="Times New Roman" w:cs="Times New Roman"/>
          <w:b/>
          <w:sz w:val="28"/>
          <w:szCs w:val="28"/>
        </w:rPr>
        <w:t>3 класс</w:t>
      </w:r>
    </w:p>
    <w:p w:rsidR="004122E7" w:rsidRDefault="004122E7" w:rsidP="004122E7">
      <w:pPr>
        <w:rPr>
          <w:rFonts w:ascii="Times New Roman" w:hAnsi="Times New Roman" w:cs="Times New Roman"/>
          <w:sz w:val="28"/>
          <w:szCs w:val="28"/>
        </w:rPr>
      </w:pPr>
    </w:p>
    <w:tbl>
      <w:tblPr>
        <w:tblStyle w:val="a7"/>
        <w:tblW w:w="0" w:type="auto"/>
        <w:tblLook w:val="04A0"/>
      </w:tblPr>
      <w:tblGrid>
        <w:gridCol w:w="658"/>
        <w:gridCol w:w="5188"/>
        <w:gridCol w:w="1369"/>
      </w:tblGrid>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jc w:val="center"/>
              <w:rPr>
                <w:rFonts w:ascii="Times New Roman" w:hAnsi="Times New Roman" w:cs="Times New Roman"/>
                <w:b/>
                <w:sz w:val="28"/>
                <w:szCs w:val="28"/>
              </w:rPr>
            </w:pPr>
            <w:r>
              <w:rPr>
                <w:rFonts w:ascii="Times New Roman" w:hAnsi="Times New Roman" w:cs="Times New Roman"/>
                <w:b/>
                <w:sz w:val="28"/>
                <w:szCs w:val="28"/>
              </w:rPr>
              <w:t>№</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jc w:val="center"/>
              <w:rPr>
                <w:rFonts w:ascii="Times New Roman" w:hAnsi="Times New Roman" w:cs="Times New Roman"/>
                <w:b/>
                <w:sz w:val="28"/>
                <w:szCs w:val="28"/>
              </w:rPr>
            </w:pPr>
            <w:r>
              <w:rPr>
                <w:rFonts w:ascii="Times New Roman" w:hAnsi="Times New Roman" w:cs="Times New Roman"/>
                <w:b/>
                <w:sz w:val="28"/>
                <w:szCs w:val="28"/>
              </w:rPr>
              <w:t>Тема урока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jc w:val="center"/>
              <w:rPr>
                <w:rFonts w:ascii="Times New Roman" w:hAnsi="Times New Roman" w:cs="Times New Roman"/>
                <w:b/>
                <w:sz w:val="28"/>
                <w:szCs w:val="28"/>
              </w:rPr>
            </w:pPr>
            <w:r>
              <w:rPr>
                <w:rFonts w:ascii="Times New Roman" w:hAnsi="Times New Roman" w:cs="Times New Roman"/>
                <w:b/>
                <w:sz w:val="28"/>
                <w:szCs w:val="28"/>
              </w:rPr>
              <w:t>Кол-во часов</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Мелодия-душа музыки</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Природа и музыка. «Звучащие картины»</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«Виват, Россия!» .»Наша слава- русская держава»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4</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Урок «Кантата «Александр Невский»</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5</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Опера «Иван Сусанин»</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6</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Урок «Утро»</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7</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«Портрет в музыке». « В каждой интонации спрятан человек»</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8</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 В детской». « Игры и игрушки» «На прогулке»</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9</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«Вечер»</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10</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«Радуйся, Мария!». «Богородице Дево, Радуйся»</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11</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«Древнейшая песнь материнства». «Тихая мля, нежная моя, добрая моя мама!»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12</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«Вербное воскресенье». «ВЕрбочки»</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13</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«Святые земли Русской»</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14</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«Настрою гусли на старинный лад…». «Певцы русской старины». «Былина о Садко и Морском царе»</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15</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«Лель, мой Лель…». «Звучащие картины»</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16</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«Прощание с Масленицей»</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17</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«Опера «Руслан и Людмила». «Увертюра»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18</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«Опера «Орфей и Эвридика»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19</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«Опера «Снегурочка»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20</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«Океан-море синее»</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21</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«Балет «Спящая красавица»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22</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«В современных ритмах»</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23</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«Музыкальное состязание»</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24</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«Музыкальные инструменты». «Звучащие картины»</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25</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«Сюита «Пер Гюнт»</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26</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 xml:space="preserve">«Героическая». </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27</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«Мир Бетховена»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28</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Чудо- музыка»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29</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«Острый ритм-джаза звуки»</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30</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«Люблю я грусть твоих просторов</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31</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«Мир Прокофьева»</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32</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«Певцы родной природы»</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33</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«Прославим радость на земле»</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r w:rsidR="004122E7" w:rsidTr="004122E7">
        <w:tc>
          <w:tcPr>
            <w:tcW w:w="65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34</w:t>
            </w:r>
          </w:p>
        </w:tc>
        <w:tc>
          <w:tcPr>
            <w:tcW w:w="5188"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«Радость к солнцу нас зовет</w:t>
            </w:r>
          </w:p>
        </w:tc>
        <w:tc>
          <w:tcPr>
            <w:tcW w:w="1369" w:type="dxa"/>
            <w:tcBorders>
              <w:top w:val="single" w:sz="4" w:space="0" w:color="auto"/>
              <w:left w:val="single" w:sz="4" w:space="0" w:color="auto"/>
              <w:bottom w:val="single" w:sz="4" w:space="0" w:color="auto"/>
              <w:right w:val="single" w:sz="4" w:space="0" w:color="auto"/>
            </w:tcBorders>
            <w:hideMark/>
          </w:tcPr>
          <w:p w:rsidR="004122E7" w:rsidRDefault="004122E7" w:rsidP="000C2467">
            <w:pPr>
              <w:rPr>
                <w:rFonts w:ascii="Times New Roman" w:hAnsi="Times New Roman" w:cs="Times New Roman"/>
                <w:sz w:val="28"/>
                <w:szCs w:val="28"/>
              </w:rPr>
            </w:pPr>
            <w:r>
              <w:rPr>
                <w:rFonts w:ascii="Times New Roman" w:hAnsi="Times New Roman" w:cs="Times New Roman"/>
                <w:sz w:val="28"/>
                <w:szCs w:val="28"/>
              </w:rPr>
              <w:t>1</w:t>
            </w:r>
          </w:p>
        </w:tc>
      </w:tr>
    </w:tbl>
    <w:p w:rsidR="004122E7" w:rsidRDefault="004122E7" w:rsidP="004122E7">
      <w:pPr>
        <w:spacing w:line="240" w:lineRule="auto"/>
        <w:rPr>
          <w:rFonts w:ascii="Times New Roman" w:hAnsi="Times New Roman" w:cs="Times New Roman"/>
          <w:sz w:val="28"/>
          <w:szCs w:val="28"/>
        </w:rPr>
      </w:pPr>
    </w:p>
    <w:p w:rsidR="004122E7" w:rsidRDefault="004122E7" w:rsidP="004122E7">
      <w:pPr>
        <w:spacing w:line="240" w:lineRule="auto"/>
        <w:rPr>
          <w:rFonts w:ascii="Times New Roman" w:hAnsi="Times New Roman" w:cs="Times New Roman"/>
          <w:sz w:val="28"/>
          <w:szCs w:val="28"/>
        </w:rPr>
      </w:pPr>
    </w:p>
    <w:p w:rsidR="004122E7" w:rsidRDefault="004122E7" w:rsidP="004122E7">
      <w:pPr>
        <w:spacing w:line="240" w:lineRule="auto"/>
        <w:rPr>
          <w:rFonts w:ascii="Times New Roman" w:hAnsi="Times New Roman" w:cs="Times New Roman"/>
          <w:sz w:val="28"/>
          <w:szCs w:val="28"/>
        </w:rPr>
      </w:pPr>
    </w:p>
    <w:p w:rsidR="004122E7" w:rsidRPr="004776CD" w:rsidRDefault="004776CD" w:rsidP="004776CD">
      <w:pPr>
        <w:rPr>
          <w:rFonts w:ascii="Times New Roman" w:hAnsi="Times New Roman" w:cs="Times New Roman"/>
          <w:b/>
          <w:sz w:val="32"/>
          <w:szCs w:val="32"/>
        </w:rPr>
      </w:pPr>
      <w:r>
        <w:rPr>
          <w:rFonts w:ascii="Times New Roman" w:hAnsi="Times New Roman" w:cs="Times New Roman"/>
          <w:b/>
          <w:sz w:val="28"/>
          <w:szCs w:val="28"/>
        </w:rPr>
        <w:t xml:space="preserve">                   </w:t>
      </w:r>
      <w:r w:rsidRPr="004776CD">
        <w:rPr>
          <w:rFonts w:ascii="Times New Roman" w:hAnsi="Times New Roman" w:cs="Times New Roman"/>
          <w:b/>
          <w:sz w:val="28"/>
          <w:szCs w:val="28"/>
        </w:rPr>
        <w:t xml:space="preserve">Тематическое планирование </w:t>
      </w:r>
      <w:r w:rsidR="004122E7" w:rsidRPr="004776CD">
        <w:rPr>
          <w:rFonts w:ascii="Times New Roman" w:hAnsi="Times New Roman" w:cs="Times New Roman"/>
          <w:b/>
          <w:sz w:val="32"/>
          <w:szCs w:val="32"/>
        </w:rPr>
        <w:t xml:space="preserve"> 4 класс</w:t>
      </w:r>
    </w:p>
    <w:tbl>
      <w:tblPr>
        <w:tblStyle w:val="a7"/>
        <w:tblW w:w="0" w:type="auto"/>
        <w:tblLook w:val="04A0"/>
      </w:tblPr>
      <w:tblGrid>
        <w:gridCol w:w="740"/>
        <w:gridCol w:w="5204"/>
        <w:gridCol w:w="1398"/>
      </w:tblGrid>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w:t>
            </w:r>
          </w:p>
        </w:tc>
        <w:tc>
          <w:tcPr>
            <w:tcW w:w="5204" w:type="dxa"/>
          </w:tcPr>
          <w:p w:rsidR="004122E7" w:rsidRDefault="004122E7" w:rsidP="000C2467">
            <w:pPr>
              <w:jc w:val="center"/>
              <w:rPr>
                <w:rFonts w:ascii="Times New Roman" w:hAnsi="Times New Roman" w:cs="Times New Roman"/>
                <w:sz w:val="32"/>
                <w:szCs w:val="32"/>
              </w:rPr>
            </w:pPr>
            <w:r>
              <w:rPr>
                <w:rFonts w:ascii="Times New Roman" w:hAnsi="Times New Roman" w:cs="Times New Roman"/>
                <w:sz w:val="32"/>
                <w:szCs w:val="32"/>
              </w:rPr>
              <w:t>Тема занятия</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Кол-во часов</w:t>
            </w: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Pr="008D201B" w:rsidRDefault="004122E7" w:rsidP="000C2467">
            <w:pPr>
              <w:jc w:val="center"/>
              <w:rPr>
                <w:rFonts w:ascii="Times New Roman" w:hAnsi="Times New Roman" w:cs="Times New Roman"/>
                <w:b/>
                <w:sz w:val="32"/>
                <w:szCs w:val="32"/>
              </w:rPr>
            </w:pPr>
            <w:r w:rsidRPr="008D201B">
              <w:rPr>
                <w:rFonts w:ascii="Times New Roman" w:hAnsi="Times New Roman" w:cs="Times New Roman"/>
                <w:b/>
                <w:sz w:val="32"/>
                <w:szCs w:val="32"/>
              </w:rPr>
              <w:t>Россия-Родина моя</w:t>
            </w: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Мелодия</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Звучащие картины. Как сложили песню</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3</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 xml:space="preserve">Ты откуда, русская, зародилась музыка» </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4</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«Я пойду по полю белому»</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Pr="008D201B" w:rsidRDefault="004122E7" w:rsidP="000C2467">
            <w:pPr>
              <w:jc w:val="center"/>
              <w:rPr>
                <w:rFonts w:ascii="Times New Roman" w:hAnsi="Times New Roman" w:cs="Times New Roman"/>
                <w:b/>
                <w:sz w:val="32"/>
                <w:szCs w:val="32"/>
              </w:rPr>
            </w:pPr>
            <w:r w:rsidRPr="008D201B">
              <w:rPr>
                <w:rFonts w:ascii="Times New Roman" w:hAnsi="Times New Roman" w:cs="Times New Roman"/>
                <w:b/>
                <w:sz w:val="32"/>
                <w:szCs w:val="32"/>
              </w:rPr>
              <w:t>О России петь- что стремиться в храм»</w:t>
            </w: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5</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Святые земли Русской. Илья Муромец</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6</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Кирилл и Мефодий</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7</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Праздников праздник, торжество из торжеств</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8</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Родной обычай старины. Светлый праздник</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Pr="008D201B" w:rsidRDefault="004122E7" w:rsidP="000C2467">
            <w:pPr>
              <w:jc w:val="center"/>
              <w:rPr>
                <w:rFonts w:ascii="Times New Roman" w:hAnsi="Times New Roman" w:cs="Times New Roman"/>
                <w:b/>
                <w:sz w:val="32"/>
                <w:szCs w:val="32"/>
              </w:rPr>
            </w:pPr>
            <w:r w:rsidRPr="008D201B">
              <w:rPr>
                <w:rFonts w:ascii="Times New Roman" w:hAnsi="Times New Roman" w:cs="Times New Roman"/>
                <w:b/>
                <w:sz w:val="32"/>
                <w:szCs w:val="32"/>
              </w:rPr>
              <w:t>День, полный событий</w:t>
            </w: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9</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Приют спокойствия трудов и вдохновения</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10</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Зимнее утро. Зимний вечер</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11</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«Что за прелесть эти сказки»</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12</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Ярмарочные гуляния. Святогорский монастырь</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13</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Приют, сияньем муз одетый</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Pr="008D201B" w:rsidRDefault="004122E7" w:rsidP="000C2467">
            <w:pPr>
              <w:jc w:val="center"/>
              <w:rPr>
                <w:rFonts w:ascii="Times New Roman" w:hAnsi="Times New Roman" w:cs="Times New Roman"/>
                <w:b/>
                <w:sz w:val="32"/>
                <w:szCs w:val="32"/>
              </w:rPr>
            </w:pPr>
            <w:r w:rsidRPr="008D201B">
              <w:rPr>
                <w:rFonts w:ascii="Times New Roman" w:hAnsi="Times New Roman" w:cs="Times New Roman"/>
                <w:b/>
                <w:sz w:val="32"/>
                <w:szCs w:val="32"/>
              </w:rPr>
              <w:t>Гори, гори ясно, чтобы не погасло»</w:t>
            </w: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14</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Композитор-имя ему народ. Музыкальные инструменты России</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15</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Оркестр русских народных инструментов</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16</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Музыкант- чародей</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17</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Народные праздники (Троица)</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Pr="008D201B" w:rsidRDefault="004122E7" w:rsidP="000C2467">
            <w:pPr>
              <w:jc w:val="center"/>
              <w:rPr>
                <w:rFonts w:ascii="Times New Roman" w:hAnsi="Times New Roman" w:cs="Times New Roman"/>
                <w:b/>
                <w:sz w:val="32"/>
                <w:szCs w:val="32"/>
              </w:rPr>
            </w:pPr>
            <w:r w:rsidRPr="008D201B">
              <w:rPr>
                <w:rFonts w:ascii="Times New Roman" w:hAnsi="Times New Roman" w:cs="Times New Roman"/>
                <w:b/>
                <w:sz w:val="32"/>
                <w:szCs w:val="32"/>
              </w:rPr>
              <w:t>В концертном  зале</w:t>
            </w: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18</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Музыкальные инструменты. Вариации на тему «Рококо»</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19</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Старый замок</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20</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Счастье в сирени живет</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21</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Танцы, танцы, танцы…</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22</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Патетическая соната</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23</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Годы странствий</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24</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Царит гармония оркестра</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Pr="008D201B" w:rsidRDefault="004122E7" w:rsidP="000C2467">
            <w:pPr>
              <w:jc w:val="center"/>
              <w:rPr>
                <w:rFonts w:ascii="Times New Roman" w:hAnsi="Times New Roman" w:cs="Times New Roman"/>
                <w:b/>
                <w:sz w:val="32"/>
                <w:szCs w:val="32"/>
              </w:rPr>
            </w:pPr>
            <w:r w:rsidRPr="008D201B">
              <w:rPr>
                <w:rFonts w:ascii="Times New Roman" w:hAnsi="Times New Roman" w:cs="Times New Roman"/>
                <w:b/>
                <w:sz w:val="32"/>
                <w:szCs w:val="32"/>
              </w:rPr>
              <w:t>В музыкальном театре</w:t>
            </w: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25</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Опера «Иван Сусанин»</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26</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Опера «Хованщина». «И сходила младешенька»</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27</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Русский Восток</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28</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Балет «Петрушка»</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Default="004122E7" w:rsidP="000C2467">
            <w:pPr>
              <w:rPr>
                <w:rFonts w:ascii="Times New Roman" w:hAnsi="Times New Roman" w:cs="Times New Roman"/>
                <w:sz w:val="32"/>
                <w:szCs w:val="32"/>
              </w:rPr>
            </w:pP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p>
        </w:tc>
        <w:tc>
          <w:tcPr>
            <w:tcW w:w="5204" w:type="dxa"/>
          </w:tcPr>
          <w:p w:rsidR="004122E7" w:rsidRPr="008D201B" w:rsidRDefault="004122E7" w:rsidP="000C2467">
            <w:pPr>
              <w:jc w:val="center"/>
              <w:rPr>
                <w:rFonts w:ascii="Times New Roman" w:hAnsi="Times New Roman" w:cs="Times New Roman"/>
                <w:b/>
                <w:sz w:val="32"/>
                <w:szCs w:val="32"/>
              </w:rPr>
            </w:pPr>
            <w:r w:rsidRPr="008D201B">
              <w:rPr>
                <w:rFonts w:ascii="Times New Roman" w:hAnsi="Times New Roman" w:cs="Times New Roman"/>
                <w:b/>
                <w:sz w:val="32"/>
                <w:szCs w:val="32"/>
              </w:rPr>
              <w:t>Чтоб музыкантом быть, так надобно уменье</w:t>
            </w:r>
          </w:p>
        </w:tc>
        <w:tc>
          <w:tcPr>
            <w:tcW w:w="1398" w:type="dxa"/>
          </w:tcPr>
          <w:p w:rsidR="004122E7" w:rsidRDefault="004122E7" w:rsidP="000C2467">
            <w:pPr>
              <w:rPr>
                <w:rFonts w:ascii="Times New Roman" w:hAnsi="Times New Roman" w:cs="Times New Roman"/>
                <w:sz w:val="32"/>
                <w:szCs w:val="32"/>
              </w:rPr>
            </w:pP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29</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Прелюдия-исповедь души</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30</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Революционный этюд</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31</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Мастерство исполнителя</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32</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В интонации спрятан человек</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33</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Музыкальные инструменты. Музыкальный сказочник</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r w:rsidR="004122E7" w:rsidTr="004122E7">
        <w:tc>
          <w:tcPr>
            <w:tcW w:w="740"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34</w:t>
            </w:r>
          </w:p>
        </w:tc>
        <w:tc>
          <w:tcPr>
            <w:tcW w:w="5204"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Рассвет на Москве-реке</w:t>
            </w:r>
          </w:p>
        </w:tc>
        <w:tc>
          <w:tcPr>
            <w:tcW w:w="1398" w:type="dxa"/>
          </w:tcPr>
          <w:p w:rsidR="004122E7" w:rsidRDefault="004122E7" w:rsidP="000C2467">
            <w:pPr>
              <w:rPr>
                <w:rFonts w:ascii="Times New Roman" w:hAnsi="Times New Roman" w:cs="Times New Roman"/>
                <w:sz w:val="32"/>
                <w:szCs w:val="32"/>
              </w:rPr>
            </w:pPr>
            <w:r>
              <w:rPr>
                <w:rFonts w:ascii="Times New Roman" w:hAnsi="Times New Roman" w:cs="Times New Roman"/>
                <w:sz w:val="32"/>
                <w:szCs w:val="32"/>
              </w:rPr>
              <w:t>1</w:t>
            </w:r>
          </w:p>
        </w:tc>
      </w:tr>
    </w:tbl>
    <w:p w:rsidR="004122E7" w:rsidRPr="00BD2B7E" w:rsidRDefault="004122E7" w:rsidP="004122E7">
      <w:pPr>
        <w:rPr>
          <w:rFonts w:ascii="Times New Roman" w:hAnsi="Times New Roman" w:cs="Times New Roman"/>
          <w:sz w:val="32"/>
          <w:szCs w:val="32"/>
        </w:rPr>
      </w:pPr>
    </w:p>
    <w:p w:rsidR="004122E7" w:rsidRPr="00DE5794" w:rsidRDefault="004122E7" w:rsidP="004122E7">
      <w:pPr>
        <w:spacing w:line="240" w:lineRule="auto"/>
        <w:rPr>
          <w:rFonts w:ascii="Times New Roman" w:hAnsi="Times New Roman" w:cs="Times New Roman"/>
          <w:sz w:val="28"/>
          <w:szCs w:val="28"/>
        </w:rPr>
      </w:pPr>
    </w:p>
    <w:p w:rsidR="004122E7" w:rsidRPr="004122E7" w:rsidRDefault="004122E7">
      <w:pPr>
        <w:rPr>
          <w:rFonts w:ascii="Times New Roman" w:hAnsi="Times New Roman" w:cs="Times New Roman"/>
          <w:b/>
          <w:sz w:val="28"/>
          <w:szCs w:val="28"/>
        </w:rPr>
      </w:pPr>
    </w:p>
    <w:sectPr w:rsidR="004122E7" w:rsidRPr="004122E7" w:rsidSect="00A371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57CBA"/>
    <w:multiLevelType w:val="hybridMultilevel"/>
    <w:tmpl w:val="5D5861B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6716B2F"/>
    <w:multiLevelType w:val="hybridMultilevel"/>
    <w:tmpl w:val="6D9EA40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8B40E5C"/>
    <w:multiLevelType w:val="hybridMultilevel"/>
    <w:tmpl w:val="284C493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D1C27F8"/>
    <w:multiLevelType w:val="hybridMultilevel"/>
    <w:tmpl w:val="36A270E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6B3742A"/>
    <w:multiLevelType w:val="hybridMultilevel"/>
    <w:tmpl w:val="81A8A3B0"/>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9C75067"/>
    <w:multiLevelType w:val="hybridMultilevel"/>
    <w:tmpl w:val="92B6BF0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4700C1"/>
    <w:rsid w:val="000C2467"/>
    <w:rsid w:val="004122E7"/>
    <w:rsid w:val="004700C1"/>
    <w:rsid w:val="004776CD"/>
    <w:rsid w:val="00A371BD"/>
    <w:rsid w:val="00AA1EAE"/>
    <w:rsid w:val="00F21F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1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99"/>
    <w:qFormat/>
    <w:rsid w:val="004700C1"/>
    <w:rPr>
      <w:i/>
      <w:iCs/>
    </w:rPr>
  </w:style>
  <w:style w:type="character" w:styleId="a4">
    <w:name w:val="Strong"/>
    <w:basedOn w:val="a0"/>
    <w:uiPriority w:val="99"/>
    <w:qFormat/>
    <w:rsid w:val="004700C1"/>
    <w:rPr>
      <w:b/>
      <w:bCs/>
    </w:rPr>
  </w:style>
  <w:style w:type="paragraph" w:customStyle="1" w:styleId="razdel">
    <w:name w:val="razdel"/>
    <w:basedOn w:val="a"/>
    <w:uiPriority w:val="99"/>
    <w:rsid w:val="004700C1"/>
    <w:pPr>
      <w:spacing w:before="100" w:beforeAutospacing="1" w:after="100" w:afterAutospacing="1" w:line="240" w:lineRule="auto"/>
    </w:pPr>
    <w:rPr>
      <w:rFonts w:ascii="Calibri" w:eastAsia="Times New Roman" w:hAnsi="Calibri" w:cs="Times New Roman"/>
      <w:sz w:val="24"/>
      <w:szCs w:val="24"/>
    </w:rPr>
  </w:style>
  <w:style w:type="paragraph" w:customStyle="1" w:styleId="body">
    <w:name w:val="body"/>
    <w:basedOn w:val="a"/>
    <w:uiPriority w:val="99"/>
    <w:rsid w:val="004700C1"/>
    <w:pPr>
      <w:spacing w:before="100" w:beforeAutospacing="1" w:after="100" w:afterAutospacing="1" w:line="240" w:lineRule="auto"/>
    </w:pPr>
    <w:rPr>
      <w:rFonts w:ascii="Calibri" w:eastAsia="Times New Roman" w:hAnsi="Calibri" w:cs="Times New Roman"/>
      <w:sz w:val="24"/>
      <w:szCs w:val="24"/>
    </w:rPr>
  </w:style>
  <w:style w:type="paragraph" w:styleId="a5">
    <w:name w:val="Body Text Indent"/>
    <w:basedOn w:val="a"/>
    <w:link w:val="a6"/>
    <w:uiPriority w:val="99"/>
    <w:rsid w:val="004700C1"/>
    <w:pPr>
      <w:spacing w:after="120"/>
      <w:ind w:left="283"/>
    </w:pPr>
    <w:rPr>
      <w:rFonts w:ascii="Calibri" w:eastAsia="Times New Roman" w:hAnsi="Calibri" w:cs="Calibri"/>
    </w:rPr>
  </w:style>
  <w:style w:type="character" w:customStyle="1" w:styleId="a6">
    <w:name w:val="Основной текст с отступом Знак"/>
    <w:basedOn w:val="a0"/>
    <w:link w:val="a5"/>
    <w:uiPriority w:val="99"/>
    <w:rsid w:val="004700C1"/>
    <w:rPr>
      <w:rFonts w:ascii="Calibri" w:eastAsia="Times New Roman" w:hAnsi="Calibri" w:cs="Calibri"/>
    </w:rPr>
  </w:style>
  <w:style w:type="table" w:styleId="a7">
    <w:name w:val="Table Grid"/>
    <w:basedOn w:val="a1"/>
    <w:uiPriority w:val="59"/>
    <w:rsid w:val="004122E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21F4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21F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8475</Words>
  <Characters>48314</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Teacher1</cp:lastModifiedBy>
  <cp:revision>6</cp:revision>
  <dcterms:created xsi:type="dcterms:W3CDTF">2021-09-26T21:27:00Z</dcterms:created>
  <dcterms:modified xsi:type="dcterms:W3CDTF">2021-10-05T07:39:00Z</dcterms:modified>
</cp:coreProperties>
</file>